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BA9" w:rsidRDefault="00F65BA9">
      <w:pPr>
        <w:spacing w:after="0"/>
        <w:ind w:left="-713" w:right="1231"/>
      </w:pPr>
    </w:p>
    <w:tbl>
      <w:tblPr>
        <w:tblStyle w:val="TableGrid"/>
        <w:tblW w:w="8405" w:type="dxa"/>
        <w:tblInd w:w="1055" w:type="dxa"/>
        <w:tblCellMar>
          <w:top w:w="55" w:type="dxa"/>
          <w:left w:w="116" w:type="dxa"/>
          <w:bottom w:w="0" w:type="dxa"/>
          <w:right w:w="104" w:type="dxa"/>
        </w:tblCellMar>
        <w:tblLook w:val="04A0" w:firstRow="1" w:lastRow="0" w:firstColumn="1" w:lastColumn="0" w:noHBand="0" w:noVBand="1"/>
      </w:tblPr>
      <w:tblGrid>
        <w:gridCol w:w="3566"/>
        <w:gridCol w:w="4839"/>
      </w:tblGrid>
      <w:tr w:rsidR="00F65BA9">
        <w:trPr>
          <w:trHeight w:val="559"/>
        </w:trPr>
        <w:tc>
          <w:tcPr>
            <w:tcW w:w="3566"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jc w:val="right"/>
            </w:pPr>
            <w:r>
              <w:rPr>
                <w:sz w:val="24"/>
              </w:rPr>
              <w:t xml:space="preserve">Assignment </w:t>
            </w:r>
            <w:proofErr w:type="gramStart"/>
            <w:r>
              <w:rPr>
                <w:sz w:val="24"/>
              </w:rPr>
              <w:t>No. :</w:t>
            </w:r>
            <w:proofErr w:type="gramEnd"/>
          </w:p>
        </w:tc>
        <w:tc>
          <w:tcPr>
            <w:tcW w:w="4839"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pPr>
            <w:r>
              <w:rPr>
                <w:rFonts w:ascii="Calibri" w:eastAsia="Calibri" w:hAnsi="Calibri" w:cs="Calibri"/>
                <w:sz w:val="28"/>
              </w:rPr>
              <w:t>09</w:t>
            </w:r>
          </w:p>
        </w:tc>
      </w:tr>
      <w:tr w:rsidR="00F65BA9">
        <w:trPr>
          <w:trHeight w:val="621"/>
        </w:trPr>
        <w:tc>
          <w:tcPr>
            <w:tcW w:w="3566"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jc w:val="right"/>
            </w:pPr>
            <w:r>
              <w:rPr>
                <w:sz w:val="24"/>
              </w:rPr>
              <w:t>Title:</w:t>
            </w:r>
          </w:p>
        </w:tc>
        <w:tc>
          <w:tcPr>
            <w:tcW w:w="4839" w:type="dxa"/>
            <w:tcBorders>
              <w:top w:val="single" w:sz="2" w:space="0" w:color="000000"/>
              <w:left w:val="single" w:sz="2" w:space="0" w:color="000000"/>
              <w:bottom w:val="single" w:sz="2" w:space="0" w:color="000000"/>
              <w:right w:val="single" w:sz="2" w:space="0" w:color="000000"/>
            </w:tcBorders>
          </w:tcPr>
          <w:p w:rsidR="00F65BA9" w:rsidRDefault="00000000">
            <w:pPr>
              <w:spacing w:after="0"/>
              <w:ind w:left="12"/>
            </w:pPr>
            <w:r>
              <w:rPr>
                <w:sz w:val="24"/>
              </w:rPr>
              <w:t xml:space="preserve">C++ program for simulating job queue </w:t>
            </w:r>
            <w:proofErr w:type="gramStart"/>
            <w:r>
              <w:rPr>
                <w:sz w:val="24"/>
              </w:rPr>
              <w:t>( Linear</w:t>
            </w:r>
            <w:proofErr w:type="gramEnd"/>
            <w:r>
              <w:rPr>
                <w:sz w:val="24"/>
              </w:rPr>
              <w:t xml:space="preserve"> Queue).</w:t>
            </w:r>
          </w:p>
        </w:tc>
      </w:tr>
      <w:tr w:rsidR="00F65BA9">
        <w:trPr>
          <w:trHeight w:val="512"/>
        </w:trPr>
        <w:tc>
          <w:tcPr>
            <w:tcW w:w="3566"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jc w:val="right"/>
            </w:pPr>
            <w:r>
              <w:rPr>
                <w:sz w:val="24"/>
              </w:rPr>
              <w:t>Subject:</w:t>
            </w:r>
          </w:p>
        </w:tc>
        <w:tc>
          <w:tcPr>
            <w:tcW w:w="4839"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ind w:left="12"/>
            </w:pPr>
            <w:r>
              <w:rPr>
                <w:sz w:val="24"/>
              </w:rPr>
              <w:t>Data Structures Laboratory</w:t>
            </w:r>
          </w:p>
        </w:tc>
      </w:tr>
      <w:tr w:rsidR="00F65BA9">
        <w:trPr>
          <w:trHeight w:val="536"/>
        </w:trPr>
        <w:tc>
          <w:tcPr>
            <w:tcW w:w="3566"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jc w:val="right"/>
            </w:pPr>
            <w:r>
              <w:rPr>
                <w:sz w:val="26"/>
              </w:rPr>
              <w:t>Class:</w:t>
            </w:r>
          </w:p>
        </w:tc>
        <w:tc>
          <w:tcPr>
            <w:tcW w:w="4839"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ind w:left="12"/>
            </w:pPr>
            <w:r>
              <w:rPr>
                <w:sz w:val="26"/>
              </w:rPr>
              <w:t>S.Y. (C.S.E.)</w:t>
            </w:r>
          </w:p>
        </w:tc>
      </w:tr>
      <w:tr w:rsidR="00F65BA9">
        <w:trPr>
          <w:trHeight w:val="573"/>
        </w:trPr>
        <w:tc>
          <w:tcPr>
            <w:tcW w:w="3566"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jc w:val="right"/>
            </w:pPr>
            <w:r>
              <w:rPr>
                <w:sz w:val="26"/>
              </w:rPr>
              <w:t>Roll No.:</w:t>
            </w:r>
          </w:p>
        </w:tc>
        <w:tc>
          <w:tcPr>
            <w:tcW w:w="4839" w:type="dxa"/>
            <w:tcBorders>
              <w:top w:val="single" w:sz="2" w:space="0" w:color="000000"/>
              <w:left w:val="single" w:sz="2" w:space="0" w:color="000000"/>
              <w:bottom w:val="single" w:sz="2" w:space="0" w:color="000000"/>
              <w:right w:val="single" w:sz="2" w:space="0" w:color="000000"/>
            </w:tcBorders>
          </w:tcPr>
          <w:p w:rsidR="00F65BA9" w:rsidRDefault="00F65BA9"/>
        </w:tc>
      </w:tr>
      <w:tr w:rsidR="00F65BA9">
        <w:trPr>
          <w:trHeight w:val="573"/>
        </w:trPr>
        <w:tc>
          <w:tcPr>
            <w:tcW w:w="3566"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jc w:val="right"/>
            </w:pPr>
            <w:r>
              <w:rPr>
                <w:sz w:val="24"/>
              </w:rPr>
              <w:t>Assessment (Marks):</w:t>
            </w:r>
          </w:p>
        </w:tc>
        <w:tc>
          <w:tcPr>
            <w:tcW w:w="4839" w:type="dxa"/>
            <w:tcBorders>
              <w:top w:val="single" w:sz="2" w:space="0" w:color="000000"/>
              <w:left w:val="single" w:sz="2" w:space="0" w:color="000000"/>
              <w:bottom w:val="single" w:sz="2" w:space="0" w:color="000000"/>
              <w:right w:val="single" w:sz="2" w:space="0" w:color="000000"/>
            </w:tcBorders>
          </w:tcPr>
          <w:p w:rsidR="00F65BA9" w:rsidRDefault="00F65BA9"/>
        </w:tc>
      </w:tr>
      <w:tr w:rsidR="00F65BA9">
        <w:trPr>
          <w:trHeight w:val="1054"/>
        </w:trPr>
        <w:tc>
          <w:tcPr>
            <w:tcW w:w="3566"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ind w:left="30"/>
              <w:jc w:val="right"/>
            </w:pPr>
            <w:r>
              <w:rPr>
                <w:sz w:val="24"/>
              </w:rPr>
              <w:t>Signature and Date of Assessment:</w:t>
            </w:r>
          </w:p>
        </w:tc>
        <w:tc>
          <w:tcPr>
            <w:tcW w:w="4839" w:type="dxa"/>
            <w:tcBorders>
              <w:top w:val="single" w:sz="2" w:space="0" w:color="000000"/>
              <w:left w:val="single" w:sz="2" w:space="0" w:color="000000"/>
              <w:bottom w:val="single" w:sz="2" w:space="0" w:color="000000"/>
              <w:right w:val="single" w:sz="2" w:space="0" w:color="000000"/>
            </w:tcBorders>
          </w:tcPr>
          <w:p w:rsidR="00F65BA9" w:rsidRDefault="00F65BA9"/>
        </w:tc>
      </w:tr>
    </w:tbl>
    <w:p w:rsidR="00F65BA9" w:rsidRDefault="00000000">
      <w:pPr>
        <w:spacing w:after="235"/>
        <w:ind w:left="24"/>
        <w:jc w:val="center"/>
      </w:pPr>
      <w:r>
        <w:rPr>
          <w:sz w:val="40"/>
        </w:rPr>
        <w:t>Experiment No.: 9</w:t>
      </w:r>
    </w:p>
    <w:p w:rsidR="00F65BA9" w:rsidRDefault="00000000">
      <w:pPr>
        <w:tabs>
          <w:tab w:val="center" w:pos="2960"/>
        </w:tabs>
        <w:spacing w:after="269" w:line="265" w:lineRule="auto"/>
      </w:pPr>
      <w:r>
        <w:rPr>
          <w:sz w:val="26"/>
        </w:rPr>
        <w:t xml:space="preserve">Title: </w:t>
      </w:r>
      <w:r>
        <w:rPr>
          <w:sz w:val="26"/>
        </w:rPr>
        <w:tab/>
        <w:t xml:space="preserve">C++ program for </w:t>
      </w:r>
      <w:proofErr w:type="spellStart"/>
      <w:r>
        <w:rPr>
          <w:sz w:val="26"/>
        </w:rPr>
        <w:t>simulatingjob</w:t>
      </w:r>
      <w:proofErr w:type="spellEnd"/>
      <w:r>
        <w:rPr>
          <w:sz w:val="26"/>
        </w:rPr>
        <w:t xml:space="preserve"> queue.</w:t>
      </w:r>
    </w:p>
    <w:p w:rsidR="00F65BA9" w:rsidRDefault="00000000">
      <w:pPr>
        <w:tabs>
          <w:tab w:val="center" w:pos="3739"/>
        </w:tabs>
        <w:spacing w:after="3" w:line="265" w:lineRule="auto"/>
      </w:pPr>
      <w:r>
        <w:rPr>
          <w:sz w:val="26"/>
        </w:rPr>
        <w:t>Objectives:</w:t>
      </w:r>
      <w:r>
        <w:rPr>
          <w:sz w:val="26"/>
        </w:rPr>
        <w:tab/>
        <w:t>a) To understand the concept of queue.</w:t>
      </w:r>
    </w:p>
    <w:p w:rsidR="00F65BA9" w:rsidRDefault="00000000">
      <w:pPr>
        <w:numPr>
          <w:ilvl w:val="0"/>
          <w:numId w:val="1"/>
        </w:numPr>
        <w:spacing w:after="0"/>
        <w:ind w:left="2136" w:right="1841" w:hanging="375"/>
      </w:pPr>
      <w:r>
        <w:rPr>
          <w:sz w:val="24"/>
        </w:rPr>
        <w:t>To understand various operation of queue.</w:t>
      </w:r>
    </w:p>
    <w:p w:rsidR="00F65BA9" w:rsidRDefault="00000000">
      <w:pPr>
        <w:numPr>
          <w:ilvl w:val="0"/>
          <w:numId w:val="1"/>
        </w:numPr>
        <w:spacing w:after="0"/>
        <w:ind w:left="2136" w:right="1841" w:hanging="375"/>
      </w:pPr>
      <w:r>
        <w:rPr>
          <w:sz w:val="24"/>
        </w:rPr>
        <w:t>To understand use of various operations of queue using array.</w:t>
      </w:r>
    </w:p>
    <w:p w:rsidR="00F65BA9" w:rsidRDefault="00000000">
      <w:pPr>
        <w:numPr>
          <w:ilvl w:val="0"/>
          <w:numId w:val="1"/>
        </w:numPr>
        <w:spacing w:after="224"/>
        <w:ind w:left="2136" w:right="1841" w:hanging="375"/>
      </w:pPr>
      <w:r>
        <w:rPr>
          <w:sz w:val="24"/>
        </w:rPr>
        <w:t>To understand the concept and use of priority queue.</w:t>
      </w:r>
    </w:p>
    <w:p w:rsidR="00F65BA9" w:rsidRDefault="00000000">
      <w:pPr>
        <w:spacing w:after="0"/>
        <w:jc w:val="right"/>
      </w:pPr>
      <w:r>
        <w:rPr>
          <w:sz w:val="26"/>
        </w:rPr>
        <w:t xml:space="preserve">Problem Queues are </w:t>
      </w:r>
      <w:proofErr w:type="spellStart"/>
      <w:r>
        <w:rPr>
          <w:sz w:val="26"/>
        </w:rPr>
        <w:t>frequentlyused</w:t>
      </w:r>
      <w:proofErr w:type="spellEnd"/>
      <w:r>
        <w:rPr>
          <w:sz w:val="26"/>
        </w:rPr>
        <w:t xml:space="preserve"> in computer programming, </w:t>
      </w:r>
      <w:proofErr w:type="spellStart"/>
      <w:r>
        <w:rPr>
          <w:sz w:val="26"/>
        </w:rPr>
        <w:t>anda</w:t>
      </w:r>
      <w:proofErr w:type="spellEnd"/>
      <w:r>
        <w:rPr>
          <w:sz w:val="26"/>
        </w:rPr>
        <w:t xml:space="preserve"> typical </w:t>
      </w:r>
      <w:proofErr w:type="spellStart"/>
      <w:r>
        <w:rPr>
          <w:sz w:val="26"/>
        </w:rPr>
        <w:t>exampleis</w:t>
      </w:r>
      <w:proofErr w:type="spellEnd"/>
      <w:r>
        <w:rPr>
          <w:sz w:val="26"/>
        </w:rPr>
        <w:t xml:space="preserve"> the creation </w:t>
      </w:r>
      <w:proofErr w:type="spellStart"/>
      <w:r>
        <w:rPr>
          <w:sz w:val="26"/>
        </w:rPr>
        <w:t>ofa</w:t>
      </w:r>
      <w:proofErr w:type="spellEnd"/>
    </w:p>
    <w:p w:rsidR="00F65BA9" w:rsidRDefault="00000000">
      <w:pPr>
        <w:spacing w:after="3" w:line="265" w:lineRule="auto"/>
        <w:ind w:left="10" w:hanging="10"/>
      </w:pPr>
      <w:r>
        <w:rPr>
          <w:sz w:val="26"/>
        </w:rPr>
        <w:t>Statement: job queue by an operating system. If the operating system does not use priorities, then the jobs</w:t>
      </w:r>
    </w:p>
    <w:p w:rsidR="00F65BA9" w:rsidRDefault="00F65BA9">
      <w:pPr>
        <w:sectPr w:rsidR="00F65BA9">
          <w:pgSz w:w="11900" w:h="16840"/>
          <w:pgMar w:top="1281" w:right="495" w:bottom="396" w:left="713" w:header="720" w:footer="720" w:gutter="0"/>
          <w:cols w:space="720"/>
        </w:sectPr>
      </w:pPr>
    </w:p>
    <w:p w:rsidR="00F65BA9" w:rsidRDefault="00000000">
      <w:pPr>
        <w:spacing w:after="3" w:line="265" w:lineRule="auto"/>
        <w:ind w:left="117" w:hanging="10"/>
      </w:pPr>
      <w:r>
        <w:rPr>
          <w:sz w:val="26"/>
        </w:rPr>
        <w:t xml:space="preserve">are processed in the order they enter the system. Write C++ program for simulating job queue. Write functions to </w:t>
      </w:r>
      <w:proofErr w:type="spellStart"/>
      <w:r>
        <w:rPr>
          <w:sz w:val="26"/>
        </w:rPr>
        <w:t>addjob</w:t>
      </w:r>
      <w:proofErr w:type="spellEnd"/>
      <w:r>
        <w:rPr>
          <w:sz w:val="26"/>
        </w:rPr>
        <w:t xml:space="preserve"> and delete job from queue.</w:t>
      </w:r>
    </w:p>
    <w:tbl>
      <w:tblPr>
        <w:tblStyle w:val="TableGrid"/>
        <w:tblW w:w="10100" w:type="dxa"/>
        <w:tblInd w:w="-1231" w:type="dxa"/>
        <w:tblCellMar>
          <w:top w:w="0" w:type="dxa"/>
          <w:left w:w="0" w:type="dxa"/>
          <w:bottom w:w="0" w:type="dxa"/>
          <w:right w:w="0" w:type="dxa"/>
        </w:tblCellMar>
        <w:tblLook w:val="04A0" w:firstRow="1" w:lastRow="0" w:firstColumn="1" w:lastColumn="0" w:noHBand="0" w:noVBand="1"/>
      </w:tblPr>
      <w:tblGrid>
        <w:gridCol w:w="1317"/>
        <w:gridCol w:w="8783"/>
      </w:tblGrid>
      <w:tr w:rsidR="00F65BA9">
        <w:trPr>
          <w:trHeight w:val="1420"/>
        </w:trPr>
        <w:tc>
          <w:tcPr>
            <w:tcW w:w="1317" w:type="dxa"/>
            <w:tcBorders>
              <w:top w:val="nil"/>
              <w:left w:val="nil"/>
              <w:bottom w:val="nil"/>
              <w:right w:val="nil"/>
            </w:tcBorders>
          </w:tcPr>
          <w:p w:rsidR="00F65BA9" w:rsidRDefault="00000000">
            <w:pPr>
              <w:spacing w:after="0"/>
            </w:pPr>
            <w:r>
              <w:rPr>
                <w:sz w:val="26"/>
              </w:rPr>
              <w:t>Outcomes:</w:t>
            </w:r>
          </w:p>
        </w:tc>
        <w:tc>
          <w:tcPr>
            <w:tcW w:w="8783" w:type="dxa"/>
            <w:tcBorders>
              <w:top w:val="nil"/>
              <w:left w:val="nil"/>
              <w:bottom w:val="nil"/>
              <w:right w:val="nil"/>
            </w:tcBorders>
          </w:tcPr>
          <w:p w:rsidR="00F65BA9" w:rsidRDefault="00000000">
            <w:pPr>
              <w:numPr>
                <w:ilvl w:val="0"/>
                <w:numId w:val="4"/>
              </w:numPr>
              <w:spacing w:after="12"/>
            </w:pPr>
            <w:r>
              <w:rPr>
                <w:sz w:val="24"/>
              </w:rPr>
              <w:t>Understanding the concept of queue.</w:t>
            </w:r>
          </w:p>
          <w:p w:rsidR="00F65BA9" w:rsidRDefault="00000000">
            <w:pPr>
              <w:numPr>
                <w:ilvl w:val="0"/>
                <w:numId w:val="4"/>
              </w:numPr>
              <w:spacing w:after="0"/>
            </w:pPr>
            <w:r>
              <w:rPr>
                <w:sz w:val="24"/>
              </w:rPr>
              <w:t>Understanding the various operation of queue.</w:t>
            </w:r>
          </w:p>
          <w:p w:rsidR="00F65BA9" w:rsidRDefault="00000000">
            <w:pPr>
              <w:numPr>
                <w:ilvl w:val="0"/>
                <w:numId w:val="4"/>
              </w:numPr>
              <w:spacing w:after="0"/>
            </w:pPr>
            <w:r>
              <w:rPr>
                <w:sz w:val="26"/>
              </w:rPr>
              <w:t xml:space="preserve">Understanding use of various operations of queue using array. </w:t>
            </w:r>
            <w:r>
              <w:rPr>
                <w:noProof/>
              </w:rPr>
              <w:drawing>
                <wp:inline distT="0" distB="0" distL="0" distR="0">
                  <wp:extent cx="69044" cy="69039"/>
                  <wp:effectExtent l="0" t="0" r="0" b="0"/>
                  <wp:docPr id="2502" name="Picture 2502"/>
                  <wp:cNvGraphicFramePr/>
                  <a:graphic xmlns:a="http://schemas.openxmlformats.org/drawingml/2006/main">
                    <a:graphicData uri="http://schemas.openxmlformats.org/drawingml/2006/picture">
                      <pic:pic xmlns:pic="http://schemas.openxmlformats.org/drawingml/2006/picture">
                        <pic:nvPicPr>
                          <pic:cNvPr id="2502" name="Picture 2502"/>
                          <pic:cNvPicPr/>
                        </pic:nvPicPr>
                        <pic:blipFill>
                          <a:blip r:embed="rId5"/>
                          <a:stretch>
                            <a:fillRect/>
                          </a:stretch>
                        </pic:blipFill>
                        <pic:spPr>
                          <a:xfrm>
                            <a:off x="0" y="0"/>
                            <a:ext cx="69044" cy="69039"/>
                          </a:xfrm>
                          <a:prstGeom prst="rect">
                            <a:avLst/>
                          </a:prstGeom>
                        </pic:spPr>
                      </pic:pic>
                    </a:graphicData>
                  </a:graphic>
                </wp:inline>
              </w:drawing>
            </w:r>
            <w:r>
              <w:rPr>
                <w:sz w:val="26"/>
              </w:rPr>
              <w:t xml:space="preserve"> Understanding the use of priority queue.</w:t>
            </w:r>
          </w:p>
        </w:tc>
      </w:tr>
      <w:tr w:rsidR="00F65BA9">
        <w:trPr>
          <w:trHeight w:val="537"/>
        </w:trPr>
        <w:tc>
          <w:tcPr>
            <w:tcW w:w="1317" w:type="dxa"/>
            <w:tcBorders>
              <w:top w:val="nil"/>
              <w:left w:val="nil"/>
              <w:bottom w:val="nil"/>
              <w:right w:val="nil"/>
            </w:tcBorders>
            <w:vAlign w:val="bottom"/>
          </w:tcPr>
          <w:p w:rsidR="00F65BA9" w:rsidRDefault="00000000">
            <w:pPr>
              <w:spacing w:after="0"/>
              <w:ind w:left="60"/>
              <w:jc w:val="center"/>
            </w:pPr>
            <w:r>
              <w:rPr>
                <w:sz w:val="28"/>
              </w:rPr>
              <w:t>Theory:</w:t>
            </w:r>
          </w:p>
        </w:tc>
        <w:tc>
          <w:tcPr>
            <w:tcW w:w="8783" w:type="dxa"/>
            <w:tcBorders>
              <w:top w:val="nil"/>
              <w:left w:val="nil"/>
              <w:bottom w:val="nil"/>
              <w:right w:val="nil"/>
            </w:tcBorders>
            <w:vAlign w:val="bottom"/>
          </w:tcPr>
          <w:p w:rsidR="00F65BA9" w:rsidRDefault="00000000">
            <w:pPr>
              <w:spacing w:after="0"/>
              <w:jc w:val="right"/>
            </w:pPr>
            <w:r>
              <w:rPr>
                <w:sz w:val="26"/>
              </w:rPr>
              <w:t>Queue is a linear structure which follows a particular order in which the operations are</w:t>
            </w:r>
          </w:p>
        </w:tc>
      </w:tr>
    </w:tbl>
    <w:p w:rsidR="00F65BA9" w:rsidRDefault="00000000">
      <w:pPr>
        <w:spacing w:after="3" w:line="265" w:lineRule="auto"/>
        <w:ind w:left="929" w:hanging="822"/>
      </w:pPr>
      <w:r>
        <w:rPr>
          <w:sz w:val="26"/>
        </w:rPr>
        <w:t xml:space="preserve">performed. The order is First </w:t>
      </w:r>
      <w:proofErr w:type="gramStart"/>
      <w:r>
        <w:rPr>
          <w:sz w:val="26"/>
        </w:rPr>
        <w:t>In</w:t>
      </w:r>
      <w:proofErr w:type="gramEnd"/>
      <w:r>
        <w:rPr>
          <w:sz w:val="26"/>
        </w:rPr>
        <w:t xml:space="preserve"> First Out (FIFO). A good example of queue is any </w:t>
      </w:r>
      <w:proofErr w:type="spellStart"/>
      <w:r>
        <w:rPr>
          <w:sz w:val="26"/>
        </w:rPr>
        <w:t>queueof</w:t>
      </w:r>
      <w:proofErr w:type="spellEnd"/>
      <w:r>
        <w:rPr>
          <w:sz w:val="26"/>
        </w:rPr>
        <w:t xml:space="preserve"> consumers for a resource where the consumer that came first is served first.</w:t>
      </w:r>
    </w:p>
    <w:p w:rsidR="00F65BA9" w:rsidRDefault="00000000">
      <w:pPr>
        <w:spacing w:after="240" w:line="265" w:lineRule="auto"/>
        <w:ind w:left="117" w:hanging="10"/>
      </w:pPr>
      <w:r>
        <w:rPr>
          <w:sz w:val="26"/>
        </w:rPr>
        <w:t>The difference between stacks and queues is in removing. In a stack we remove the item the most recently added; in a queue, we remove the item the least recently added.</w:t>
      </w:r>
    </w:p>
    <w:p w:rsidR="00F65BA9" w:rsidRDefault="00000000">
      <w:pPr>
        <w:spacing w:after="3" w:line="265" w:lineRule="auto"/>
        <w:ind w:left="117" w:hanging="10"/>
      </w:pPr>
      <w:r>
        <w:rPr>
          <w:sz w:val="26"/>
        </w:rPr>
        <w:t>Array implementation Of Queue</w:t>
      </w:r>
    </w:p>
    <w:p w:rsidR="00F65BA9" w:rsidRDefault="00000000">
      <w:pPr>
        <w:spacing w:after="651" w:line="265" w:lineRule="auto"/>
        <w:ind w:left="117" w:hanging="10"/>
      </w:pPr>
      <w:r>
        <w:rPr>
          <w:sz w:val="26"/>
        </w:rPr>
        <w:t>For implementing queue, we need to keep track of two indices, front and rear. We enqueue an item at the rear and dequeue an item from front.</w:t>
      </w:r>
    </w:p>
    <w:tbl>
      <w:tblPr>
        <w:tblStyle w:val="TableGrid"/>
        <w:tblW w:w="2487" w:type="dxa"/>
        <w:tblInd w:w="2391" w:type="dxa"/>
        <w:tblCellMar>
          <w:top w:w="85" w:type="dxa"/>
          <w:left w:w="157" w:type="dxa"/>
          <w:bottom w:w="0" w:type="dxa"/>
          <w:right w:w="115" w:type="dxa"/>
        </w:tblCellMar>
        <w:tblLook w:val="04A0" w:firstRow="1" w:lastRow="0" w:firstColumn="1" w:lastColumn="0" w:noHBand="0" w:noVBand="1"/>
      </w:tblPr>
      <w:tblGrid>
        <w:gridCol w:w="413"/>
        <w:gridCol w:w="416"/>
        <w:gridCol w:w="405"/>
        <w:gridCol w:w="410"/>
        <w:gridCol w:w="432"/>
        <w:gridCol w:w="411"/>
      </w:tblGrid>
      <w:tr w:rsidR="00F65BA9">
        <w:trPr>
          <w:trHeight w:val="254"/>
        </w:trPr>
        <w:tc>
          <w:tcPr>
            <w:tcW w:w="414" w:type="dxa"/>
            <w:tcBorders>
              <w:top w:val="single" w:sz="2" w:space="0" w:color="000000"/>
              <w:left w:val="single" w:sz="2" w:space="0" w:color="000000"/>
              <w:bottom w:val="single" w:sz="2" w:space="0" w:color="000000"/>
              <w:right w:val="single" w:sz="2" w:space="0" w:color="000000"/>
            </w:tcBorders>
          </w:tcPr>
          <w:p w:rsidR="00F65BA9" w:rsidRDefault="00000000">
            <w:pPr>
              <w:spacing w:after="0"/>
              <w:ind w:left="3"/>
            </w:pPr>
            <w:r>
              <w:rPr>
                <w:sz w:val="24"/>
              </w:rPr>
              <w:lastRenderedPageBreak/>
              <w:t>7</w:t>
            </w:r>
          </w:p>
        </w:tc>
        <w:tc>
          <w:tcPr>
            <w:tcW w:w="417" w:type="dxa"/>
            <w:tcBorders>
              <w:top w:val="single" w:sz="2" w:space="0" w:color="000000"/>
              <w:left w:val="single" w:sz="2" w:space="0" w:color="000000"/>
              <w:bottom w:val="single" w:sz="2" w:space="0" w:color="000000"/>
              <w:right w:val="single" w:sz="2" w:space="0" w:color="000000"/>
            </w:tcBorders>
          </w:tcPr>
          <w:p w:rsidR="00F65BA9" w:rsidRDefault="00000000">
            <w:pPr>
              <w:spacing w:after="0"/>
              <w:ind w:left="12"/>
            </w:pPr>
            <w:r>
              <w:t>2</w:t>
            </w:r>
          </w:p>
        </w:tc>
        <w:tc>
          <w:tcPr>
            <w:tcW w:w="411" w:type="dxa"/>
            <w:tcBorders>
              <w:top w:val="single" w:sz="2" w:space="0" w:color="000000"/>
              <w:left w:val="single" w:sz="2" w:space="0" w:color="000000"/>
              <w:bottom w:val="single" w:sz="2" w:space="0" w:color="000000"/>
              <w:right w:val="single" w:sz="2" w:space="0" w:color="000000"/>
            </w:tcBorders>
          </w:tcPr>
          <w:p w:rsidR="00F65BA9" w:rsidRDefault="00F65BA9"/>
        </w:tc>
        <w:tc>
          <w:tcPr>
            <w:tcW w:w="417" w:type="dxa"/>
            <w:tcBorders>
              <w:top w:val="single" w:sz="2" w:space="0" w:color="000000"/>
              <w:left w:val="single" w:sz="2" w:space="0" w:color="000000"/>
              <w:bottom w:val="single" w:sz="2" w:space="0" w:color="000000"/>
              <w:right w:val="single" w:sz="2" w:space="0" w:color="000000"/>
            </w:tcBorders>
          </w:tcPr>
          <w:p w:rsidR="00F65BA9" w:rsidRDefault="00F65BA9"/>
        </w:tc>
        <w:tc>
          <w:tcPr>
            <w:tcW w:w="411" w:type="dxa"/>
            <w:tcBorders>
              <w:top w:val="single" w:sz="2" w:space="0" w:color="000000"/>
              <w:left w:val="single" w:sz="2" w:space="0" w:color="000000"/>
              <w:bottom w:val="single" w:sz="2" w:space="0" w:color="000000"/>
              <w:right w:val="single" w:sz="2" w:space="0" w:color="000000"/>
            </w:tcBorders>
          </w:tcPr>
          <w:p w:rsidR="00F65BA9" w:rsidRDefault="00000000">
            <w:pPr>
              <w:spacing w:after="0"/>
            </w:pPr>
            <w:r>
              <w:rPr>
                <w:sz w:val="32"/>
              </w:rPr>
              <w:t>1</w:t>
            </w:r>
          </w:p>
        </w:tc>
        <w:tc>
          <w:tcPr>
            <w:tcW w:w="418" w:type="dxa"/>
            <w:tcBorders>
              <w:top w:val="single" w:sz="2" w:space="0" w:color="000000"/>
              <w:left w:val="single" w:sz="2" w:space="0" w:color="000000"/>
              <w:bottom w:val="single" w:sz="2" w:space="0" w:color="000000"/>
              <w:right w:val="single" w:sz="2" w:space="0" w:color="000000"/>
            </w:tcBorders>
          </w:tcPr>
          <w:p w:rsidR="00F65BA9" w:rsidRDefault="00F65BA9"/>
        </w:tc>
      </w:tr>
    </w:tbl>
    <w:p w:rsidR="00F65BA9" w:rsidRDefault="00000000">
      <w:pPr>
        <w:numPr>
          <w:ilvl w:val="0"/>
          <w:numId w:val="2"/>
        </w:numPr>
        <w:spacing w:after="0"/>
        <w:ind w:left="872" w:hanging="399"/>
      </w:pPr>
      <w:r>
        <w:rPr>
          <w:sz w:val="24"/>
        </w:rPr>
        <w:t>14 5</w:t>
      </w:r>
    </w:p>
    <w:p w:rsidR="00F65BA9" w:rsidRDefault="00000000">
      <w:pPr>
        <w:spacing w:after="906"/>
        <w:ind w:left="3360"/>
      </w:pPr>
      <w:r>
        <w:rPr>
          <w:noProof/>
        </w:rPr>
        <w:drawing>
          <wp:inline distT="0" distB="0" distL="0" distR="0">
            <wp:extent cx="337549" cy="69039"/>
            <wp:effectExtent l="0" t="0" r="0" b="0"/>
            <wp:docPr id="15743" name="Picture 15743"/>
            <wp:cNvGraphicFramePr/>
            <a:graphic xmlns:a="http://schemas.openxmlformats.org/drawingml/2006/main">
              <a:graphicData uri="http://schemas.openxmlformats.org/drawingml/2006/picture">
                <pic:pic xmlns:pic="http://schemas.openxmlformats.org/drawingml/2006/picture">
                  <pic:nvPicPr>
                    <pic:cNvPr id="15743" name="Picture 15743"/>
                    <pic:cNvPicPr/>
                  </pic:nvPicPr>
                  <pic:blipFill>
                    <a:blip r:embed="rId6"/>
                    <a:stretch>
                      <a:fillRect/>
                    </a:stretch>
                  </pic:blipFill>
                  <pic:spPr>
                    <a:xfrm>
                      <a:off x="0" y="0"/>
                      <a:ext cx="337549" cy="69039"/>
                    </a:xfrm>
                    <a:prstGeom prst="rect">
                      <a:avLst/>
                    </a:prstGeom>
                  </pic:spPr>
                </pic:pic>
              </a:graphicData>
            </a:graphic>
          </wp:inline>
        </w:drawing>
      </w:r>
    </w:p>
    <w:p w:rsidR="00F65BA9" w:rsidRDefault="00000000">
      <w:pPr>
        <w:spacing w:after="0"/>
        <w:ind w:left="122" w:right="1841" w:firstLine="2972"/>
      </w:pPr>
      <w:r>
        <w:rPr>
          <w:sz w:val="24"/>
        </w:rPr>
        <w:t xml:space="preserve">Figure </w:t>
      </w:r>
      <w:proofErr w:type="gramStart"/>
      <w:r>
        <w:rPr>
          <w:sz w:val="24"/>
        </w:rPr>
        <w:t>I :</w:t>
      </w:r>
      <w:proofErr w:type="gramEnd"/>
      <w:r>
        <w:rPr>
          <w:sz w:val="24"/>
        </w:rPr>
        <w:t xml:space="preserve"> Representation of queue Operations on Queue:</w:t>
      </w:r>
    </w:p>
    <w:p w:rsidR="00F65BA9" w:rsidRDefault="00000000">
      <w:pPr>
        <w:spacing w:after="282" w:line="265" w:lineRule="auto"/>
        <w:ind w:left="117" w:hanging="10"/>
      </w:pPr>
      <w:r>
        <w:rPr>
          <w:sz w:val="26"/>
        </w:rPr>
        <w:t>Mainly the following four basic operations are performed on queue:</w:t>
      </w:r>
    </w:p>
    <w:p w:rsidR="00F65BA9" w:rsidRDefault="00000000">
      <w:pPr>
        <w:numPr>
          <w:ilvl w:val="0"/>
          <w:numId w:val="2"/>
        </w:numPr>
        <w:spacing w:after="3" w:line="265" w:lineRule="auto"/>
        <w:ind w:left="872" w:hanging="399"/>
      </w:pPr>
      <w:proofErr w:type="gramStart"/>
      <w:r>
        <w:rPr>
          <w:sz w:val="26"/>
        </w:rPr>
        <w:t>enqueue(</w:t>
      </w:r>
      <w:proofErr w:type="gramEnd"/>
      <w:r>
        <w:rPr>
          <w:sz w:val="26"/>
        </w:rPr>
        <w:t>): Adds an item to the queue. If the queue is full, then it is said to be an Overflow condition.</w:t>
      </w:r>
    </w:p>
    <w:p w:rsidR="00F65BA9" w:rsidRDefault="00000000">
      <w:pPr>
        <w:numPr>
          <w:ilvl w:val="0"/>
          <w:numId w:val="2"/>
        </w:numPr>
        <w:spacing w:after="214" w:line="265" w:lineRule="auto"/>
        <w:ind w:left="872" w:hanging="399"/>
      </w:pPr>
      <w:proofErr w:type="gramStart"/>
      <w:r>
        <w:rPr>
          <w:sz w:val="26"/>
        </w:rPr>
        <w:t>dequeue(</w:t>
      </w:r>
      <w:proofErr w:type="gramEnd"/>
      <w:r>
        <w:rPr>
          <w:sz w:val="26"/>
        </w:rPr>
        <w:t xml:space="preserve">): Removes an item from the queue. The items are </w:t>
      </w:r>
      <w:proofErr w:type="spellStart"/>
      <w:r>
        <w:rPr>
          <w:sz w:val="26"/>
        </w:rPr>
        <w:t>poplkd</w:t>
      </w:r>
      <w:proofErr w:type="spellEnd"/>
      <w:r>
        <w:rPr>
          <w:sz w:val="26"/>
        </w:rPr>
        <w:t xml:space="preserve"> in the same order in which they are pushed. </w:t>
      </w:r>
      <w:proofErr w:type="spellStart"/>
      <w:r>
        <w:rPr>
          <w:sz w:val="26"/>
        </w:rPr>
        <w:t>Ifthe</w:t>
      </w:r>
      <w:proofErr w:type="spellEnd"/>
      <w:r>
        <w:rPr>
          <w:sz w:val="26"/>
        </w:rPr>
        <w:t xml:space="preserve"> queue is </w:t>
      </w:r>
      <w:proofErr w:type="gramStart"/>
      <w:r>
        <w:rPr>
          <w:sz w:val="26"/>
        </w:rPr>
        <w:t>empty ,</w:t>
      </w:r>
      <w:proofErr w:type="gramEnd"/>
      <w:r>
        <w:rPr>
          <w:sz w:val="26"/>
        </w:rPr>
        <w:t xml:space="preserve"> then it is said to be an Underflow condition.</w:t>
      </w:r>
    </w:p>
    <w:p w:rsidR="00F65BA9" w:rsidRDefault="00000000">
      <w:pPr>
        <w:numPr>
          <w:ilvl w:val="0"/>
          <w:numId w:val="2"/>
        </w:numPr>
        <w:spacing w:after="3" w:line="265" w:lineRule="auto"/>
        <w:ind w:left="872" w:hanging="399"/>
      </w:pPr>
      <w:proofErr w:type="spellStart"/>
      <w:proofErr w:type="gramStart"/>
      <w:r>
        <w:rPr>
          <w:sz w:val="26"/>
        </w:rPr>
        <w:t>isfull</w:t>
      </w:r>
      <w:proofErr w:type="spellEnd"/>
      <w:r>
        <w:rPr>
          <w:sz w:val="26"/>
        </w:rPr>
        <w:t>(</w:t>
      </w:r>
      <w:proofErr w:type="gramEnd"/>
      <w:r>
        <w:rPr>
          <w:sz w:val="26"/>
        </w:rPr>
        <w:t>): checks if queue is full.</w:t>
      </w:r>
    </w:p>
    <w:p w:rsidR="00F65BA9" w:rsidRDefault="00000000">
      <w:pPr>
        <w:numPr>
          <w:ilvl w:val="0"/>
          <w:numId w:val="2"/>
        </w:numPr>
        <w:spacing w:after="151" w:line="265" w:lineRule="auto"/>
        <w:ind w:left="872" w:hanging="399"/>
      </w:pPr>
      <w:proofErr w:type="spellStart"/>
      <w:proofErr w:type="gramStart"/>
      <w:r>
        <w:rPr>
          <w:sz w:val="26"/>
        </w:rPr>
        <w:t>isempty</w:t>
      </w:r>
      <w:proofErr w:type="spellEnd"/>
      <w:r>
        <w:rPr>
          <w:sz w:val="26"/>
        </w:rPr>
        <w:t>(</w:t>
      </w:r>
      <w:proofErr w:type="gramEnd"/>
      <w:r>
        <w:rPr>
          <w:sz w:val="26"/>
        </w:rPr>
        <w:t>): checks if queue is empty.</w:t>
      </w:r>
    </w:p>
    <w:p w:rsidR="00F65BA9" w:rsidRDefault="00000000">
      <w:pPr>
        <w:spacing w:after="448"/>
        <w:ind w:left="799"/>
      </w:pPr>
      <w:r>
        <w:rPr>
          <w:noProof/>
        </w:rPr>
        <w:drawing>
          <wp:inline distT="0" distB="0" distL="0" distR="0">
            <wp:extent cx="4994195" cy="199447"/>
            <wp:effectExtent l="0" t="0" r="0" b="0"/>
            <wp:docPr id="2529" name="Picture 2529"/>
            <wp:cNvGraphicFramePr/>
            <a:graphic xmlns:a="http://schemas.openxmlformats.org/drawingml/2006/main">
              <a:graphicData uri="http://schemas.openxmlformats.org/drawingml/2006/picture">
                <pic:pic xmlns:pic="http://schemas.openxmlformats.org/drawingml/2006/picture">
                  <pic:nvPicPr>
                    <pic:cNvPr id="2529" name="Picture 2529"/>
                    <pic:cNvPicPr/>
                  </pic:nvPicPr>
                  <pic:blipFill>
                    <a:blip r:embed="rId7"/>
                    <a:stretch>
                      <a:fillRect/>
                    </a:stretch>
                  </pic:blipFill>
                  <pic:spPr>
                    <a:xfrm>
                      <a:off x="0" y="0"/>
                      <a:ext cx="4994195" cy="199447"/>
                    </a:xfrm>
                    <a:prstGeom prst="rect">
                      <a:avLst/>
                    </a:prstGeom>
                  </pic:spPr>
                </pic:pic>
              </a:graphicData>
            </a:graphic>
          </wp:inline>
        </w:drawing>
      </w:r>
    </w:p>
    <w:p w:rsidR="00F65BA9" w:rsidRDefault="00000000">
      <w:pPr>
        <w:tabs>
          <w:tab w:val="center" w:pos="1880"/>
          <w:tab w:val="center" w:pos="5976"/>
        </w:tabs>
        <w:spacing w:after="0"/>
      </w:pPr>
      <w:r>
        <w:rPr>
          <w:sz w:val="28"/>
        </w:rPr>
        <w:tab/>
      </w:r>
      <w:proofErr w:type="spellStart"/>
      <w:proofErr w:type="gramStart"/>
      <w:r>
        <w:rPr>
          <w:sz w:val="28"/>
        </w:rPr>
        <w:t>isfull</w:t>
      </w:r>
      <w:proofErr w:type="spellEnd"/>
      <w:r>
        <w:rPr>
          <w:sz w:val="28"/>
        </w:rPr>
        <w:t>(</w:t>
      </w:r>
      <w:proofErr w:type="gramEnd"/>
      <w:r>
        <w:rPr>
          <w:sz w:val="28"/>
        </w:rPr>
        <w:t>) Operation:</w:t>
      </w:r>
      <w:r>
        <w:rPr>
          <w:sz w:val="28"/>
        </w:rPr>
        <w:tab/>
      </w:r>
      <w:proofErr w:type="spellStart"/>
      <w:r>
        <w:rPr>
          <w:sz w:val="28"/>
        </w:rPr>
        <w:t>isempty</w:t>
      </w:r>
      <w:proofErr w:type="spellEnd"/>
      <w:r>
        <w:rPr>
          <w:sz w:val="28"/>
        </w:rPr>
        <w:t>() Operation :</w:t>
      </w:r>
    </w:p>
    <w:tbl>
      <w:tblPr>
        <w:tblStyle w:val="TableGrid"/>
        <w:tblW w:w="7857" w:type="dxa"/>
        <w:tblInd w:w="756" w:type="dxa"/>
        <w:tblCellMar>
          <w:top w:w="17" w:type="dxa"/>
          <w:left w:w="0" w:type="dxa"/>
          <w:bottom w:w="0" w:type="dxa"/>
          <w:right w:w="242" w:type="dxa"/>
        </w:tblCellMar>
        <w:tblLook w:val="04A0" w:firstRow="1" w:lastRow="0" w:firstColumn="1" w:lastColumn="0" w:noHBand="0" w:noVBand="1"/>
      </w:tblPr>
      <w:tblGrid>
        <w:gridCol w:w="3271"/>
        <w:gridCol w:w="665"/>
        <w:gridCol w:w="3921"/>
      </w:tblGrid>
      <w:tr w:rsidR="00F65BA9">
        <w:trPr>
          <w:trHeight w:val="1960"/>
        </w:trPr>
        <w:tc>
          <w:tcPr>
            <w:tcW w:w="3922" w:type="dxa"/>
            <w:gridSpan w:val="2"/>
            <w:tcBorders>
              <w:top w:val="single" w:sz="2" w:space="0" w:color="000000"/>
              <w:left w:val="single" w:sz="2" w:space="0" w:color="000000"/>
              <w:bottom w:val="single" w:sz="2" w:space="0" w:color="000000"/>
              <w:right w:val="single" w:sz="2" w:space="0" w:color="000000"/>
            </w:tcBorders>
          </w:tcPr>
          <w:p w:rsidR="00F65BA9" w:rsidRDefault="00000000">
            <w:pPr>
              <w:spacing w:after="0"/>
            </w:pPr>
            <w:r>
              <w:rPr>
                <w:rFonts w:ascii="Calibri" w:eastAsia="Calibri" w:hAnsi="Calibri" w:cs="Calibri"/>
                <w:sz w:val="26"/>
              </w:rPr>
              <w:t xml:space="preserve">bool </w:t>
            </w:r>
            <w:proofErr w:type="spellStart"/>
            <w:proofErr w:type="gramStart"/>
            <w:r>
              <w:rPr>
                <w:rFonts w:ascii="Calibri" w:eastAsia="Calibri" w:hAnsi="Calibri" w:cs="Calibri"/>
                <w:sz w:val="26"/>
              </w:rPr>
              <w:t>isfull</w:t>
            </w:r>
            <w:proofErr w:type="spellEnd"/>
            <w:r>
              <w:rPr>
                <w:rFonts w:ascii="Calibri" w:eastAsia="Calibri" w:hAnsi="Calibri" w:cs="Calibri"/>
                <w:sz w:val="26"/>
              </w:rPr>
              <w:t>(</w:t>
            </w:r>
            <w:proofErr w:type="gramEnd"/>
            <w:r>
              <w:rPr>
                <w:rFonts w:ascii="Calibri" w:eastAsia="Calibri" w:hAnsi="Calibri" w:cs="Calibri"/>
                <w:sz w:val="26"/>
              </w:rPr>
              <w:t>)</w:t>
            </w:r>
          </w:p>
          <w:p w:rsidR="00F65BA9" w:rsidRDefault="00000000">
            <w:pPr>
              <w:spacing w:after="0" w:line="238" w:lineRule="auto"/>
              <w:ind w:firstLine="12"/>
              <w:jc w:val="both"/>
            </w:pPr>
            <w:r>
              <w:rPr>
                <w:noProof/>
              </w:rPr>
              <w:drawing>
                <wp:inline distT="0" distB="0" distL="0" distR="0">
                  <wp:extent cx="584226" cy="322646"/>
                  <wp:effectExtent l="0" t="0" r="0" b="0"/>
                  <wp:docPr id="5375" name="Picture 5375"/>
                  <wp:cNvGraphicFramePr/>
                  <a:graphic xmlns:a="http://schemas.openxmlformats.org/drawingml/2006/main">
                    <a:graphicData uri="http://schemas.openxmlformats.org/drawingml/2006/picture">
                      <pic:pic xmlns:pic="http://schemas.openxmlformats.org/drawingml/2006/picture">
                        <pic:nvPicPr>
                          <pic:cNvPr id="5375" name="Picture 5375"/>
                          <pic:cNvPicPr/>
                        </pic:nvPicPr>
                        <pic:blipFill>
                          <a:blip r:embed="rId8"/>
                          <a:stretch>
                            <a:fillRect/>
                          </a:stretch>
                        </pic:blipFill>
                        <pic:spPr>
                          <a:xfrm>
                            <a:off x="0" y="0"/>
                            <a:ext cx="584226" cy="322646"/>
                          </a:xfrm>
                          <a:prstGeom prst="rect">
                            <a:avLst/>
                          </a:prstGeom>
                        </pic:spPr>
                      </pic:pic>
                    </a:graphicData>
                  </a:graphic>
                </wp:inline>
              </w:drawing>
            </w:r>
            <w:r>
              <w:rPr>
                <w:rFonts w:ascii="Calibri" w:eastAsia="Calibri" w:hAnsi="Calibri" w:cs="Calibri"/>
                <w:sz w:val="24"/>
              </w:rPr>
              <w:t xml:space="preserve"> MAXSIZE - 1) return true;</w:t>
            </w:r>
          </w:p>
          <w:p w:rsidR="00F65BA9" w:rsidRDefault="00000000">
            <w:pPr>
              <w:spacing w:after="0"/>
              <w:ind w:right="1295"/>
            </w:pPr>
            <w:r>
              <w:rPr>
                <w:rFonts w:ascii="Calibri" w:eastAsia="Calibri" w:hAnsi="Calibri" w:cs="Calibri"/>
                <w:sz w:val="24"/>
              </w:rPr>
              <w:t>Else return false;</w:t>
            </w:r>
          </w:p>
        </w:tc>
        <w:tc>
          <w:tcPr>
            <w:tcW w:w="3934" w:type="dxa"/>
            <w:tcBorders>
              <w:top w:val="single" w:sz="2" w:space="0" w:color="000000"/>
              <w:left w:val="single" w:sz="2" w:space="0" w:color="000000"/>
              <w:bottom w:val="single" w:sz="2" w:space="0" w:color="000000"/>
              <w:right w:val="single" w:sz="2" w:space="0" w:color="000000"/>
            </w:tcBorders>
          </w:tcPr>
          <w:p w:rsidR="00F65BA9" w:rsidRDefault="00000000">
            <w:pPr>
              <w:spacing w:after="0"/>
              <w:ind w:left="12"/>
            </w:pPr>
            <w:r>
              <w:rPr>
                <w:rFonts w:ascii="Calibri" w:eastAsia="Calibri" w:hAnsi="Calibri" w:cs="Calibri"/>
                <w:sz w:val="24"/>
              </w:rPr>
              <w:t xml:space="preserve">bool </w:t>
            </w:r>
            <w:proofErr w:type="spellStart"/>
            <w:proofErr w:type="gramStart"/>
            <w:r>
              <w:rPr>
                <w:rFonts w:ascii="Calibri" w:eastAsia="Calibri" w:hAnsi="Calibri" w:cs="Calibri"/>
                <w:sz w:val="24"/>
              </w:rPr>
              <w:t>isempty</w:t>
            </w:r>
            <w:proofErr w:type="spellEnd"/>
            <w:r>
              <w:rPr>
                <w:rFonts w:ascii="Calibri" w:eastAsia="Calibri" w:hAnsi="Calibri" w:cs="Calibri"/>
                <w:sz w:val="24"/>
              </w:rPr>
              <w:t>(</w:t>
            </w:r>
            <w:proofErr w:type="gramEnd"/>
            <w:r>
              <w:rPr>
                <w:rFonts w:ascii="Calibri" w:eastAsia="Calibri" w:hAnsi="Calibri" w:cs="Calibri"/>
                <w:sz w:val="24"/>
              </w:rPr>
              <w:t>)</w:t>
            </w:r>
          </w:p>
          <w:p w:rsidR="00F65BA9" w:rsidRDefault="00000000">
            <w:pPr>
              <w:spacing w:after="48"/>
              <w:ind w:left="12"/>
            </w:pPr>
            <w:r>
              <w:rPr>
                <w:noProof/>
              </w:rPr>
              <w:drawing>
                <wp:inline distT="0" distB="0" distL="0" distR="0">
                  <wp:extent cx="1060831" cy="322646"/>
                  <wp:effectExtent l="0" t="0" r="0" b="0"/>
                  <wp:docPr id="5395" name="Picture 5395"/>
                  <wp:cNvGraphicFramePr/>
                  <a:graphic xmlns:a="http://schemas.openxmlformats.org/drawingml/2006/main">
                    <a:graphicData uri="http://schemas.openxmlformats.org/drawingml/2006/picture">
                      <pic:pic xmlns:pic="http://schemas.openxmlformats.org/drawingml/2006/picture">
                        <pic:nvPicPr>
                          <pic:cNvPr id="5395" name="Picture 5395"/>
                          <pic:cNvPicPr/>
                        </pic:nvPicPr>
                        <pic:blipFill>
                          <a:blip r:embed="rId9"/>
                          <a:stretch>
                            <a:fillRect/>
                          </a:stretch>
                        </pic:blipFill>
                        <pic:spPr>
                          <a:xfrm>
                            <a:off x="0" y="0"/>
                            <a:ext cx="1060831" cy="322646"/>
                          </a:xfrm>
                          <a:prstGeom prst="rect">
                            <a:avLst/>
                          </a:prstGeom>
                        </pic:spPr>
                      </pic:pic>
                    </a:graphicData>
                  </a:graphic>
                </wp:inline>
              </w:drawing>
            </w:r>
          </w:p>
          <w:p w:rsidR="00F65BA9" w:rsidRDefault="00000000">
            <w:pPr>
              <w:spacing w:after="0"/>
              <w:ind w:left="12"/>
            </w:pPr>
            <w:r>
              <w:rPr>
                <w:rFonts w:ascii="Calibri" w:eastAsia="Calibri" w:hAnsi="Calibri" w:cs="Calibri"/>
                <w:sz w:val="24"/>
              </w:rPr>
              <w:t>return true;</w:t>
            </w:r>
          </w:p>
          <w:p w:rsidR="00F65BA9" w:rsidRDefault="00000000">
            <w:pPr>
              <w:spacing w:after="0"/>
              <w:ind w:left="12" w:right="1307"/>
            </w:pPr>
            <w:r>
              <w:rPr>
                <w:rFonts w:ascii="Calibri" w:eastAsia="Calibri" w:hAnsi="Calibri" w:cs="Calibri"/>
                <w:sz w:val="24"/>
              </w:rPr>
              <w:t>Else return false;</w:t>
            </w:r>
          </w:p>
        </w:tc>
      </w:tr>
      <w:tr w:rsidR="00F65BA9">
        <w:trPr>
          <w:trHeight w:val="2492"/>
        </w:trPr>
        <w:tc>
          <w:tcPr>
            <w:tcW w:w="3281" w:type="dxa"/>
            <w:tcBorders>
              <w:top w:val="single" w:sz="2" w:space="0" w:color="000000"/>
              <w:left w:val="single" w:sz="2" w:space="0" w:color="000000"/>
              <w:bottom w:val="single" w:sz="2" w:space="0" w:color="000000"/>
              <w:right w:val="nil"/>
            </w:tcBorders>
          </w:tcPr>
          <w:p w:rsidR="00F65BA9" w:rsidRDefault="00000000">
            <w:pPr>
              <w:spacing w:after="278" w:line="220" w:lineRule="auto"/>
              <w:ind w:left="145" w:firstLine="157"/>
            </w:pPr>
            <w:proofErr w:type="spellStart"/>
            <w:r>
              <w:rPr>
                <w:rFonts w:ascii="Calibri" w:eastAsia="Calibri" w:hAnsi="Calibri" w:cs="Calibri"/>
                <w:sz w:val="26"/>
              </w:rPr>
              <w:t>nqueue</w:t>
            </w:r>
            <w:proofErr w:type="spellEnd"/>
            <w:r>
              <w:rPr>
                <w:rFonts w:ascii="Calibri" w:eastAsia="Calibri" w:hAnsi="Calibri" w:cs="Calibri"/>
                <w:sz w:val="26"/>
              </w:rPr>
              <w:t xml:space="preserve"> </w:t>
            </w:r>
            <w:proofErr w:type="spellStart"/>
            <w:r>
              <w:rPr>
                <w:rFonts w:ascii="Calibri" w:eastAsia="Calibri" w:hAnsi="Calibri" w:cs="Calibri"/>
                <w:sz w:val="26"/>
              </w:rPr>
              <w:t>perat</w:t>
            </w:r>
            <w:proofErr w:type="spellEnd"/>
            <w:r>
              <w:rPr>
                <w:rFonts w:ascii="Calibri" w:eastAsia="Calibri" w:hAnsi="Calibri" w:cs="Calibri"/>
                <w:sz w:val="26"/>
              </w:rPr>
              <w:t xml:space="preserve"> </w:t>
            </w:r>
            <w:proofErr w:type="gramStart"/>
            <w:r>
              <w:rPr>
                <w:rFonts w:ascii="Calibri" w:eastAsia="Calibri" w:hAnsi="Calibri" w:cs="Calibri"/>
                <w:sz w:val="26"/>
              </w:rPr>
              <w:t>on(</w:t>
            </w:r>
            <w:proofErr w:type="spellStart"/>
            <w:proofErr w:type="gramEnd"/>
            <w:r>
              <w:rPr>
                <w:rFonts w:ascii="Calibri" w:eastAsia="Calibri" w:hAnsi="Calibri" w:cs="Calibri"/>
                <w:sz w:val="26"/>
              </w:rPr>
              <w:t>l.e.</w:t>
            </w:r>
            <w:proofErr w:type="spellEnd"/>
            <w:r>
              <w:rPr>
                <w:rFonts w:ascii="Calibri" w:eastAsia="Calibri" w:hAnsi="Calibri" w:cs="Calibri"/>
                <w:sz w:val="26"/>
              </w:rPr>
              <w:t xml:space="preserve"> </w:t>
            </w:r>
            <w:proofErr w:type="spellStart"/>
            <w:r>
              <w:rPr>
                <w:rFonts w:ascii="Calibri" w:eastAsia="Calibri" w:hAnsi="Calibri" w:cs="Calibri"/>
                <w:sz w:val="26"/>
              </w:rPr>
              <w:t>Inse</w:t>
            </w:r>
            <w:proofErr w:type="spellEnd"/>
            <w:r>
              <w:rPr>
                <w:rFonts w:ascii="Calibri" w:eastAsia="Calibri" w:hAnsi="Calibri" w:cs="Calibri"/>
                <w:sz w:val="26"/>
              </w:rPr>
              <w:t xml:space="preserve"> int enqueue(int data)</w:t>
            </w:r>
          </w:p>
          <w:p w:rsidR="00F65BA9" w:rsidRDefault="00000000">
            <w:pPr>
              <w:spacing w:after="0"/>
              <w:ind w:left="133" w:right="1041" w:firstLine="12"/>
              <w:jc w:val="both"/>
            </w:pPr>
            <w:r>
              <w:rPr>
                <w:rFonts w:ascii="Calibri" w:eastAsia="Calibri" w:hAnsi="Calibri" w:cs="Calibri"/>
                <w:sz w:val="24"/>
              </w:rPr>
              <w:t>if(</w:t>
            </w:r>
            <w:proofErr w:type="spellStart"/>
            <w:proofErr w:type="gramStart"/>
            <w:r>
              <w:rPr>
                <w:rFonts w:ascii="Calibri" w:eastAsia="Calibri" w:hAnsi="Calibri" w:cs="Calibri"/>
                <w:sz w:val="24"/>
              </w:rPr>
              <w:t>isfull</w:t>
            </w:r>
            <w:proofErr w:type="spellEnd"/>
            <w:r>
              <w:rPr>
                <w:rFonts w:ascii="Calibri" w:eastAsia="Calibri" w:hAnsi="Calibri" w:cs="Calibri"/>
                <w:sz w:val="24"/>
              </w:rPr>
              <w:t>(</w:t>
            </w:r>
            <w:proofErr w:type="gramEnd"/>
            <w:r>
              <w:rPr>
                <w:rFonts w:ascii="Calibri" w:eastAsia="Calibri" w:hAnsi="Calibri" w:cs="Calibri"/>
                <w:sz w:val="24"/>
              </w:rPr>
              <w:t>)) return 0; rear: rear+ l ; queue[</w:t>
            </w:r>
            <w:proofErr w:type="spellStart"/>
            <w:r>
              <w:rPr>
                <w:rFonts w:ascii="Calibri" w:eastAsia="Calibri" w:hAnsi="Calibri" w:cs="Calibri"/>
                <w:sz w:val="24"/>
              </w:rPr>
              <w:t>rearl</w:t>
            </w:r>
            <w:proofErr w:type="spellEnd"/>
            <w:r>
              <w:rPr>
                <w:rFonts w:ascii="Calibri" w:eastAsia="Calibri" w:hAnsi="Calibri" w:cs="Calibri"/>
                <w:sz w:val="24"/>
              </w:rPr>
              <w:t xml:space="preserve"> = data; return l ;</w:t>
            </w:r>
          </w:p>
        </w:tc>
        <w:tc>
          <w:tcPr>
            <w:tcW w:w="642" w:type="dxa"/>
            <w:tcBorders>
              <w:top w:val="single" w:sz="2" w:space="0" w:color="000000"/>
              <w:left w:val="nil"/>
              <w:bottom w:val="single" w:sz="2" w:space="0" w:color="000000"/>
              <w:right w:val="single" w:sz="2" w:space="0" w:color="000000"/>
            </w:tcBorders>
          </w:tcPr>
          <w:p w:rsidR="00F65BA9" w:rsidRDefault="00000000">
            <w:pPr>
              <w:spacing w:after="0"/>
            </w:pPr>
            <w:r>
              <w:rPr>
                <w:rFonts w:ascii="Calibri" w:eastAsia="Calibri" w:hAnsi="Calibri" w:cs="Calibri"/>
                <w:sz w:val="26"/>
              </w:rPr>
              <w:t>on):</w:t>
            </w:r>
          </w:p>
        </w:tc>
        <w:tc>
          <w:tcPr>
            <w:tcW w:w="3934" w:type="dxa"/>
            <w:tcBorders>
              <w:top w:val="single" w:sz="2" w:space="0" w:color="000000"/>
              <w:left w:val="single" w:sz="2" w:space="0" w:color="000000"/>
              <w:bottom w:val="single" w:sz="2" w:space="0" w:color="000000"/>
              <w:right w:val="single" w:sz="2" w:space="0" w:color="000000"/>
            </w:tcBorders>
          </w:tcPr>
          <w:p w:rsidR="00F65BA9" w:rsidRDefault="00000000">
            <w:pPr>
              <w:spacing w:after="295" w:line="216" w:lineRule="auto"/>
              <w:ind w:left="145" w:firstLine="169"/>
            </w:pPr>
            <w:proofErr w:type="spellStart"/>
            <w:r>
              <w:rPr>
                <w:rFonts w:ascii="Calibri" w:eastAsia="Calibri" w:hAnsi="Calibri" w:cs="Calibri"/>
                <w:sz w:val="26"/>
              </w:rPr>
              <w:t>equeue</w:t>
            </w:r>
            <w:proofErr w:type="spellEnd"/>
            <w:r>
              <w:rPr>
                <w:rFonts w:ascii="Calibri" w:eastAsia="Calibri" w:hAnsi="Calibri" w:cs="Calibri"/>
                <w:sz w:val="26"/>
              </w:rPr>
              <w:t xml:space="preserve"> </w:t>
            </w:r>
            <w:proofErr w:type="spellStart"/>
            <w:r>
              <w:rPr>
                <w:rFonts w:ascii="Calibri" w:eastAsia="Calibri" w:hAnsi="Calibri" w:cs="Calibri"/>
                <w:sz w:val="26"/>
              </w:rPr>
              <w:t>pera</w:t>
            </w:r>
            <w:proofErr w:type="spellEnd"/>
            <w:r>
              <w:rPr>
                <w:rFonts w:ascii="Calibri" w:eastAsia="Calibri" w:hAnsi="Calibri" w:cs="Calibri"/>
                <w:sz w:val="26"/>
              </w:rPr>
              <w:t xml:space="preserve"> </w:t>
            </w:r>
            <w:proofErr w:type="gramStart"/>
            <w:r>
              <w:rPr>
                <w:rFonts w:ascii="Calibri" w:eastAsia="Calibri" w:hAnsi="Calibri" w:cs="Calibri"/>
                <w:sz w:val="26"/>
              </w:rPr>
              <w:t>on( .</w:t>
            </w:r>
            <w:proofErr w:type="gramEnd"/>
            <w:r>
              <w:rPr>
                <w:rFonts w:ascii="Calibri" w:eastAsia="Calibri" w:hAnsi="Calibri" w:cs="Calibri"/>
                <w:sz w:val="26"/>
              </w:rPr>
              <w:t xml:space="preserve">e </w:t>
            </w:r>
            <w:proofErr w:type="spellStart"/>
            <w:r>
              <w:rPr>
                <w:rFonts w:ascii="Calibri" w:eastAsia="Calibri" w:hAnsi="Calibri" w:cs="Calibri"/>
                <w:sz w:val="26"/>
              </w:rPr>
              <w:t>e</w:t>
            </w:r>
            <w:proofErr w:type="spellEnd"/>
            <w:r>
              <w:rPr>
                <w:rFonts w:ascii="Calibri" w:eastAsia="Calibri" w:hAnsi="Calibri" w:cs="Calibri"/>
                <w:sz w:val="26"/>
              </w:rPr>
              <w:t xml:space="preserve"> </w:t>
            </w:r>
            <w:proofErr w:type="spellStart"/>
            <w:r>
              <w:rPr>
                <w:rFonts w:ascii="Calibri" w:eastAsia="Calibri" w:hAnsi="Calibri" w:cs="Calibri"/>
                <w:sz w:val="26"/>
              </w:rPr>
              <w:t>etlon</w:t>
            </w:r>
            <w:proofErr w:type="spellEnd"/>
            <w:r>
              <w:rPr>
                <w:rFonts w:ascii="Calibri" w:eastAsia="Calibri" w:hAnsi="Calibri" w:cs="Calibri"/>
                <w:sz w:val="26"/>
              </w:rPr>
              <w:t>): int dequeue()</w:t>
            </w:r>
          </w:p>
          <w:p w:rsidR="00F65BA9" w:rsidRDefault="00000000">
            <w:pPr>
              <w:spacing w:after="0"/>
              <w:ind w:left="145" w:right="1271"/>
            </w:pPr>
            <w:r>
              <w:rPr>
                <w:rFonts w:ascii="Calibri" w:eastAsia="Calibri" w:hAnsi="Calibri" w:cs="Calibri"/>
                <w:sz w:val="26"/>
              </w:rPr>
              <w:t>if(</w:t>
            </w:r>
            <w:proofErr w:type="spellStart"/>
            <w:proofErr w:type="gramStart"/>
            <w:r>
              <w:rPr>
                <w:rFonts w:ascii="Calibri" w:eastAsia="Calibri" w:hAnsi="Calibri" w:cs="Calibri"/>
                <w:sz w:val="26"/>
              </w:rPr>
              <w:t>isempty</w:t>
            </w:r>
            <w:proofErr w:type="spellEnd"/>
            <w:r>
              <w:rPr>
                <w:rFonts w:ascii="Calibri" w:eastAsia="Calibri" w:hAnsi="Calibri" w:cs="Calibri"/>
                <w:sz w:val="26"/>
              </w:rPr>
              <w:t>(</w:t>
            </w:r>
            <w:proofErr w:type="gramEnd"/>
            <w:r>
              <w:rPr>
                <w:rFonts w:ascii="Calibri" w:eastAsia="Calibri" w:hAnsi="Calibri" w:cs="Calibri"/>
                <w:sz w:val="26"/>
              </w:rPr>
              <w:t>)) return 0; int data = queue[</w:t>
            </w:r>
            <w:proofErr w:type="spellStart"/>
            <w:r>
              <w:rPr>
                <w:rFonts w:ascii="Calibri" w:eastAsia="Calibri" w:hAnsi="Calibri" w:cs="Calibri"/>
                <w:sz w:val="26"/>
              </w:rPr>
              <w:t>frontl</w:t>
            </w:r>
            <w:proofErr w:type="spellEnd"/>
            <w:r>
              <w:rPr>
                <w:rFonts w:ascii="Calibri" w:eastAsia="Calibri" w:hAnsi="Calibri" w:cs="Calibri"/>
                <w:sz w:val="26"/>
              </w:rPr>
              <w:t>; front = front + l ; return data;</w:t>
            </w:r>
          </w:p>
        </w:tc>
      </w:tr>
    </w:tbl>
    <w:p w:rsidR="00F65BA9" w:rsidRDefault="00000000">
      <w:pPr>
        <w:spacing w:after="39" w:line="218" w:lineRule="auto"/>
        <w:ind w:left="25" w:right="148" w:hanging="10"/>
        <w:jc w:val="both"/>
      </w:pPr>
      <w:r>
        <w:rPr>
          <w:rFonts w:ascii="Calibri" w:eastAsia="Calibri" w:hAnsi="Calibri" w:cs="Calibri"/>
          <w:sz w:val="24"/>
        </w:rPr>
        <w:t>Priority Queue is more specialized data structure than Queue. Like ordinary queue, priority queue has same method but with a major difference. In Priority queue items are ordered by key value so that item with the lowest value of key is at front and item with the highest value of key is at rear or vice versa.</w:t>
      </w:r>
    </w:p>
    <w:p w:rsidR="00F65BA9" w:rsidRDefault="00000000">
      <w:pPr>
        <w:spacing w:after="281" w:line="218" w:lineRule="auto"/>
        <w:ind w:left="15" w:right="148" w:firstLine="2191"/>
        <w:jc w:val="both"/>
      </w:pPr>
      <w:r>
        <w:rPr>
          <w:rFonts w:ascii="Calibri" w:eastAsia="Calibri" w:hAnsi="Calibri" w:cs="Calibri"/>
          <w:sz w:val="24"/>
        </w:rPr>
        <w:t xml:space="preserve">A priority queue is used to handle the job queue of an operating system. </w:t>
      </w:r>
      <w:proofErr w:type="gramStart"/>
      <w:r>
        <w:rPr>
          <w:rFonts w:ascii="Calibri" w:eastAsia="Calibri" w:hAnsi="Calibri" w:cs="Calibri"/>
          <w:sz w:val="24"/>
        </w:rPr>
        <w:t>So</w:t>
      </w:r>
      <w:proofErr w:type="gramEnd"/>
      <w:r>
        <w:rPr>
          <w:rFonts w:ascii="Calibri" w:eastAsia="Calibri" w:hAnsi="Calibri" w:cs="Calibri"/>
          <w:sz w:val="24"/>
        </w:rPr>
        <w:t xml:space="preserve"> for the implementation of jobs of operating system priority queue is used. As the jobs are assigned in queue depending upon their priority.</w:t>
      </w:r>
    </w:p>
    <w:p w:rsidR="00F65BA9" w:rsidRDefault="00000000">
      <w:pPr>
        <w:spacing w:after="39" w:line="218" w:lineRule="auto"/>
        <w:ind w:left="25" w:right="148" w:hanging="10"/>
        <w:jc w:val="both"/>
      </w:pPr>
      <w:r>
        <w:rPr>
          <w:rFonts w:ascii="Calibri" w:eastAsia="Calibri" w:hAnsi="Calibri" w:cs="Calibri"/>
          <w:sz w:val="24"/>
        </w:rPr>
        <w:t>Priority Queue is Collection of entities or elements in which:</w:t>
      </w:r>
    </w:p>
    <w:p w:rsidR="00F65BA9" w:rsidRDefault="00000000">
      <w:pPr>
        <w:spacing w:after="0"/>
        <w:ind w:left="400" w:right="2911" w:hanging="10"/>
      </w:pPr>
      <w:r>
        <w:rPr>
          <w:noProof/>
        </w:rPr>
        <w:drawing>
          <wp:inline distT="0" distB="0" distL="0" distR="0">
            <wp:extent cx="99933" cy="115231"/>
            <wp:effectExtent l="0" t="0" r="0" b="0"/>
            <wp:docPr id="5469" name="Picture 5469"/>
            <wp:cNvGraphicFramePr/>
            <a:graphic xmlns:a="http://schemas.openxmlformats.org/drawingml/2006/main">
              <a:graphicData uri="http://schemas.openxmlformats.org/drawingml/2006/picture">
                <pic:pic xmlns:pic="http://schemas.openxmlformats.org/drawingml/2006/picture">
                  <pic:nvPicPr>
                    <pic:cNvPr id="5469" name="Picture 5469"/>
                    <pic:cNvPicPr/>
                  </pic:nvPicPr>
                  <pic:blipFill>
                    <a:blip r:embed="rId10"/>
                    <a:stretch>
                      <a:fillRect/>
                    </a:stretch>
                  </pic:blipFill>
                  <pic:spPr>
                    <a:xfrm>
                      <a:off x="0" y="0"/>
                      <a:ext cx="99933" cy="115231"/>
                    </a:xfrm>
                    <a:prstGeom prst="rect">
                      <a:avLst/>
                    </a:prstGeom>
                  </pic:spPr>
                </pic:pic>
              </a:graphicData>
            </a:graphic>
          </wp:inline>
        </w:drawing>
      </w:r>
      <w:r>
        <w:rPr>
          <w:rFonts w:ascii="Calibri" w:eastAsia="Calibri" w:hAnsi="Calibri" w:cs="Calibri"/>
          <w:sz w:val="26"/>
        </w:rPr>
        <w:t xml:space="preserve"> Addition of element is done on basis of priority. </w:t>
      </w:r>
      <w:r>
        <w:rPr>
          <w:noProof/>
        </w:rPr>
        <w:drawing>
          <wp:inline distT="0" distB="0" distL="0" distR="0">
            <wp:extent cx="99933" cy="115231"/>
            <wp:effectExtent l="0" t="0" r="0" b="0"/>
            <wp:docPr id="5470" name="Picture 5470"/>
            <wp:cNvGraphicFramePr/>
            <a:graphic xmlns:a="http://schemas.openxmlformats.org/drawingml/2006/main">
              <a:graphicData uri="http://schemas.openxmlformats.org/drawingml/2006/picture">
                <pic:pic xmlns:pic="http://schemas.openxmlformats.org/drawingml/2006/picture">
                  <pic:nvPicPr>
                    <pic:cNvPr id="5470" name="Picture 5470"/>
                    <pic:cNvPicPr/>
                  </pic:nvPicPr>
                  <pic:blipFill>
                    <a:blip r:embed="rId11"/>
                    <a:stretch>
                      <a:fillRect/>
                    </a:stretch>
                  </pic:blipFill>
                  <pic:spPr>
                    <a:xfrm>
                      <a:off x="0" y="0"/>
                      <a:ext cx="99933" cy="115231"/>
                    </a:xfrm>
                    <a:prstGeom prst="rect">
                      <a:avLst/>
                    </a:prstGeom>
                  </pic:spPr>
                </pic:pic>
              </a:graphicData>
            </a:graphic>
          </wp:inline>
        </w:drawing>
      </w:r>
      <w:r>
        <w:rPr>
          <w:rFonts w:ascii="Calibri" w:eastAsia="Calibri" w:hAnsi="Calibri" w:cs="Calibri"/>
          <w:sz w:val="26"/>
        </w:rPr>
        <w:t xml:space="preserve"> Removal of element is done at FRONT.</w:t>
      </w:r>
    </w:p>
    <w:tbl>
      <w:tblPr>
        <w:tblStyle w:val="TableGrid"/>
        <w:tblW w:w="5193" w:type="dxa"/>
        <w:tblInd w:w="2439" w:type="dxa"/>
        <w:tblCellMar>
          <w:top w:w="113" w:type="dxa"/>
          <w:left w:w="0" w:type="dxa"/>
          <w:bottom w:w="0" w:type="dxa"/>
          <w:right w:w="291" w:type="dxa"/>
        </w:tblCellMar>
        <w:tblLook w:val="04A0" w:firstRow="1" w:lastRow="0" w:firstColumn="1" w:lastColumn="0" w:noHBand="0" w:noVBand="1"/>
      </w:tblPr>
      <w:tblGrid>
        <w:gridCol w:w="1571"/>
        <w:gridCol w:w="441"/>
        <w:gridCol w:w="4997"/>
      </w:tblGrid>
      <w:tr w:rsidR="00F65BA9">
        <w:trPr>
          <w:trHeight w:val="3858"/>
        </w:trPr>
        <w:tc>
          <w:tcPr>
            <w:tcW w:w="3075" w:type="dxa"/>
            <w:tcBorders>
              <w:top w:val="single" w:sz="2" w:space="0" w:color="000000"/>
              <w:left w:val="single" w:sz="2" w:space="0" w:color="000000"/>
              <w:bottom w:val="single" w:sz="2" w:space="0" w:color="000000"/>
              <w:right w:val="nil"/>
            </w:tcBorders>
          </w:tcPr>
          <w:p w:rsidR="00F65BA9" w:rsidRDefault="00000000">
            <w:pPr>
              <w:spacing w:after="0"/>
              <w:ind w:left="1671"/>
              <w:jc w:val="center"/>
            </w:pPr>
            <w:r>
              <w:rPr>
                <w:sz w:val="20"/>
              </w:rPr>
              <w:lastRenderedPageBreak/>
              <w:t>Insert</w:t>
            </w:r>
          </w:p>
          <w:p w:rsidR="00F65BA9" w:rsidRDefault="00000000">
            <w:pPr>
              <w:spacing w:after="0"/>
              <w:ind w:left="726"/>
            </w:pPr>
            <w:r>
              <w:rPr>
                <w:sz w:val="18"/>
              </w:rPr>
              <w:t>New Element</w:t>
            </w:r>
          </w:p>
          <w:p w:rsidR="00F65BA9" w:rsidRDefault="00000000">
            <w:pPr>
              <w:spacing w:after="262"/>
              <w:ind w:right="12"/>
              <w:jc w:val="right"/>
            </w:pPr>
            <w:r>
              <w:rPr>
                <w:sz w:val="20"/>
              </w:rPr>
              <w:t>(</w:t>
            </w:r>
            <w:proofErr w:type="gramStart"/>
            <w:r>
              <w:rPr>
                <w:sz w:val="20"/>
              </w:rPr>
              <w:t>with</w:t>
            </w:r>
            <w:proofErr w:type="gramEnd"/>
            <w:r>
              <w:rPr>
                <w:sz w:val="20"/>
              </w:rPr>
              <w:t xml:space="preserve"> priority)</w:t>
            </w:r>
          </w:p>
          <w:tbl>
            <w:tblPr>
              <w:tblStyle w:val="TableGrid"/>
              <w:tblpPr w:vertAnchor="text" w:tblpX="1194" w:tblpY="-213"/>
              <w:tblOverlap w:val="never"/>
              <w:tblW w:w="852" w:type="dxa"/>
              <w:tblInd w:w="0" w:type="dxa"/>
              <w:tblCellMar>
                <w:top w:w="0" w:type="dxa"/>
                <w:left w:w="113" w:type="dxa"/>
                <w:bottom w:w="0" w:type="dxa"/>
                <w:right w:w="115" w:type="dxa"/>
              </w:tblCellMar>
              <w:tblLook w:val="04A0" w:firstRow="1" w:lastRow="0" w:firstColumn="1" w:lastColumn="0" w:noHBand="0" w:noVBand="1"/>
            </w:tblPr>
            <w:tblGrid>
              <w:gridCol w:w="852"/>
            </w:tblGrid>
            <w:tr w:rsidR="00F65BA9">
              <w:trPr>
                <w:trHeight w:val="463"/>
              </w:trPr>
              <w:tc>
                <w:tcPr>
                  <w:tcW w:w="852"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pPr>
                  <w:r>
                    <w:rPr>
                      <w:rFonts w:ascii="Calibri" w:eastAsia="Calibri" w:hAnsi="Calibri" w:cs="Calibri"/>
                    </w:rPr>
                    <w:t>37</w:t>
                  </w:r>
                </w:p>
              </w:tc>
            </w:tr>
          </w:tbl>
          <w:tbl>
            <w:tblPr>
              <w:tblStyle w:val="TableGrid"/>
              <w:tblpPr w:vertAnchor="text" w:tblpX="1174" w:tblpY="537"/>
              <w:tblOverlap w:val="never"/>
              <w:tblW w:w="860" w:type="dxa"/>
              <w:tblInd w:w="0" w:type="dxa"/>
              <w:tblCellMar>
                <w:top w:w="115" w:type="dxa"/>
                <w:left w:w="109" w:type="dxa"/>
                <w:bottom w:w="0" w:type="dxa"/>
                <w:right w:w="115" w:type="dxa"/>
              </w:tblCellMar>
              <w:tblLook w:val="04A0" w:firstRow="1" w:lastRow="0" w:firstColumn="1" w:lastColumn="0" w:noHBand="0" w:noVBand="1"/>
            </w:tblPr>
            <w:tblGrid>
              <w:gridCol w:w="860"/>
            </w:tblGrid>
            <w:tr w:rsidR="00F65BA9">
              <w:trPr>
                <w:trHeight w:val="455"/>
              </w:trPr>
              <w:tc>
                <w:tcPr>
                  <w:tcW w:w="860" w:type="dxa"/>
                  <w:tcBorders>
                    <w:top w:val="single" w:sz="2" w:space="0" w:color="000000"/>
                    <w:left w:val="single" w:sz="2" w:space="0" w:color="000000"/>
                    <w:bottom w:val="single" w:sz="2" w:space="0" w:color="000000"/>
                    <w:right w:val="single" w:sz="2" w:space="0" w:color="000000"/>
                  </w:tcBorders>
                </w:tcPr>
                <w:p w:rsidR="00F65BA9" w:rsidRDefault="00000000">
                  <w:pPr>
                    <w:spacing w:after="0"/>
                  </w:pPr>
                  <w:r>
                    <w:rPr>
                      <w:rFonts w:ascii="Calibri" w:eastAsia="Calibri" w:hAnsi="Calibri" w:cs="Calibri"/>
                    </w:rPr>
                    <w:t>21</w:t>
                  </w:r>
                </w:p>
              </w:tc>
            </w:tr>
            <w:tr w:rsidR="00F65BA9">
              <w:trPr>
                <w:trHeight w:val="452"/>
              </w:trPr>
              <w:tc>
                <w:tcPr>
                  <w:tcW w:w="860"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pPr>
                  <w:r>
                    <w:rPr>
                      <w:rFonts w:ascii="Calibri" w:eastAsia="Calibri" w:hAnsi="Calibri" w:cs="Calibri"/>
                      <w:sz w:val="24"/>
                    </w:rPr>
                    <w:t>24</w:t>
                  </w:r>
                </w:p>
              </w:tc>
            </w:tr>
            <w:tr w:rsidR="00F65BA9">
              <w:trPr>
                <w:trHeight w:val="461"/>
              </w:trPr>
              <w:tc>
                <w:tcPr>
                  <w:tcW w:w="860"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pPr>
                  <w:r>
                    <w:rPr>
                      <w:rFonts w:ascii="Calibri" w:eastAsia="Calibri" w:hAnsi="Calibri" w:cs="Calibri"/>
                      <w:sz w:val="24"/>
                    </w:rPr>
                    <w:t>61</w:t>
                  </w:r>
                </w:p>
              </w:tc>
            </w:tr>
            <w:tr w:rsidR="00F65BA9">
              <w:trPr>
                <w:trHeight w:val="454"/>
              </w:trPr>
              <w:tc>
                <w:tcPr>
                  <w:tcW w:w="860" w:type="dxa"/>
                  <w:tcBorders>
                    <w:top w:val="single" w:sz="2" w:space="0" w:color="000000"/>
                    <w:left w:val="single" w:sz="2" w:space="0" w:color="000000"/>
                    <w:bottom w:val="single" w:sz="2" w:space="0" w:color="000000"/>
                    <w:right w:val="single" w:sz="2" w:space="0" w:color="000000"/>
                  </w:tcBorders>
                </w:tcPr>
                <w:p w:rsidR="00F65BA9" w:rsidRDefault="00000000">
                  <w:pPr>
                    <w:spacing w:after="0"/>
                    <w:ind w:left="12"/>
                  </w:pPr>
                  <w:r>
                    <w:rPr>
                      <w:rFonts w:ascii="Calibri" w:eastAsia="Calibri" w:hAnsi="Calibri" w:cs="Calibri"/>
                    </w:rPr>
                    <w:t>82</w:t>
                  </w:r>
                </w:p>
              </w:tc>
            </w:tr>
            <w:tr w:rsidR="00F65BA9">
              <w:trPr>
                <w:trHeight w:val="454"/>
              </w:trPr>
              <w:tc>
                <w:tcPr>
                  <w:tcW w:w="860"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pPr>
                  <w:r>
                    <w:rPr>
                      <w:rFonts w:ascii="Calibri" w:eastAsia="Calibri" w:hAnsi="Calibri" w:cs="Calibri"/>
                      <w:sz w:val="24"/>
                    </w:rPr>
                    <w:t>97</w:t>
                  </w:r>
                </w:p>
              </w:tc>
            </w:tr>
          </w:tbl>
          <w:p w:rsidR="00F65BA9" w:rsidRDefault="00000000">
            <w:pPr>
              <w:tabs>
                <w:tab w:val="right" w:pos="2784"/>
              </w:tabs>
              <w:spacing w:after="837"/>
            </w:pPr>
            <w:r>
              <w:rPr>
                <w:sz w:val="20"/>
              </w:rPr>
              <w:t>Rear</w:t>
            </w:r>
            <w:r>
              <w:rPr>
                <w:sz w:val="20"/>
              </w:rPr>
              <w:tab/>
            </w:r>
            <w:r>
              <w:rPr>
                <w:noProof/>
              </w:rPr>
              <w:drawing>
                <wp:inline distT="0" distB="0" distL="0" distR="0">
                  <wp:extent cx="422795" cy="983300"/>
                  <wp:effectExtent l="0" t="0" r="0" b="0"/>
                  <wp:docPr id="5468" name="Picture 5468"/>
                  <wp:cNvGraphicFramePr/>
                  <a:graphic xmlns:a="http://schemas.openxmlformats.org/drawingml/2006/main">
                    <a:graphicData uri="http://schemas.openxmlformats.org/drawingml/2006/picture">
                      <pic:pic xmlns:pic="http://schemas.openxmlformats.org/drawingml/2006/picture">
                        <pic:nvPicPr>
                          <pic:cNvPr id="5468" name="Picture 5468"/>
                          <pic:cNvPicPr/>
                        </pic:nvPicPr>
                        <pic:blipFill>
                          <a:blip r:embed="rId12"/>
                          <a:stretch>
                            <a:fillRect/>
                          </a:stretch>
                        </pic:blipFill>
                        <pic:spPr>
                          <a:xfrm>
                            <a:off x="0" y="0"/>
                            <a:ext cx="422795" cy="983300"/>
                          </a:xfrm>
                          <a:prstGeom prst="rect">
                            <a:avLst/>
                          </a:prstGeom>
                        </pic:spPr>
                      </pic:pic>
                    </a:graphicData>
                  </a:graphic>
                </wp:inline>
              </w:drawing>
            </w:r>
          </w:p>
          <w:p w:rsidR="00F65BA9" w:rsidRDefault="00000000">
            <w:pPr>
              <w:spacing w:after="0"/>
              <w:ind w:left="182" w:right="751"/>
            </w:pPr>
            <w:r>
              <w:rPr>
                <w:sz w:val="20"/>
              </w:rPr>
              <w:t>Front</w:t>
            </w:r>
          </w:p>
        </w:tc>
        <w:tc>
          <w:tcPr>
            <w:tcW w:w="811" w:type="dxa"/>
            <w:tcBorders>
              <w:top w:val="single" w:sz="2" w:space="0" w:color="000000"/>
              <w:left w:val="nil"/>
              <w:bottom w:val="single" w:sz="2" w:space="0" w:color="000000"/>
              <w:right w:val="nil"/>
            </w:tcBorders>
          </w:tcPr>
          <w:p w:rsidR="00F65BA9" w:rsidRDefault="00000000">
            <w:pPr>
              <w:spacing w:after="0"/>
            </w:pPr>
            <w:r>
              <w:rPr>
                <w:sz w:val="20"/>
              </w:rPr>
              <w:t>Rea r</w:t>
            </w:r>
          </w:p>
        </w:tc>
        <w:tc>
          <w:tcPr>
            <w:tcW w:w="1307" w:type="dxa"/>
            <w:tcBorders>
              <w:top w:val="single" w:sz="2" w:space="0" w:color="000000"/>
              <w:left w:val="nil"/>
              <w:bottom w:val="single" w:sz="2" w:space="0" w:color="000000"/>
              <w:right w:val="single" w:sz="2" w:space="0" w:color="000000"/>
            </w:tcBorders>
          </w:tcPr>
          <w:p w:rsidR="00F65BA9" w:rsidRDefault="00F65BA9">
            <w:pPr>
              <w:spacing w:after="0"/>
              <w:ind w:left="-8341" w:right="9358"/>
            </w:pPr>
          </w:p>
          <w:tbl>
            <w:tblPr>
              <w:tblStyle w:val="TableGrid"/>
              <w:tblW w:w="847" w:type="dxa"/>
              <w:tblInd w:w="169" w:type="dxa"/>
              <w:tblCellMar>
                <w:top w:w="91" w:type="dxa"/>
                <w:left w:w="97" w:type="dxa"/>
                <w:bottom w:w="0" w:type="dxa"/>
                <w:right w:w="115" w:type="dxa"/>
              </w:tblCellMar>
              <w:tblLook w:val="04A0" w:firstRow="1" w:lastRow="0" w:firstColumn="1" w:lastColumn="0" w:noHBand="0" w:noVBand="1"/>
            </w:tblPr>
            <w:tblGrid>
              <w:gridCol w:w="847"/>
            </w:tblGrid>
            <w:tr w:rsidR="00F65BA9">
              <w:trPr>
                <w:trHeight w:val="460"/>
              </w:trPr>
              <w:tc>
                <w:tcPr>
                  <w:tcW w:w="847" w:type="dxa"/>
                  <w:tcBorders>
                    <w:top w:val="single" w:sz="2" w:space="0" w:color="000000"/>
                    <w:left w:val="single" w:sz="2" w:space="0" w:color="000000"/>
                    <w:bottom w:val="single" w:sz="2" w:space="0" w:color="000000"/>
                    <w:right w:val="single" w:sz="2" w:space="0" w:color="000000"/>
                  </w:tcBorders>
                </w:tcPr>
                <w:p w:rsidR="00F65BA9" w:rsidRDefault="00000000">
                  <w:pPr>
                    <w:spacing w:after="0"/>
                    <w:ind w:left="12"/>
                  </w:pPr>
                  <w:r>
                    <w:rPr>
                      <w:rFonts w:ascii="Calibri" w:eastAsia="Calibri" w:hAnsi="Calibri" w:cs="Calibri"/>
                    </w:rPr>
                    <w:t>21</w:t>
                  </w:r>
                </w:p>
              </w:tc>
            </w:tr>
            <w:tr w:rsidR="00F65BA9">
              <w:trPr>
                <w:trHeight w:val="461"/>
              </w:trPr>
              <w:tc>
                <w:tcPr>
                  <w:tcW w:w="847" w:type="dxa"/>
                  <w:tcBorders>
                    <w:top w:val="single" w:sz="2" w:space="0" w:color="000000"/>
                    <w:left w:val="single" w:sz="2" w:space="0" w:color="000000"/>
                    <w:bottom w:val="single" w:sz="2" w:space="0" w:color="000000"/>
                    <w:right w:val="single" w:sz="2" w:space="0" w:color="000000"/>
                  </w:tcBorders>
                </w:tcPr>
                <w:p w:rsidR="00F65BA9" w:rsidRDefault="00000000">
                  <w:pPr>
                    <w:spacing w:after="0"/>
                    <w:ind w:left="12"/>
                  </w:pPr>
                  <w:r>
                    <w:rPr>
                      <w:rFonts w:ascii="Calibri" w:eastAsia="Calibri" w:hAnsi="Calibri" w:cs="Calibri"/>
                      <w:sz w:val="24"/>
                    </w:rPr>
                    <w:t>24</w:t>
                  </w:r>
                </w:p>
              </w:tc>
            </w:tr>
            <w:tr w:rsidR="00F65BA9">
              <w:trPr>
                <w:trHeight w:val="452"/>
              </w:trPr>
              <w:tc>
                <w:tcPr>
                  <w:tcW w:w="847"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ind w:left="12"/>
                  </w:pPr>
                  <w:r>
                    <w:rPr>
                      <w:rFonts w:ascii="Calibri" w:eastAsia="Calibri" w:hAnsi="Calibri" w:cs="Calibri"/>
                      <w:sz w:val="24"/>
                    </w:rPr>
                    <w:t>37</w:t>
                  </w:r>
                </w:p>
              </w:tc>
            </w:tr>
            <w:tr w:rsidR="00F65BA9">
              <w:trPr>
                <w:trHeight w:val="454"/>
              </w:trPr>
              <w:tc>
                <w:tcPr>
                  <w:tcW w:w="847"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pPr>
                  <w:r>
                    <w:rPr>
                      <w:rFonts w:ascii="Calibri" w:eastAsia="Calibri" w:hAnsi="Calibri" w:cs="Calibri"/>
                      <w:sz w:val="24"/>
                    </w:rPr>
                    <w:t>61</w:t>
                  </w:r>
                </w:p>
              </w:tc>
            </w:tr>
            <w:tr w:rsidR="00F65BA9">
              <w:trPr>
                <w:trHeight w:val="461"/>
              </w:trPr>
              <w:tc>
                <w:tcPr>
                  <w:tcW w:w="847"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ind w:left="12"/>
                  </w:pPr>
                  <w:r>
                    <w:rPr>
                      <w:rFonts w:ascii="Calibri" w:eastAsia="Calibri" w:hAnsi="Calibri" w:cs="Calibri"/>
                      <w:sz w:val="24"/>
                    </w:rPr>
                    <w:t>82</w:t>
                  </w:r>
                </w:p>
              </w:tc>
            </w:tr>
            <w:tr w:rsidR="00F65BA9">
              <w:trPr>
                <w:trHeight w:val="445"/>
              </w:trPr>
              <w:tc>
                <w:tcPr>
                  <w:tcW w:w="847" w:type="dxa"/>
                  <w:tcBorders>
                    <w:top w:val="single" w:sz="2" w:space="0" w:color="000000"/>
                    <w:left w:val="single" w:sz="2" w:space="0" w:color="000000"/>
                    <w:bottom w:val="single" w:sz="2" w:space="0" w:color="000000"/>
                    <w:right w:val="single" w:sz="2" w:space="0" w:color="000000"/>
                  </w:tcBorders>
                  <w:vAlign w:val="center"/>
                </w:tcPr>
                <w:p w:rsidR="00F65BA9" w:rsidRDefault="00000000">
                  <w:pPr>
                    <w:spacing w:after="0"/>
                    <w:ind w:left="12"/>
                  </w:pPr>
                  <w:r>
                    <w:rPr>
                      <w:rFonts w:ascii="Calibri" w:eastAsia="Calibri" w:hAnsi="Calibri" w:cs="Calibri"/>
                      <w:sz w:val="24"/>
                    </w:rPr>
                    <w:t>97</w:t>
                  </w:r>
                </w:p>
              </w:tc>
            </w:tr>
          </w:tbl>
          <w:p w:rsidR="00F65BA9" w:rsidRDefault="00F65BA9"/>
        </w:tc>
      </w:tr>
    </w:tbl>
    <w:p w:rsidR="00F65BA9" w:rsidRDefault="00000000">
      <w:pPr>
        <w:spacing w:after="201"/>
        <w:ind w:right="73"/>
        <w:jc w:val="center"/>
      </w:pPr>
      <w:r>
        <w:rPr>
          <w:rFonts w:ascii="Calibri" w:eastAsia="Calibri" w:hAnsi="Calibri" w:cs="Calibri"/>
          <w:sz w:val="24"/>
        </w:rPr>
        <w:t>Figure 2: Insertion of element in priority queue depending upon priority.</w:t>
      </w:r>
    </w:p>
    <w:p w:rsidR="00F65BA9" w:rsidRDefault="00000000">
      <w:pPr>
        <w:spacing w:after="0"/>
        <w:ind w:left="40" w:hanging="10"/>
      </w:pPr>
      <w:r>
        <w:rPr>
          <w:rFonts w:ascii="Calibri" w:eastAsia="Calibri" w:hAnsi="Calibri" w:cs="Calibri"/>
          <w:sz w:val="26"/>
        </w:rPr>
        <w:t>Applications of Queue:</w:t>
      </w:r>
    </w:p>
    <w:p w:rsidR="00F65BA9" w:rsidRDefault="00000000">
      <w:pPr>
        <w:spacing w:after="275" w:line="230" w:lineRule="auto"/>
        <w:ind w:left="30" w:firstLine="12"/>
      </w:pPr>
      <w:r>
        <w:rPr>
          <w:rFonts w:ascii="Calibri" w:eastAsia="Calibri" w:hAnsi="Calibri" w:cs="Calibri"/>
          <w:sz w:val="24"/>
        </w:rPr>
        <w:t xml:space="preserve">Queue is used when things don't have to be processed immediately, but have to be processed in First </w:t>
      </w:r>
      <w:proofErr w:type="spellStart"/>
      <w:r>
        <w:rPr>
          <w:rFonts w:ascii="Calibri" w:eastAsia="Calibri" w:hAnsi="Calibri" w:cs="Calibri"/>
          <w:sz w:val="24"/>
        </w:rPr>
        <w:t>InFirst</w:t>
      </w:r>
      <w:proofErr w:type="spellEnd"/>
      <w:r>
        <w:rPr>
          <w:rFonts w:ascii="Calibri" w:eastAsia="Calibri" w:hAnsi="Calibri" w:cs="Calibri"/>
          <w:sz w:val="24"/>
        </w:rPr>
        <w:t xml:space="preserve"> Out order like Breadth First Search. This property of Queue makes it also useful in following kind of scenarios.</w:t>
      </w:r>
    </w:p>
    <w:p w:rsidR="00F65BA9" w:rsidRDefault="00000000">
      <w:pPr>
        <w:numPr>
          <w:ilvl w:val="0"/>
          <w:numId w:val="3"/>
        </w:numPr>
        <w:spacing w:after="0"/>
        <w:ind w:left="766" w:right="74" w:hanging="375"/>
      </w:pPr>
      <w:r>
        <w:rPr>
          <w:rFonts w:ascii="Calibri" w:eastAsia="Calibri" w:hAnsi="Calibri" w:cs="Calibri"/>
          <w:sz w:val="26"/>
        </w:rPr>
        <w:t>When a resource is shared among multiple consumers. Examples include CPU scheduling, Disk Scheduling.</w:t>
      </w:r>
    </w:p>
    <w:p w:rsidR="00F65BA9" w:rsidRDefault="00000000">
      <w:pPr>
        <w:numPr>
          <w:ilvl w:val="0"/>
          <w:numId w:val="3"/>
        </w:numPr>
        <w:spacing w:after="39" w:line="218" w:lineRule="auto"/>
        <w:ind w:left="766" w:right="74" w:hanging="375"/>
      </w:pPr>
      <w:r>
        <w:rPr>
          <w:rFonts w:ascii="Calibri" w:eastAsia="Calibri" w:hAnsi="Calibri" w:cs="Calibri"/>
          <w:sz w:val="24"/>
        </w:rPr>
        <w:t>When data is transferred asynchronously (data not necessarily received at same rate as sent) between two processes. Examples include 10 Buffers, pipes, file 10, etc.</w:t>
      </w:r>
    </w:p>
    <w:p w:rsidR="00F65BA9" w:rsidRDefault="00000000">
      <w:pPr>
        <w:spacing w:after="0"/>
        <w:ind w:left="-5" w:right="5492" w:hanging="10"/>
        <w:jc w:val="both"/>
      </w:pPr>
      <w:r>
        <w:rPr>
          <w:sz w:val="28"/>
        </w:rPr>
        <w:t>Enqueue Operation</w:t>
      </w:r>
    </w:p>
    <w:p w:rsidR="00F65BA9" w:rsidRDefault="00000000">
      <w:pPr>
        <w:spacing w:after="255" w:line="265" w:lineRule="auto"/>
        <w:ind w:left="-3" w:firstLine="2"/>
        <w:jc w:val="both"/>
      </w:pPr>
      <w:r>
        <w:rPr>
          <w:sz w:val="26"/>
        </w:rPr>
        <w:t xml:space="preserve">As queue maintains two data pointers, front and rear, its </w:t>
      </w:r>
      <w:proofErr w:type="spellStart"/>
      <w:r>
        <w:rPr>
          <w:sz w:val="26"/>
        </w:rPr>
        <w:t>operatiorus</w:t>
      </w:r>
      <w:proofErr w:type="spellEnd"/>
      <w:r>
        <w:rPr>
          <w:sz w:val="26"/>
        </w:rPr>
        <w:t xml:space="preserve"> are comparatively more difficult to implement than Queue.</w:t>
      </w:r>
    </w:p>
    <w:p w:rsidR="00F65BA9" w:rsidRDefault="00000000">
      <w:pPr>
        <w:spacing w:after="3" w:line="265" w:lineRule="auto"/>
        <w:ind w:left="-3" w:firstLine="2"/>
        <w:jc w:val="both"/>
      </w:pPr>
      <w:r>
        <w:rPr>
          <w:sz w:val="26"/>
        </w:rPr>
        <w:t>The following steps should be taken to enqueue (insert) data into a queue:</w:t>
      </w:r>
    </w:p>
    <w:p w:rsidR="00F65BA9" w:rsidRDefault="00000000">
      <w:pPr>
        <w:spacing w:after="3" w:line="265" w:lineRule="auto"/>
        <w:ind w:left="295" w:firstLine="2"/>
        <w:jc w:val="both"/>
      </w:pPr>
      <w:r>
        <w:rPr>
          <w:sz w:val="26"/>
        </w:rPr>
        <w:t>Step 1 — Check if queue is full.</w:t>
      </w:r>
    </w:p>
    <w:p w:rsidR="00F65BA9" w:rsidRDefault="00000000">
      <w:pPr>
        <w:spacing w:after="3" w:line="265" w:lineRule="auto"/>
        <w:ind w:left="307" w:firstLine="2"/>
        <w:jc w:val="both"/>
      </w:pPr>
      <w:r>
        <w:rPr>
          <w:sz w:val="26"/>
        </w:rPr>
        <w:t>Step 2 — If queue is full, produce overflow error and exit.</w:t>
      </w:r>
    </w:p>
    <w:p w:rsidR="00F65BA9" w:rsidRDefault="00000000">
      <w:pPr>
        <w:spacing w:after="3" w:line="265" w:lineRule="auto"/>
        <w:ind w:left="307" w:firstLine="2"/>
        <w:jc w:val="both"/>
      </w:pPr>
      <w:r>
        <w:rPr>
          <w:sz w:val="26"/>
        </w:rPr>
        <w:t>Step 3 — If queue is not full, increment rear pointer to point next empty space.</w:t>
      </w:r>
    </w:p>
    <w:p w:rsidR="00F65BA9" w:rsidRDefault="00000000">
      <w:pPr>
        <w:spacing w:after="208" w:line="265" w:lineRule="auto"/>
        <w:ind w:left="295" w:right="1561" w:firstLine="2"/>
        <w:jc w:val="both"/>
      </w:pPr>
      <w:r>
        <w:rPr>
          <w:sz w:val="26"/>
        </w:rPr>
        <w:t>Step 4 — Add data element to the queue location, where rear is pointing. Step 5 — return success.</w:t>
      </w:r>
    </w:p>
    <w:p w:rsidR="00F65BA9" w:rsidRDefault="00000000">
      <w:pPr>
        <w:spacing w:after="0"/>
        <w:ind w:left="-5" w:right="5492" w:hanging="10"/>
        <w:jc w:val="both"/>
      </w:pPr>
      <w:r>
        <w:rPr>
          <w:sz w:val="28"/>
        </w:rPr>
        <w:t>Dequeue Operation</w:t>
      </w:r>
    </w:p>
    <w:p w:rsidR="00F65BA9" w:rsidRDefault="00000000">
      <w:pPr>
        <w:spacing w:after="258" w:line="265" w:lineRule="auto"/>
        <w:ind w:left="-3" w:firstLine="2"/>
        <w:jc w:val="both"/>
      </w:pPr>
      <w:r>
        <w:rPr>
          <w:sz w:val="26"/>
        </w:rPr>
        <w:t>Accessing data from queue is a process of two tasks — access the data where front is pointing and remove the data after access.</w:t>
      </w:r>
    </w:p>
    <w:p w:rsidR="00F65BA9" w:rsidRDefault="00000000">
      <w:pPr>
        <w:spacing w:after="3" w:line="265" w:lineRule="auto"/>
        <w:ind w:left="-3" w:firstLine="2"/>
        <w:jc w:val="both"/>
      </w:pPr>
      <w:r>
        <w:rPr>
          <w:sz w:val="26"/>
        </w:rPr>
        <w:t>The following steps are taken to perform dequeue operation:</w:t>
      </w:r>
    </w:p>
    <w:p w:rsidR="00F65BA9" w:rsidRDefault="00000000">
      <w:pPr>
        <w:spacing w:after="3" w:line="265" w:lineRule="auto"/>
        <w:ind w:left="369" w:firstLine="2"/>
        <w:jc w:val="both"/>
      </w:pPr>
      <w:r>
        <w:rPr>
          <w:sz w:val="26"/>
        </w:rPr>
        <w:lastRenderedPageBreak/>
        <w:t>Step 1 — Check if queue is empty.</w:t>
      </w:r>
    </w:p>
    <w:p w:rsidR="00F65BA9" w:rsidRDefault="00000000">
      <w:pPr>
        <w:spacing w:after="3" w:line="265" w:lineRule="auto"/>
        <w:ind w:left="369" w:firstLine="2"/>
        <w:jc w:val="both"/>
      </w:pPr>
      <w:r>
        <w:rPr>
          <w:sz w:val="26"/>
        </w:rPr>
        <w:t>Step 2 — If queue is empty, produce underflow error and exit.</w:t>
      </w:r>
    </w:p>
    <w:p w:rsidR="00F65BA9" w:rsidRDefault="00000000">
      <w:pPr>
        <w:spacing w:after="207" w:line="265" w:lineRule="auto"/>
        <w:ind w:left="369" w:right="2201" w:firstLine="2"/>
        <w:jc w:val="both"/>
      </w:pPr>
      <w:r>
        <w:rPr>
          <w:sz w:val="26"/>
        </w:rPr>
        <w:t>Step 3 — If queue is not empty, access data where front is pointing. Step 3 — Increment front pointer to point next available data element Step 5 — return success.</w:t>
      </w:r>
    </w:p>
    <w:p w:rsidR="00F65BA9" w:rsidRDefault="00000000">
      <w:pPr>
        <w:spacing w:after="438" w:line="319" w:lineRule="auto"/>
        <w:ind w:left="-5" w:right="5492" w:hanging="10"/>
        <w:jc w:val="both"/>
      </w:pPr>
      <w:r>
        <w:rPr>
          <w:sz w:val="28"/>
        </w:rPr>
        <w:t xml:space="preserve">Insertion operation of priority queue: void </w:t>
      </w:r>
      <w:proofErr w:type="gramStart"/>
      <w:r>
        <w:rPr>
          <w:sz w:val="28"/>
        </w:rPr>
        <w:t>insert(</w:t>
      </w:r>
      <w:proofErr w:type="gramEnd"/>
      <w:r>
        <w:rPr>
          <w:sz w:val="28"/>
        </w:rPr>
        <w:t xml:space="preserve">int data) int </w:t>
      </w:r>
      <w:proofErr w:type="spellStart"/>
      <w:r>
        <w:rPr>
          <w:sz w:val="28"/>
        </w:rPr>
        <w:t>i</w:t>
      </w:r>
      <w:proofErr w:type="spellEnd"/>
      <w:r>
        <w:rPr>
          <w:sz w:val="28"/>
        </w:rPr>
        <w:t xml:space="preserve"> = 0;</w:t>
      </w:r>
    </w:p>
    <w:p w:rsidR="00F65BA9" w:rsidRDefault="00000000">
      <w:pPr>
        <w:spacing w:after="524"/>
        <w:ind w:left="184"/>
        <w:jc w:val="center"/>
      </w:pPr>
      <w:r>
        <w:rPr>
          <w:sz w:val="26"/>
        </w:rPr>
        <w:t>// if queue is empty, insert the data</w:t>
      </w:r>
    </w:p>
    <w:p w:rsidR="00F65BA9" w:rsidRDefault="00000000">
      <w:pPr>
        <w:spacing w:after="528" w:line="265" w:lineRule="auto"/>
        <w:ind w:left="1598" w:firstLine="2"/>
        <w:jc w:val="both"/>
      </w:pPr>
      <w:r>
        <w:rPr>
          <w:noProof/>
        </w:rPr>
        <w:drawing>
          <wp:anchor distT="0" distB="0" distL="114300" distR="114300" simplePos="0" relativeHeight="251658240" behindDoc="0" locked="0" layoutInCell="1" allowOverlap="0">
            <wp:simplePos x="0" y="0"/>
            <wp:positionH relativeFrom="column">
              <wp:posOffset>117095</wp:posOffset>
            </wp:positionH>
            <wp:positionV relativeFrom="paragraph">
              <wp:posOffset>-717572</wp:posOffset>
            </wp:positionV>
            <wp:extent cx="1678355" cy="1411747"/>
            <wp:effectExtent l="0" t="0" r="0" b="0"/>
            <wp:wrapSquare wrapText="bothSides"/>
            <wp:docPr id="15745" name="Picture 15745"/>
            <wp:cNvGraphicFramePr/>
            <a:graphic xmlns:a="http://schemas.openxmlformats.org/drawingml/2006/main">
              <a:graphicData uri="http://schemas.openxmlformats.org/drawingml/2006/picture">
                <pic:pic xmlns:pic="http://schemas.openxmlformats.org/drawingml/2006/picture">
                  <pic:nvPicPr>
                    <pic:cNvPr id="15745" name="Picture 15745"/>
                    <pic:cNvPicPr/>
                  </pic:nvPicPr>
                  <pic:blipFill>
                    <a:blip r:embed="rId13"/>
                    <a:stretch>
                      <a:fillRect/>
                    </a:stretch>
                  </pic:blipFill>
                  <pic:spPr>
                    <a:xfrm>
                      <a:off x="0" y="0"/>
                      <a:ext cx="1678355" cy="1411747"/>
                    </a:xfrm>
                    <a:prstGeom prst="rect">
                      <a:avLst/>
                    </a:prstGeom>
                  </pic:spPr>
                </pic:pic>
              </a:graphicData>
            </a:graphic>
          </wp:anchor>
        </w:drawing>
      </w:r>
      <w:proofErr w:type="spellStart"/>
      <w:proofErr w:type="gramStart"/>
      <w:r>
        <w:rPr>
          <w:sz w:val="26"/>
        </w:rPr>
        <w:t>intArray</w:t>
      </w:r>
      <w:proofErr w:type="spellEnd"/>
      <w:r>
        <w:rPr>
          <w:sz w:val="26"/>
        </w:rPr>
        <w:t>[</w:t>
      </w:r>
      <w:proofErr w:type="gramEnd"/>
      <w:r>
        <w:rPr>
          <w:sz w:val="26"/>
        </w:rPr>
        <w:t>++</w:t>
      </w:r>
      <w:proofErr w:type="spellStart"/>
      <w:r>
        <w:rPr>
          <w:sz w:val="26"/>
        </w:rPr>
        <w:t>itemCountl</w:t>
      </w:r>
      <w:proofErr w:type="spellEnd"/>
      <w:r>
        <w:rPr>
          <w:sz w:val="26"/>
        </w:rPr>
        <w:t xml:space="preserve"> = data;</w:t>
      </w:r>
    </w:p>
    <w:p w:rsidR="00F65BA9" w:rsidRDefault="00000000">
      <w:pPr>
        <w:spacing w:after="3" w:line="265" w:lineRule="auto"/>
        <w:ind w:left="1352" w:right="1696" w:firstLine="1168"/>
        <w:jc w:val="both"/>
      </w:pPr>
      <w:r>
        <w:rPr>
          <w:sz w:val="26"/>
        </w:rPr>
        <w:t xml:space="preserve">// start from the right end of the queue </w:t>
      </w:r>
      <w:proofErr w:type="spellStart"/>
      <w:r>
        <w:rPr>
          <w:sz w:val="26"/>
        </w:rPr>
        <w:t>itemCount</w:t>
      </w:r>
      <w:proofErr w:type="spellEnd"/>
      <w:r>
        <w:rPr>
          <w:sz w:val="26"/>
        </w:rPr>
        <w:t xml:space="preserve">++•, </w:t>
      </w:r>
      <w:proofErr w:type="gramStart"/>
      <w:r>
        <w:rPr>
          <w:sz w:val="26"/>
        </w:rPr>
        <w:t>for(</w:t>
      </w:r>
      <w:proofErr w:type="spellStart"/>
      <w:proofErr w:type="gramEnd"/>
      <w:r>
        <w:rPr>
          <w:sz w:val="26"/>
        </w:rPr>
        <w:t>i</w:t>
      </w:r>
      <w:proofErr w:type="spellEnd"/>
      <w:r>
        <w:rPr>
          <w:sz w:val="26"/>
        </w:rPr>
        <w:t xml:space="preserve"> = </w:t>
      </w:r>
      <w:proofErr w:type="spellStart"/>
      <w:r>
        <w:rPr>
          <w:sz w:val="26"/>
        </w:rPr>
        <w:t>itemCount</w:t>
      </w:r>
      <w:proofErr w:type="spellEnd"/>
      <w:r>
        <w:rPr>
          <w:sz w:val="26"/>
        </w:rPr>
        <w:t xml:space="preserve"> - I ; </w:t>
      </w:r>
      <w:proofErr w:type="spellStart"/>
      <w:r>
        <w:rPr>
          <w:sz w:val="26"/>
        </w:rPr>
        <w:t>i</w:t>
      </w:r>
      <w:proofErr w:type="spellEnd"/>
      <w:r>
        <w:rPr>
          <w:sz w:val="26"/>
        </w:rPr>
        <w:t xml:space="preserve"> O; )</w:t>
      </w:r>
    </w:p>
    <w:p w:rsidR="00F65BA9" w:rsidRDefault="00000000">
      <w:pPr>
        <w:spacing w:after="3" w:line="445" w:lineRule="auto"/>
        <w:ind w:left="1488" w:right="676" w:firstLine="2508"/>
        <w:jc w:val="both"/>
      </w:pPr>
      <w:r>
        <w:rPr>
          <w:noProof/>
        </w:rPr>
        <w:drawing>
          <wp:anchor distT="0" distB="0" distL="114300" distR="114300" simplePos="0" relativeHeight="251659264" behindDoc="0" locked="0" layoutInCell="1" allowOverlap="0">
            <wp:simplePos x="0" y="0"/>
            <wp:positionH relativeFrom="column">
              <wp:posOffset>1537841</wp:posOffset>
            </wp:positionH>
            <wp:positionV relativeFrom="paragraph">
              <wp:posOffset>358787</wp:posOffset>
            </wp:positionV>
            <wp:extent cx="85869" cy="1224554"/>
            <wp:effectExtent l="0" t="0" r="0" b="0"/>
            <wp:wrapSquare wrapText="bothSides"/>
            <wp:docPr id="7372" name="Picture 7372"/>
            <wp:cNvGraphicFramePr/>
            <a:graphic xmlns:a="http://schemas.openxmlformats.org/drawingml/2006/main">
              <a:graphicData uri="http://schemas.openxmlformats.org/drawingml/2006/picture">
                <pic:pic xmlns:pic="http://schemas.openxmlformats.org/drawingml/2006/picture">
                  <pic:nvPicPr>
                    <pic:cNvPr id="7372" name="Picture 7372"/>
                    <pic:cNvPicPr/>
                  </pic:nvPicPr>
                  <pic:blipFill>
                    <a:blip r:embed="rId14"/>
                    <a:stretch>
                      <a:fillRect/>
                    </a:stretch>
                  </pic:blipFill>
                  <pic:spPr>
                    <a:xfrm>
                      <a:off x="0" y="0"/>
                      <a:ext cx="85869" cy="1224554"/>
                    </a:xfrm>
                    <a:prstGeom prst="rect">
                      <a:avLst/>
                    </a:prstGeom>
                  </pic:spPr>
                </pic:pic>
              </a:graphicData>
            </a:graphic>
          </wp:anchor>
        </w:drawing>
      </w:r>
      <w:r>
        <w:rPr>
          <w:sz w:val="26"/>
        </w:rPr>
        <w:t xml:space="preserve">// if data is larger, shift existing item to right end </w:t>
      </w:r>
      <w:proofErr w:type="gramStart"/>
      <w:r>
        <w:rPr>
          <w:sz w:val="26"/>
        </w:rPr>
        <w:t>if(</w:t>
      </w:r>
      <w:proofErr w:type="gramEnd"/>
      <w:r>
        <w:rPr>
          <w:sz w:val="26"/>
        </w:rPr>
        <w:t xml:space="preserve">data &gt; </w:t>
      </w:r>
      <w:proofErr w:type="spellStart"/>
      <w:r>
        <w:rPr>
          <w:sz w:val="26"/>
        </w:rPr>
        <w:t>intArray</w:t>
      </w:r>
      <w:proofErr w:type="spellEnd"/>
      <w:r>
        <w:rPr>
          <w:sz w:val="26"/>
        </w:rPr>
        <w:t xml:space="preserve">[il) </w:t>
      </w:r>
      <w:proofErr w:type="spellStart"/>
      <w:r>
        <w:rPr>
          <w:sz w:val="26"/>
        </w:rPr>
        <w:t>intArray</w:t>
      </w:r>
      <w:proofErr w:type="spellEnd"/>
      <w:r>
        <w:rPr>
          <w:sz w:val="26"/>
        </w:rPr>
        <w:t>[</w:t>
      </w:r>
      <w:proofErr w:type="spellStart"/>
      <w:r>
        <w:rPr>
          <w:sz w:val="26"/>
        </w:rPr>
        <w:t>i+l</w:t>
      </w:r>
      <w:proofErr w:type="spellEnd"/>
      <w:r>
        <w:rPr>
          <w:sz w:val="26"/>
        </w:rPr>
        <w:t xml:space="preserve"> I = </w:t>
      </w:r>
      <w:proofErr w:type="spellStart"/>
      <w:r>
        <w:rPr>
          <w:sz w:val="26"/>
        </w:rPr>
        <w:t>intArray</w:t>
      </w:r>
      <w:proofErr w:type="spellEnd"/>
      <w:r>
        <w:rPr>
          <w:sz w:val="26"/>
        </w:rPr>
        <w:t xml:space="preserve">[il; else break; </w:t>
      </w:r>
      <w:proofErr w:type="spellStart"/>
      <w:r>
        <w:rPr>
          <w:sz w:val="26"/>
        </w:rPr>
        <w:t>intArray</w:t>
      </w:r>
      <w:proofErr w:type="spellEnd"/>
      <w:r>
        <w:rPr>
          <w:sz w:val="26"/>
        </w:rPr>
        <w:t>[</w:t>
      </w:r>
      <w:proofErr w:type="spellStart"/>
      <w:r>
        <w:rPr>
          <w:sz w:val="26"/>
        </w:rPr>
        <w:t>i+l</w:t>
      </w:r>
      <w:proofErr w:type="spellEnd"/>
      <w:r>
        <w:rPr>
          <w:sz w:val="26"/>
        </w:rPr>
        <w:t xml:space="preserve"> I = data; // insert the data</w:t>
      </w:r>
    </w:p>
    <w:p w:rsidR="00F65BA9" w:rsidRDefault="00000000">
      <w:pPr>
        <w:spacing w:after="3" w:line="265" w:lineRule="auto"/>
        <w:ind w:left="-3" w:firstLine="2"/>
        <w:jc w:val="both"/>
      </w:pPr>
      <w:r>
        <w:rPr>
          <w:sz w:val="26"/>
        </w:rPr>
        <w:t>Enter how many jobs: 5</w:t>
      </w:r>
    </w:p>
    <w:p w:rsidR="00F65BA9" w:rsidRDefault="00000000">
      <w:pPr>
        <w:spacing w:after="90" w:line="216" w:lineRule="auto"/>
        <w:ind w:left="48" w:right="5957"/>
      </w:pPr>
      <w:r>
        <w:rPr>
          <w:sz w:val="26"/>
        </w:rPr>
        <w:t>Enter Job (job priority I -9</w:t>
      </w:r>
      <w:proofErr w:type="gramStart"/>
      <w:r>
        <w:rPr>
          <w:sz w:val="26"/>
        </w:rPr>
        <w:t>) :</w:t>
      </w:r>
      <w:proofErr w:type="gramEnd"/>
      <w:r>
        <w:rPr>
          <w:sz w:val="26"/>
        </w:rPr>
        <w:t xml:space="preserve"> 7 Enter Job (job priority 1-9) : 3 Enter Job (job priority -9) : 4 Enter Job (job priority I -9) : I</w:t>
      </w:r>
    </w:p>
    <w:p w:rsidR="00F65BA9" w:rsidRDefault="00000000">
      <w:pPr>
        <w:spacing w:after="90" w:line="216" w:lineRule="auto"/>
        <w:ind w:left="48" w:right="5957"/>
      </w:pPr>
      <w:r>
        <w:rPr>
          <w:sz w:val="24"/>
        </w:rPr>
        <w:t>Enter Job (job priority I -9</w:t>
      </w:r>
      <w:proofErr w:type="gramStart"/>
      <w:r>
        <w:rPr>
          <w:sz w:val="24"/>
        </w:rPr>
        <w:t>) :</w:t>
      </w:r>
      <w:proofErr w:type="gramEnd"/>
      <w:r>
        <w:rPr>
          <w:sz w:val="24"/>
        </w:rPr>
        <w:t xml:space="preserve"> 2</w:t>
      </w:r>
    </w:p>
    <w:p w:rsidR="00F65BA9" w:rsidRDefault="00000000">
      <w:pPr>
        <w:spacing w:after="3" w:line="265" w:lineRule="auto"/>
        <w:ind w:left="-3" w:firstLine="2"/>
        <w:jc w:val="both"/>
      </w:pPr>
      <w:proofErr w:type="spellStart"/>
      <w:r>
        <w:rPr>
          <w:sz w:val="26"/>
        </w:rPr>
        <w:t>Dequeuejobs</w:t>
      </w:r>
      <w:proofErr w:type="spellEnd"/>
      <w:r>
        <w:rPr>
          <w:sz w:val="26"/>
        </w:rPr>
        <w:t>:</w:t>
      </w:r>
    </w:p>
    <w:p w:rsidR="00F65BA9" w:rsidRDefault="00000000">
      <w:pPr>
        <w:spacing w:after="3" w:line="265" w:lineRule="auto"/>
        <w:ind w:left="-3" w:right="8810" w:firstLine="2"/>
        <w:jc w:val="both"/>
      </w:pPr>
      <w:r>
        <w:rPr>
          <w:sz w:val="26"/>
        </w:rPr>
        <w:t>Job: 1 Job: 2 Job: 3</w:t>
      </w:r>
    </w:p>
    <w:p w:rsidR="00F65BA9" w:rsidRDefault="00000000">
      <w:pPr>
        <w:spacing w:after="0"/>
        <w:ind w:left="43" w:hanging="10"/>
      </w:pPr>
      <w:r>
        <w:rPr>
          <w:sz w:val="26"/>
        </w:rPr>
        <w:t>Job: 4</w:t>
      </w:r>
    </w:p>
    <w:p w:rsidR="00F65BA9" w:rsidRDefault="00000000">
      <w:pPr>
        <w:spacing w:after="286"/>
        <w:ind w:left="43" w:hanging="10"/>
      </w:pPr>
      <w:r>
        <w:rPr>
          <w:sz w:val="26"/>
        </w:rPr>
        <w:t>Job: 7</w:t>
      </w:r>
    </w:p>
    <w:tbl>
      <w:tblPr>
        <w:tblStyle w:val="TableGrid"/>
        <w:tblW w:w="7614" w:type="dxa"/>
        <w:tblInd w:w="-1421" w:type="dxa"/>
        <w:tblCellMar>
          <w:top w:w="0" w:type="dxa"/>
          <w:left w:w="0" w:type="dxa"/>
          <w:bottom w:w="0" w:type="dxa"/>
          <w:right w:w="0" w:type="dxa"/>
        </w:tblCellMar>
        <w:tblLook w:val="04A0" w:firstRow="1" w:lastRow="0" w:firstColumn="1" w:lastColumn="0" w:noHBand="0" w:noVBand="1"/>
      </w:tblPr>
      <w:tblGrid>
        <w:gridCol w:w="1469"/>
        <w:gridCol w:w="6145"/>
      </w:tblGrid>
      <w:tr w:rsidR="00F65BA9">
        <w:trPr>
          <w:trHeight w:val="396"/>
        </w:trPr>
        <w:tc>
          <w:tcPr>
            <w:tcW w:w="1469" w:type="dxa"/>
            <w:tcBorders>
              <w:top w:val="nil"/>
              <w:left w:val="nil"/>
              <w:bottom w:val="nil"/>
              <w:right w:val="nil"/>
            </w:tcBorders>
          </w:tcPr>
          <w:p w:rsidR="00F65BA9" w:rsidRDefault="00000000">
            <w:pPr>
              <w:spacing w:after="0"/>
            </w:pPr>
            <w:r>
              <w:rPr>
                <w:sz w:val="26"/>
              </w:rPr>
              <w:t>Conclusion:</w:t>
            </w:r>
          </w:p>
        </w:tc>
        <w:tc>
          <w:tcPr>
            <w:tcW w:w="6144" w:type="dxa"/>
            <w:tcBorders>
              <w:top w:val="nil"/>
              <w:left w:val="nil"/>
              <w:bottom w:val="nil"/>
              <w:right w:val="nil"/>
            </w:tcBorders>
          </w:tcPr>
          <w:p w:rsidR="00F65BA9" w:rsidRDefault="00000000">
            <w:pPr>
              <w:spacing w:after="0"/>
              <w:jc w:val="both"/>
            </w:pPr>
            <w:r>
              <w:rPr>
                <w:sz w:val="24"/>
              </w:rPr>
              <w:t xml:space="preserve">Thus, we implemented simulation </w:t>
            </w:r>
            <w:proofErr w:type="spellStart"/>
            <w:r>
              <w:rPr>
                <w:sz w:val="24"/>
              </w:rPr>
              <w:t>ofjobs</w:t>
            </w:r>
            <w:proofErr w:type="spellEnd"/>
            <w:r>
              <w:rPr>
                <w:sz w:val="24"/>
              </w:rPr>
              <w:t xml:space="preserve"> using priority queue.</w:t>
            </w:r>
          </w:p>
        </w:tc>
      </w:tr>
      <w:tr w:rsidR="00F65BA9">
        <w:trPr>
          <w:trHeight w:val="951"/>
        </w:trPr>
        <w:tc>
          <w:tcPr>
            <w:tcW w:w="1469" w:type="dxa"/>
            <w:tcBorders>
              <w:top w:val="nil"/>
              <w:left w:val="nil"/>
              <w:bottom w:val="nil"/>
              <w:right w:val="nil"/>
            </w:tcBorders>
          </w:tcPr>
          <w:p w:rsidR="00F65BA9" w:rsidRDefault="00000000">
            <w:pPr>
              <w:spacing w:after="0"/>
              <w:ind w:left="121"/>
            </w:pPr>
            <w:r>
              <w:rPr>
                <w:sz w:val="26"/>
              </w:rPr>
              <w:t>Questions:</w:t>
            </w:r>
          </w:p>
        </w:tc>
        <w:tc>
          <w:tcPr>
            <w:tcW w:w="6144" w:type="dxa"/>
            <w:tcBorders>
              <w:top w:val="nil"/>
              <w:left w:val="nil"/>
              <w:bottom w:val="nil"/>
              <w:right w:val="nil"/>
            </w:tcBorders>
            <w:vAlign w:val="bottom"/>
          </w:tcPr>
          <w:p w:rsidR="00F65BA9" w:rsidRDefault="00000000">
            <w:pPr>
              <w:tabs>
                <w:tab w:val="center" w:pos="413"/>
                <w:tab w:val="center" w:pos="1633"/>
              </w:tabs>
              <w:spacing w:after="20"/>
            </w:pPr>
            <w:r>
              <w:rPr>
                <w:sz w:val="24"/>
              </w:rPr>
              <w:tab/>
            </w:r>
            <w:r>
              <w:rPr>
                <w:noProof/>
              </w:rPr>
              <w:drawing>
                <wp:inline distT="0" distB="0" distL="0" distR="0">
                  <wp:extent cx="46264" cy="115562"/>
                  <wp:effectExtent l="0" t="0" r="0" b="0"/>
                  <wp:docPr id="8222" name="Picture 8222"/>
                  <wp:cNvGraphicFramePr/>
                  <a:graphic xmlns:a="http://schemas.openxmlformats.org/drawingml/2006/main">
                    <a:graphicData uri="http://schemas.openxmlformats.org/drawingml/2006/picture">
                      <pic:pic xmlns:pic="http://schemas.openxmlformats.org/drawingml/2006/picture">
                        <pic:nvPicPr>
                          <pic:cNvPr id="8222" name="Picture 8222"/>
                          <pic:cNvPicPr/>
                        </pic:nvPicPr>
                        <pic:blipFill>
                          <a:blip r:embed="rId15"/>
                          <a:stretch>
                            <a:fillRect/>
                          </a:stretch>
                        </pic:blipFill>
                        <pic:spPr>
                          <a:xfrm>
                            <a:off x="0" y="0"/>
                            <a:ext cx="46264" cy="115562"/>
                          </a:xfrm>
                          <a:prstGeom prst="rect">
                            <a:avLst/>
                          </a:prstGeom>
                        </pic:spPr>
                      </pic:pic>
                    </a:graphicData>
                  </a:graphic>
                </wp:inline>
              </w:drawing>
            </w:r>
            <w:r>
              <w:rPr>
                <w:sz w:val="24"/>
              </w:rPr>
              <w:tab/>
            </w:r>
            <w:r>
              <w:rPr>
                <w:noProof/>
              </w:rPr>
              <w:drawing>
                <wp:inline distT="0" distB="0" distL="0" distR="0">
                  <wp:extent cx="23132" cy="23113"/>
                  <wp:effectExtent l="0" t="0" r="0" b="0"/>
                  <wp:docPr id="8223" name="Picture 8223"/>
                  <wp:cNvGraphicFramePr/>
                  <a:graphic xmlns:a="http://schemas.openxmlformats.org/drawingml/2006/main">
                    <a:graphicData uri="http://schemas.openxmlformats.org/drawingml/2006/picture">
                      <pic:pic xmlns:pic="http://schemas.openxmlformats.org/drawingml/2006/picture">
                        <pic:nvPicPr>
                          <pic:cNvPr id="8223" name="Picture 8223"/>
                          <pic:cNvPicPr/>
                        </pic:nvPicPr>
                        <pic:blipFill>
                          <a:blip r:embed="rId16"/>
                          <a:stretch>
                            <a:fillRect/>
                          </a:stretch>
                        </pic:blipFill>
                        <pic:spPr>
                          <a:xfrm>
                            <a:off x="0" y="0"/>
                            <a:ext cx="23132" cy="23113"/>
                          </a:xfrm>
                          <a:prstGeom prst="rect">
                            <a:avLst/>
                          </a:prstGeom>
                        </pic:spPr>
                      </pic:pic>
                    </a:graphicData>
                  </a:graphic>
                </wp:inline>
              </w:drawing>
            </w:r>
            <w:r>
              <w:rPr>
                <w:sz w:val="24"/>
              </w:rPr>
              <w:t xml:space="preserve"> Explain queue ADT.</w:t>
            </w:r>
          </w:p>
          <w:p w:rsidR="00F65BA9" w:rsidRDefault="00000000">
            <w:pPr>
              <w:numPr>
                <w:ilvl w:val="0"/>
                <w:numId w:val="5"/>
              </w:numPr>
              <w:spacing w:after="0"/>
              <w:ind w:left="740" w:hanging="376"/>
            </w:pPr>
            <w:r>
              <w:rPr>
                <w:sz w:val="24"/>
              </w:rPr>
              <w:t>Explain linear and priority queue ADT.</w:t>
            </w:r>
          </w:p>
          <w:p w:rsidR="00F65BA9" w:rsidRDefault="00000000">
            <w:pPr>
              <w:numPr>
                <w:ilvl w:val="0"/>
                <w:numId w:val="5"/>
              </w:numPr>
              <w:spacing w:after="0"/>
              <w:ind w:left="740" w:hanging="376"/>
            </w:pPr>
            <w:r>
              <w:rPr>
                <w:sz w:val="24"/>
              </w:rPr>
              <w:t>Explain array representation of queue.</w:t>
            </w:r>
          </w:p>
        </w:tc>
      </w:tr>
    </w:tbl>
    <w:p w:rsidR="00F65BA9" w:rsidRDefault="00000000">
      <w:pPr>
        <w:spacing w:after="0"/>
        <w:ind w:right="3334"/>
        <w:jc w:val="right"/>
        <w:rPr>
          <w:sz w:val="26"/>
        </w:rPr>
      </w:pPr>
      <w:r>
        <w:rPr>
          <w:sz w:val="26"/>
        </w:rPr>
        <w:t>4. What are the applications of linear and priority queue?</w:t>
      </w:r>
    </w:p>
    <w:p w:rsidR="00DD09BF" w:rsidRDefault="00DD09BF" w:rsidP="00DD09BF">
      <w:pPr>
        <w:spacing w:after="0"/>
        <w:ind w:right="3334"/>
      </w:pPr>
    </w:p>
    <w:p w:rsidR="00DD09BF" w:rsidRDefault="00DD09BF" w:rsidP="00DD09BF">
      <w:pPr>
        <w:spacing w:after="0"/>
        <w:ind w:right="3334"/>
      </w:pPr>
      <w:proofErr w:type="gramStart"/>
      <w:r>
        <w:t>Code:-</w:t>
      </w:r>
      <w:proofErr w:type="gramEnd"/>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C586C0"/>
          <w:sz w:val="21"/>
          <w:szCs w:val="21"/>
        </w:rPr>
        <w:t>#include</w:t>
      </w:r>
      <w:r w:rsidRPr="00DD09BF">
        <w:rPr>
          <w:rFonts w:ascii="Consolas" w:hAnsi="Consolas"/>
          <w:color w:val="569CD6"/>
          <w:sz w:val="21"/>
          <w:szCs w:val="21"/>
        </w:rPr>
        <w:t xml:space="preserve"> </w:t>
      </w:r>
      <w:r w:rsidRPr="00DD09BF">
        <w:rPr>
          <w:rFonts w:ascii="Consolas" w:hAnsi="Consolas"/>
          <w:color w:val="CE9178"/>
          <w:sz w:val="21"/>
          <w:szCs w:val="21"/>
        </w:rPr>
        <w:t>&lt;iostream&gt;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C586C0"/>
          <w:sz w:val="21"/>
          <w:szCs w:val="21"/>
        </w:rPr>
        <w:t>using</w:t>
      </w:r>
      <w:r w:rsidRPr="00DD09BF">
        <w:rPr>
          <w:rFonts w:ascii="Consolas" w:hAnsi="Consolas"/>
          <w:color w:val="D4D4D4"/>
          <w:sz w:val="21"/>
          <w:szCs w:val="21"/>
        </w:rPr>
        <w:t xml:space="preserve"> </w:t>
      </w:r>
      <w:r w:rsidRPr="00DD09BF">
        <w:rPr>
          <w:rFonts w:ascii="Consolas" w:hAnsi="Consolas"/>
          <w:color w:val="569CD6"/>
          <w:sz w:val="21"/>
          <w:szCs w:val="21"/>
        </w:rPr>
        <w:t>namespace</w:t>
      </w:r>
      <w:r w:rsidRPr="00DD09BF">
        <w:rPr>
          <w:rFonts w:ascii="Consolas" w:hAnsi="Consolas"/>
          <w:color w:val="D4D4D4"/>
          <w:sz w:val="21"/>
          <w:szCs w:val="21"/>
        </w:rPr>
        <w:t xml:space="preserve"> </w:t>
      </w:r>
      <w:r w:rsidRPr="00DD09BF">
        <w:rPr>
          <w:rFonts w:ascii="Consolas" w:hAnsi="Consolas"/>
          <w:color w:val="4EC9B0"/>
          <w:sz w:val="21"/>
          <w:szCs w:val="21"/>
        </w:rPr>
        <w:t>std</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C586C0"/>
          <w:sz w:val="21"/>
          <w:szCs w:val="21"/>
        </w:rPr>
        <w:t>#</w:t>
      </w:r>
      <w:proofErr w:type="gramStart"/>
      <w:r w:rsidRPr="00DD09BF">
        <w:rPr>
          <w:rFonts w:ascii="Consolas" w:hAnsi="Consolas"/>
          <w:color w:val="C586C0"/>
          <w:sz w:val="21"/>
          <w:szCs w:val="21"/>
        </w:rPr>
        <w:t>define</w:t>
      </w:r>
      <w:proofErr w:type="gramEnd"/>
      <w:r w:rsidRPr="00DD09BF">
        <w:rPr>
          <w:rFonts w:ascii="Consolas" w:hAnsi="Consolas"/>
          <w:color w:val="569CD6"/>
          <w:sz w:val="21"/>
          <w:szCs w:val="21"/>
        </w:rPr>
        <w:t xml:space="preserve"> n </w:t>
      </w:r>
      <w:r w:rsidRPr="00DD09BF">
        <w:rPr>
          <w:rFonts w:ascii="Consolas" w:hAnsi="Consolas"/>
          <w:color w:val="B5CEA8"/>
          <w:sz w:val="21"/>
          <w:szCs w:val="21"/>
        </w:rPr>
        <w:t>5</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569CD6"/>
          <w:sz w:val="21"/>
          <w:szCs w:val="21"/>
        </w:rPr>
        <w:t>class</w:t>
      </w:r>
      <w:r w:rsidRPr="00DD09BF">
        <w:rPr>
          <w:rFonts w:ascii="Consolas" w:hAnsi="Consolas"/>
          <w:color w:val="D4D4D4"/>
          <w:sz w:val="21"/>
          <w:szCs w:val="21"/>
        </w:rPr>
        <w:t xml:space="preserve"> </w:t>
      </w:r>
      <w:r w:rsidRPr="00DD09BF">
        <w:rPr>
          <w:rFonts w:ascii="Consolas" w:hAnsi="Consolas"/>
          <w:color w:val="4EC9B0"/>
          <w:sz w:val="21"/>
          <w:szCs w:val="21"/>
        </w:rPr>
        <w:t>Queue</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lastRenderedPageBreak/>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569CD6"/>
          <w:sz w:val="21"/>
          <w:szCs w:val="21"/>
        </w:rPr>
        <w:t>int</w:t>
      </w:r>
      <w:r w:rsidRPr="00DD09BF">
        <w:rPr>
          <w:rFonts w:ascii="Consolas" w:hAnsi="Consolas"/>
          <w:color w:val="D4D4D4"/>
          <w:sz w:val="21"/>
          <w:szCs w:val="21"/>
        </w:rPr>
        <w:t xml:space="preserve"> </w:t>
      </w:r>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569CD6"/>
          <w:sz w:val="21"/>
          <w:szCs w:val="21"/>
        </w:rPr>
        <w:t>n</w:t>
      </w: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 xml:space="preserve">, </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569CD6"/>
          <w:sz w:val="21"/>
          <w:szCs w:val="21"/>
        </w:rPr>
        <w:t>public:</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569CD6"/>
          <w:sz w:val="21"/>
          <w:szCs w:val="21"/>
        </w:rPr>
        <w:t>void</w:t>
      </w:r>
      <w:r w:rsidRPr="00DD09BF">
        <w:rPr>
          <w:rFonts w:ascii="Consolas" w:hAnsi="Consolas"/>
          <w:color w:val="D4D4D4"/>
          <w:sz w:val="21"/>
          <w:szCs w:val="21"/>
        </w:rPr>
        <w:t xml:space="preserve"> </w:t>
      </w:r>
      <w:proofErr w:type="gramStart"/>
      <w:r w:rsidRPr="00DD09BF">
        <w:rPr>
          <w:rFonts w:ascii="Consolas" w:hAnsi="Consolas"/>
          <w:color w:val="DCDCAA"/>
          <w:sz w:val="21"/>
          <w:szCs w:val="21"/>
        </w:rPr>
        <w:t>Enqueue</w:t>
      </w:r>
      <w:r w:rsidRPr="00DD09BF">
        <w:rPr>
          <w:rFonts w:ascii="Consolas" w:hAnsi="Consolas"/>
          <w:color w:val="D4D4D4"/>
          <w:sz w:val="21"/>
          <w:szCs w:val="21"/>
        </w:rPr>
        <w:t>(</w:t>
      </w:r>
      <w:proofErr w:type="gram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569CD6"/>
          <w:sz w:val="21"/>
          <w:szCs w:val="21"/>
        </w:rPr>
        <w:t>int</w:t>
      </w:r>
      <w:r w:rsidRPr="00DD09BF">
        <w:rPr>
          <w:rFonts w:ascii="Consolas" w:hAnsi="Consolas"/>
          <w:color w:val="D4D4D4"/>
          <w:sz w:val="21"/>
          <w:szCs w:val="21"/>
        </w:rPr>
        <w:t xml:space="preserve"> </w:t>
      </w:r>
      <w:r w:rsidRPr="00DD09BF">
        <w:rPr>
          <w:rFonts w:ascii="Consolas" w:hAnsi="Consolas"/>
          <w:color w:val="9CDCFE"/>
          <w:sz w:val="21"/>
          <w:szCs w:val="21"/>
        </w:rPr>
        <w:t>c</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if</w:t>
      </w:r>
      <w:r w:rsidRPr="00DD09BF">
        <w:rPr>
          <w:rFonts w:ascii="Consolas" w:hAnsi="Consolas"/>
          <w:color w:val="D4D4D4"/>
          <w:sz w:val="21"/>
          <w:szCs w:val="21"/>
        </w:rPr>
        <w:t xml:space="preserve"> (</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569CD6"/>
          <w:sz w:val="21"/>
          <w:szCs w:val="21"/>
        </w:rPr>
        <w:t>n</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"QUEUE OVERFLOW "</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else</w:t>
      </w:r>
      <w:r w:rsidRPr="00DD09BF">
        <w:rPr>
          <w:rFonts w:ascii="Consolas" w:hAnsi="Consolas"/>
          <w:color w:val="D4D4D4"/>
          <w:sz w:val="21"/>
          <w:szCs w:val="21"/>
        </w:rPr>
        <w:t xml:space="preserve"> </w:t>
      </w:r>
      <w:r w:rsidRPr="00DD09BF">
        <w:rPr>
          <w:rFonts w:ascii="Consolas" w:hAnsi="Consolas"/>
          <w:color w:val="C586C0"/>
          <w:sz w:val="21"/>
          <w:szCs w:val="21"/>
        </w:rPr>
        <w:t>if</w:t>
      </w: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 xml:space="preserve"> &amp;&amp; </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rear</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"ENTER AN ELEMENT: "</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cin</w:t>
      </w:r>
      <w:r w:rsidRPr="00DD09BF">
        <w:rPr>
          <w:rFonts w:ascii="Consolas" w:hAnsi="Consolas"/>
          <w:color w:val="D4D4D4"/>
          <w:sz w:val="21"/>
          <w:szCs w:val="21"/>
        </w:rPr>
        <w:t xml:space="preserve"> </w:t>
      </w:r>
      <w:r w:rsidRPr="00DD09BF">
        <w:rPr>
          <w:rFonts w:ascii="Consolas" w:hAnsi="Consolas"/>
          <w:color w:val="DCDCAA"/>
          <w:sz w:val="21"/>
          <w:szCs w:val="21"/>
        </w:rPr>
        <w:t>&gt;&gt;</w:t>
      </w:r>
      <w:r w:rsidRPr="00DD09BF">
        <w:rPr>
          <w:rFonts w:ascii="Consolas" w:hAnsi="Consolas"/>
          <w:color w:val="D4D4D4"/>
          <w:sz w:val="21"/>
          <w:szCs w:val="21"/>
        </w:rPr>
        <w:t xml:space="preserve"> </w:t>
      </w:r>
      <w:r w:rsidRPr="00DD09BF">
        <w:rPr>
          <w:rFonts w:ascii="Consolas" w:hAnsi="Consolas"/>
          <w:color w:val="9CDCFE"/>
          <w:sz w:val="21"/>
          <w:szCs w:val="21"/>
        </w:rPr>
        <w:t>c</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9CDCFE"/>
          <w:sz w:val="21"/>
          <w:szCs w:val="21"/>
        </w:rPr>
        <w:t>c</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else</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rear</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"ENTER AN ELEMENT"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cin</w:t>
      </w:r>
      <w:r w:rsidRPr="00DD09BF">
        <w:rPr>
          <w:rFonts w:ascii="Consolas" w:hAnsi="Consolas"/>
          <w:color w:val="D4D4D4"/>
          <w:sz w:val="21"/>
          <w:szCs w:val="21"/>
        </w:rPr>
        <w:t xml:space="preserve"> </w:t>
      </w:r>
      <w:r w:rsidRPr="00DD09BF">
        <w:rPr>
          <w:rFonts w:ascii="Consolas" w:hAnsi="Consolas"/>
          <w:color w:val="DCDCAA"/>
          <w:sz w:val="21"/>
          <w:szCs w:val="21"/>
        </w:rPr>
        <w:t>&gt;&gt;</w:t>
      </w:r>
      <w:r w:rsidRPr="00DD09BF">
        <w:rPr>
          <w:rFonts w:ascii="Consolas" w:hAnsi="Consolas"/>
          <w:color w:val="D4D4D4"/>
          <w:sz w:val="21"/>
          <w:szCs w:val="21"/>
        </w:rPr>
        <w:t xml:space="preserve"> </w:t>
      </w:r>
      <w:r w:rsidRPr="00DD09BF">
        <w:rPr>
          <w:rFonts w:ascii="Consolas" w:hAnsi="Consolas"/>
          <w:color w:val="9CDCFE"/>
          <w:sz w:val="21"/>
          <w:szCs w:val="21"/>
        </w:rPr>
        <w:t>c</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9CDCFE"/>
          <w:sz w:val="21"/>
          <w:szCs w:val="21"/>
        </w:rPr>
        <w:t>c</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569CD6"/>
          <w:sz w:val="21"/>
          <w:szCs w:val="21"/>
        </w:rPr>
        <w:t>public:</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569CD6"/>
          <w:sz w:val="21"/>
          <w:szCs w:val="21"/>
        </w:rPr>
        <w:t>void</w:t>
      </w:r>
      <w:r w:rsidRPr="00DD09BF">
        <w:rPr>
          <w:rFonts w:ascii="Consolas" w:hAnsi="Consolas"/>
          <w:color w:val="D4D4D4"/>
          <w:sz w:val="21"/>
          <w:szCs w:val="21"/>
        </w:rPr>
        <w:t xml:space="preserve"> </w:t>
      </w:r>
      <w:proofErr w:type="gramStart"/>
      <w:r w:rsidRPr="00DD09BF">
        <w:rPr>
          <w:rFonts w:ascii="Consolas" w:hAnsi="Consolas"/>
          <w:color w:val="DCDCAA"/>
          <w:sz w:val="21"/>
          <w:szCs w:val="21"/>
        </w:rPr>
        <w:t>Dequeue</w:t>
      </w:r>
      <w:r w:rsidRPr="00DD09BF">
        <w:rPr>
          <w:rFonts w:ascii="Consolas" w:hAnsi="Consolas"/>
          <w:color w:val="D4D4D4"/>
          <w:sz w:val="21"/>
          <w:szCs w:val="21"/>
        </w:rPr>
        <w:t>(</w:t>
      </w:r>
      <w:proofErr w:type="gram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if</w:t>
      </w: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 xml:space="preserve"> &amp;&amp; </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"QUEUE UNDERFLOW, NO ELEMENTS TO DELETE "</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else</w:t>
      </w:r>
      <w:r w:rsidRPr="00DD09BF">
        <w:rPr>
          <w:rFonts w:ascii="Consolas" w:hAnsi="Consolas"/>
          <w:color w:val="D4D4D4"/>
          <w:sz w:val="21"/>
          <w:szCs w:val="21"/>
        </w:rPr>
        <w:t xml:space="preserve"> </w:t>
      </w:r>
      <w:r w:rsidRPr="00DD09BF">
        <w:rPr>
          <w:rFonts w:ascii="Consolas" w:hAnsi="Consolas"/>
          <w:color w:val="C586C0"/>
          <w:sz w:val="21"/>
          <w:szCs w:val="21"/>
        </w:rPr>
        <w:t>if</w:t>
      </w: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 xml:space="preserve"> == </w:t>
      </w:r>
      <w:r w:rsidRPr="00DD09BF">
        <w:rPr>
          <w:rFonts w:ascii="Consolas" w:hAnsi="Consolas"/>
          <w:color w:val="9CDCFE"/>
          <w:sz w:val="21"/>
          <w:szCs w:val="21"/>
        </w:rPr>
        <w:t>rear</w:t>
      </w:r>
      <w:r w:rsidRPr="00DD09BF">
        <w:rPr>
          <w:rFonts w:ascii="Consolas" w:hAnsi="Consolas"/>
          <w:color w:val="D4D4D4"/>
          <w:sz w:val="21"/>
          <w:szCs w:val="21"/>
        </w:rPr>
        <w:t xml:space="preserve"> &amp;&amp; </w:t>
      </w:r>
      <w:r w:rsidRPr="00DD09BF">
        <w:rPr>
          <w:rFonts w:ascii="Consolas" w:hAnsi="Consolas"/>
          <w:color w:val="9CDCFE"/>
          <w:sz w:val="21"/>
          <w:szCs w:val="21"/>
        </w:rPr>
        <w:t>front</w:t>
      </w:r>
      <w:r w:rsidRPr="00DD09BF">
        <w:rPr>
          <w:rFonts w:ascii="Consolas" w:hAnsi="Consolas"/>
          <w:color w:val="D4D4D4"/>
          <w:sz w:val="21"/>
          <w:szCs w:val="21"/>
        </w:rPr>
        <w:t xml:space="preserve"> &gt;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"THE ELEMENT DELETED IS: "</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9CDCFE"/>
          <w:sz w:val="21"/>
          <w:szCs w:val="21"/>
        </w:rPr>
        <w:t>front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 xml:space="preserve"> = </w:t>
      </w:r>
      <w:r w:rsidRPr="00DD09BF">
        <w:rPr>
          <w:rFonts w:ascii="Consolas" w:hAnsi="Consolas"/>
          <w:color w:val="9CDCFE"/>
          <w:sz w:val="21"/>
          <w:szCs w:val="21"/>
        </w:rPr>
        <w:t>front</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9CDCFE"/>
          <w:sz w:val="21"/>
          <w:szCs w:val="21"/>
        </w:rPr>
        <w:t>rear</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else</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"THE ELEMENT DELETED IS: "</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9CDCFE"/>
          <w:sz w:val="21"/>
          <w:szCs w:val="21"/>
        </w:rPr>
        <w:t>front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569CD6"/>
          <w:sz w:val="21"/>
          <w:szCs w:val="21"/>
        </w:rPr>
        <w:t>public:</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569CD6"/>
          <w:sz w:val="21"/>
          <w:szCs w:val="21"/>
        </w:rPr>
        <w:t>void</w:t>
      </w:r>
      <w:r w:rsidRPr="00DD09BF">
        <w:rPr>
          <w:rFonts w:ascii="Consolas" w:hAnsi="Consolas"/>
          <w:color w:val="D4D4D4"/>
          <w:sz w:val="21"/>
          <w:szCs w:val="21"/>
        </w:rPr>
        <w:t xml:space="preserve"> </w:t>
      </w:r>
      <w:proofErr w:type="gramStart"/>
      <w:r w:rsidRPr="00DD09BF">
        <w:rPr>
          <w:rFonts w:ascii="Consolas" w:hAnsi="Consolas"/>
          <w:color w:val="DCDCAA"/>
          <w:sz w:val="21"/>
          <w:szCs w:val="21"/>
        </w:rPr>
        <w:t>Display</w:t>
      </w:r>
      <w:r w:rsidRPr="00DD09BF">
        <w:rPr>
          <w:rFonts w:ascii="Consolas" w:hAnsi="Consolas"/>
          <w:color w:val="D4D4D4"/>
          <w:sz w:val="21"/>
          <w:szCs w:val="21"/>
        </w:rPr>
        <w:t>(</w:t>
      </w:r>
      <w:proofErr w:type="gram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if</w:t>
      </w:r>
      <w:r w:rsidRPr="00DD09BF">
        <w:rPr>
          <w:rFonts w:ascii="Consolas" w:hAnsi="Consolas"/>
          <w:color w:val="D4D4D4"/>
          <w:sz w:val="21"/>
          <w:szCs w:val="21"/>
        </w:rPr>
        <w:t xml:space="preserve"> (</w:t>
      </w:r>
      <w:r w:rsidRPr="00DD09BF">
        <w:rPr>
          <w:rFonts w:ascii="Consolas" w:hAnsi="Consolas"/>
          <w:color w:val="9CDCFE"/>
          <w:sz w:val="21"/>
          <w:szCs w:val="21"/>
        </w:rPr>
        <w:t>front</w:t>
      </w:r>
      <w:r w:rsidRPr="00DD09BF">
        <w:rPr>
          <w:rFonts w:ascii="Consolas" w:hAnsi="Consolas"/>
          <w:color w:val="D4D4D4"/>
          <w:sz w:val="21"/>
          <w:szCs w:val="21"/>
        </w:rPr>
        <w:t xml:space="preserve"> ==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lastRenderedPageBreak/>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"NO ELEMENTS TO DISPLAY"</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else</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"THE ELEMENTS ARE: "</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for</w:t>
      </w:r>
      <w:r w:rsidRPr="00DD09BF">
        <w:rPr>
          <w:rFonts w:ascii="Consolas" w:hAnsi="Consolas"/>
          <w:color w:val="D4D4D4"/>
          <w:sz w:val="21"/>
          <w:szCs w:val="21"/>
        </w:rPr>
        <w:t xml:space="preserve"> (</w:t>
      </w:r>
      <w:r w:rsidRPr="00DD09BF">
        <w:rPr>
          <w:rFonts w:ascii="Consolas" w:hAnsi="Consolas"/>
          <w:color w:val="569CD6"/>
          <w:sz w:val="21"/>
          <w:szCs w:val="21"/>
        </w:rPr>
        <w:t>int</w:t>
      </w:r>
      <w:r w:rsidRPr="00DD09BF">
        <w:rPr>
          <w:rFonts w:ascii="Consolas" w:hAnsi="Consolas"/>
          <w:color w:val="D4D4D4"/>
          <w:sz w:val="21"/>
          <w:szCs w:val="21"/>
        </w:rPr>
        <w:t xml:space="preserve"> </w:t>
      </w:r>
      <w:proofErr w:type="spellStart"/>
      <w:r w:rsidRPr="00DD09BF">
        <w:rPr>
          <w:rFonts w:ascii="Consolas" w:hAnsi="Consolas"/>
          <w:color w:val="9CDCFE"/>
          <w:sz w:val="21"/>
          <w:szCs w:val="21"/>
        </w:rPr>
        <w:t>i</w:t>
      </w:r>
      <w:proofErr w:type="spellEnd"/>
      <w:r w:rsidRPr="00DD09BF">
        <w:rPr>
          <w:rFonts w:ascii="Consolas" w:hAnsi="Consolas"/>
          <w:color w:val="D4D4D4"/>
          <w:sz w:val="21"/>
          <w:szCs w:val="21"/>
        </w:rPr>
        <w:t xml:space="preserve"> = </w:t>
      </w:r>
      <w:r w:rsidRPr="00DD09BF">
        <w:rPr>
          <w:rFonts w:ascii="Consolas" w:hAnsi="Consolas"/>
          <w:color w:val="9CDCFE"/>
          <w:sz w:val="21"/>
          <w:szCs w:val="21"/>
        </w:rPr>
        <w:t>front</w:t>
      </w:r>
      <w:r w:rsidRPr="00DD09BF">
        <w:rPr>
          <w:rFonts w:ascii="Consolas" w:hAnsi="Consolas"/>
          <w:color w:val="D4D4D4"/>
          <w:sz w:val="21"/>
          <w:szCs w:val="21"/>
        </w:rPr>
        <w:t xml:space="preserve">; </w:t>
      </w:r>
      <w:proofErr w:type="spellStart"/>
      <w:r w:rsidRPr="00DD09BF">
        <w:rPr>
          <w:rFonts w:ascii="Consolas" w:hAnsi="Consolas"/>
          <w:color w:val="9CDCFE"/>
          <w:sz w:val="21"/>
          <w:szCs w:val="21"/>
        </w:rPr>
        <w:t>i</w:t>
      </w:r>
      <w:proofErr w:type="spellEnd"/>
      <w:r w:rsidRPr="00DD09BF">
        <w:rPr>
          <w:rFonts w:ascii="Consolas" w:hAnsi="Consolas"/>
          <w:color w:val="D4D4D4"/>
          <w:sz w:val="21"/>
          <w:szCs w:val="21"/>
        </w:rPr>
        <w:t xml:space="preserve"> &lt;= </w:t>
      </w:r>
      <w:r w:rsidRPr="00DD09BF">
        <w:rPr>
          <w:rFonts w:ascii="Consolas" w:hAnsi="Consolas"/>
          <w:color w:val="9CDCFE"/>
          <w:sz w:val="21"/>
          <w:szCs w:val="21"/>
        </w:rPr>
        <w:t>rear</w:t>
      </w:r>
      <w:r w:rsidRPr="00DD09BF">
        <w:rPr>
          <w:rFonts w:ascii="Consolas" w:hAnsi="Consolas"/>
          <w:color w:val="D4D4D4"/>
          <w:sz w:val="21"/>
          <w:szCs w:val="21"/>
        </w:rPr>
        <w:t xml:space="preserve">; </w:t>
      </w:r>
      <w:proofErr w:type="spellStart"/>
      <w:r w:rsidRPr="00DD09BF">
        <w:rPr>
          <w:rFonts w:ascii="Consolas" w:hAnsi="Consolas"/>
          <w:color w:val="9CDCFE"/>
          <w:sz w:val="21"/>
          <w:szCs w:val="21"/>
        </w:rPr>
        <w:t>i</w:t>
      </w:r>
      <w:proofErr w:type="spell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9CDCFE"/>
          <w:sz w:val="21"/>
          <w:szCs w:val="21"/>
        </w:rPr>
        <w:t>Q</w:t>
      </w:r>
      <w:r w:rsidRPr="00DD09BF">
        <w:rPr>
          <w:rFonts w:ascii="Consolas" w:hAnsi="Consolas"/>
          <w:color w:val="D4D4D4"/>
          <w:sz w:val="21"/>
          <w:szCs w:val="21"/>
        </w:rPr>
        <w:t>[</w:t>
      </w:r>
      <w:proofErr w:type="spellStart"/>
      <w:r w:rsidRPr="00DD09BF">
        <w:rPr>
          <w:rFonts w:ascii="Consolas" w:hAnsi="Consolas"/>
          <w:color w:val="9CDCFE"/>
          <w:sz w:val="21"/>
          <w:szCs w:val="21"/>
        </w:rPr>
        <w:t>i</w:t>
      </w:r>
      <w:proofErr w:type="spellEnd"/>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569CD6"/>
          <w:sz w:val="21"/>
          <w:szCs w:val="21"/>
        </w:rPr>
        <w:t>int</w:t>
      </w:r>
      <w:r w:rsidRPr="00DD09BF">
        <w:rPr>
          <w:rFonts w:ascii="Consolas" w:hAnsi="Consolas"/>
          <w:color w:val="D4D4D4"/>
          <w:sz w:val="21"/>
          <w:szCs w:val="21"/>
        </w:rPr>
        <w:t xml:space="preserve"> </w:t>
      </w:r>
      <w:proofErr w:type="gramStart"/>
      <w:r w:rsidRPr="00DD09BF">
        <w:rPr>
          <w:rFonts w:ascii="Consolas" w:hAnsi="Consolas"/>
          <w:color w:val="DCDCAA"/>
          <w:sz w:val="21"/>
          <w:szCs w:val="21"/>
        </w:rPr>
        <w:t>main</w:t>
      </w:r>
      <w:r w:rsidRPr="00DD09BF">
        <w:rPr>
          <w:rFonts w:ascii="Consolas" w:hAnsi="Consolas"/>
          <w:color w:val="D4D4D4"/>
          <w:sz w:val="21"/>
          <w:szCs w:val="21"/>
        </w:rPr>
        <w:t>(</w:t>
      </w:r>
      <w:proofErr w:type="gram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4EC9B0"/>
          <w:sz w:val="21"/>
          <w:szCs w:val="21"/>
        </w:rPr>
        <w:t>Queue</w:t>
      </w:r>
      <w:r w:rsidRPr="00DD09BF">
        <w:rPr>
          <w:rFonts w:ascii="Consolas" w:hAnsi="Consolas"/>
          <w:color w:val="D4D4D4"/>
          <w:sz w:val="21"/>
          <w:szCs w:val="21"/>
        </w:rPr>
        <w:t xml:space="preserve"> </w:t>
      </w:r>
      <w:r w:rsidRPr="00DD09BF">
        <w:rPr>
          <w:rFonts w:ascii="Consolas" w:hAnsi="Consolas"/>
          <w:color w:val="9CDCFE"/>
          <w:sz w:val="21"/>
          <w:szCs w:val="21"/>
        </w:rPr>
        <w:t>Q</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569CD6"/>
          <w:sz w:val="21"/>
          <w:szCs w:val="21"/>
        </w:rPr>
        <w:t>int</w:t>
      </w:r>
      <w:r w:rsidRPr="00DD09BF">
        <w:rPr>
          <w:rFonts w:ascii="Consolas" w:hAnsi="Consolas"/>
          <w:color w:val="D4D4D4"/>
          <w:sz w:val="21"/>
          <w:szCs w:val="21"/>
        </w:rPr>
        <w:t xml:space="preserve"> </w:t>
      </w:r>
      <w:r w:rsidRPr="00DD09BF">
        <w:rPr>
          <w:rFonts w:ascii="Consolas" w:hAnsi="Consolas"/>
          <w:color w:val="9CDCFE"/>
          <w:sz w:val="21"/>
          <w:szCs w:val="21"/>
        </w:rPr>
        <w:t>d</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w:t>
      </w:r>
      <w:proofErr w:type="gramStart"/>
      <w:r w:rsidRPr="00DD09BF">
        <w:rPr>
          <w:rFonts w:ascii="Consolas" w:hAnsi="Consolas"/>
          <w:color w:val="CE9178"/>
          <w:sz w:val="21"/>
          <w:szCs w:val="21"/>
        </w:rPr>
        <w:t>1.ENQUEUE</w:t>
      </w:r>
      <w:proofErr w:type="gramEnd"/>
      <w:r w:rsidRPr="00DD09BF">
        <w:rPr>
          <w:rFonts w:ascii="Consolas" w:hAnsi="Consolas"/>
          <w:color w:val="CE9178"/>
          <w:sz w:val="21"/>
          <w:szCs w:val="21"/>
        </w:rPr>
        <w:t>/ENTER."</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w:t>
      </w:r>
      <w:proofErr w:type="gramStart"/>
      <w:r w:rsidRPr="00DD09BF">
        <w:rPr>
          <w:rFonts w:ascii="Consolas" w:hAnsi="Consolas"/>
          <w:color w:val="CE9178"/>
          <w:sz w:val="21"/>
          <w:szCs w:val="21"/>
        </w:rPr>
        <w:t>2.DEQUEUE</w:t>
      </w:r>
      <w:proofErr w:type="gramEnd"/>
      <w:r w:rsidRPr="00DD09BF">
        <w:rPr>
          <w:rFonts w:ascii="Consolas" w:hAnsi="Consolas"/>
          <w:color w:val="CE9178"/>
          <w:sz w:val="21"/>
          <w:szCs w:val="21"/>
        </w:rPr>
        <w:t>/DELETE."</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w:t>
      </w:r>
      <w:proofErr w:type="gramStart"/>
      <w:r w:rsidRPr="00DD09BF">
        <w:rPr>
          <w:rFonts w:ascii="Consolas" w:hAnsi="Consolas"/>
          <w:color w:val="CE9178"/>
          <w:sz w:val="21"/>
          <w:szCs w:val="21"/>
        </w:rPr>
        <w:t>3.DISPLAY</w:t>
      </w:r>
      <w:proofErr w:type="gramEnd"/>
      <w:r w:rsidRPr="00DD09BF">
        <w:rPr>
          <w:rFonts w:ascii="Consolas" w:hAnsi="Consolas"/>
          <w:color w:val="CE9178"/>
          <w:sz w:val="21"/>
          <w:szCs w:val="21"/>
        </w:rPr>
        <w: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w:t>
      </w:r>
      <w:proofErr w:type="gramStart"/>
      <w:r w:rsidRPr="00DD09BF">
        <w:rPr>
          <w:rFonts w:ascii="Consolas" w:hAnsi="Consolas"/>
          <w:color w:val="CE9178"/>
          <w:sz w:val="21"/>
          <w:szCs w:val="21"/>
        </w:rPr>
        <w:t>4.EXIT</w:t>
      </w:r>
      <w:proofErr w:type="gramEnd"/>
      <w:r w:rsidRPr="00DD09BF">
        <w:rPr>
          <w:rFonts w:ascii="Consolas" w:hAnsi="Consolas"/>
          <w:color w:val="CE9178"/>
          <w:sz w:val="21"/>
          <w:szCs w:val="21"/>
        </w:rPr>
        <w: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do</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"ENTER YOUR CHOICE: "</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cin</w:t>
      </w:r>
      <w:r w:rsidRPr="00DD09BF">
        <w:rPr>
          <w:rFonts w:ascii="Consolas" w:hAnsi="Consolas"/>
          <w:color w:val="D4D4D4"/>
          <w:sz w:val="21"/>
          <w:szCs w:val="21"/>
        </w:rPr>
        <w:t xml:space="preserve"> </w:t>
      </w:r>
      <w:r w:rsidRPr="00DD09BF">
        <w:rPr>
          <w:rFonts w:ascii="Consolas" w:hAnsi="Consolas"/>
          <w:color w:val="DCDCAA"/>
          <w:sz w:val="21"/>
          <w:szCs w:val="21"/>
        </w:rPr>
        <w:t>&gt;&gt;</w:t>
      </w:r>
      <w:r w:rsidRPr="00DD09BF">
        <w:rPr>
          <w:rFonts w:ascii="Consolas" w:hAnsi="Consolas"/>
          <w:color w:val="D4D4D4"/>
          <w:sz w:val="21"/>
          <w:szCs w:val="21"/>
        </w:rPr>
        <w:t xml:space="preserve"> </w:t>
      </w:r>
      <w:r w:rsidRPr="00DD09BF">
        <w:rPr>
          <w:rFonts w:ascii="Consolas" w:hAnsi="Consolas"/>
          <w:color w:val="9CDCFE"/>
          <w:sz w:val="21"/>
          <w:szCs w:val="21"/>
        </w:rPr>
        <w:t>d</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switch</w:t>
      </w:r>
      <w:r w:rsidRPr="00DD09BF">
        <w:rPr>
          <w:rFonts w:ascii="Consolas" w:hAnsi="Consolas"/>
          <w:color w:val="D4D4D4"/>
          <w:sz w:val="21"/>
          <w:szCs w:val="21"/>
        </w:rPr>
        <w:t xml:space="preserve"> (</w:t>
      </w:r>
      <w:r w:rsidRPr="00DD09BF">
        <w:rPr>
          <w:rFonts w:ascii="Consolas" w:hAnsi="Consolas"/>
          <w:color w:val="9CDCFE"/>
          <w:sz w:val="21"/>
          <w:szCs w:val="21"/>
        </w:rPr>
        <w:t>d</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case</w:t>
      </w:r>
      <w:r w:rsidRPr="00DD09BF">
        <w:rPr>
          <w:rFonts w:ascii="Consolas" w:hAnsi="Consolas"/>
          <w:color w:val="D4D4D4"/>
          <w:sz w:val="21"/>
          <w:szCs w:val="21"/>
        </w:rPr>
        <w:t xml:space="preserve"> </w:t>
      </w:r>
      <w:r w:rsidRPr="00DD09BF">
        <w:rPr>
          <w:rFonts w:ascii="Consolas" w:hAnsi="Consolas"/>
          <w:color w:val="B5CEA8"/>
          <w:sz w:val="21"/>
          <w:szCs w:val="21"/>
        </w:rPr>
        <w:t>1</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proofErr w:type="gramStart"/>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DCDCAA"/>
          <w:sz w:val="21"/>
          <w:szCs w:val="21"/>
        </w:rPr>
        <w:t>Enqueue</w:t>
      </w:r>
      <w:proofErr w:type="gram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break</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case</w:t>
      </w:r>
      <w:r w:rsidRPr="00DD09BF">
        <w:rPr>
          <w:rFonts w:ascii="Consolas" w:hAnsi="Consolas"/>
          <w:color w:val="D4D4D4"/>
          <w:sz w:val="21"/>
          <w:szCs w:val="21"/>
        </w:rPr>
        <w:t xml:space="preserve"> </w:t>
      </w:r>
      <w:r w:rsidRPr="00DD09BF">
        <w:rPr>
          <w:rFonts w:ascii="Consolas" w:hAnsi="Consolas"/>
          <w:color w:val="B5CEA8"/>
          <w:sz w:val="21"/>
          <w:szCs w:val="21"/>
        </w:rPr>
        <w:t>2</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proofErr w:type="gramStart"/>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DCDCAA"/>
          <w:sz w:val="21"/>
          <w:szCs w:val="21"/>
        </w:rPr>
        <w:t>Dequeue</w:t>
      </w:r>
      <w:proofErr w:type="gram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break</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case</w:t>
      </w:r>
      <w:r w:rsidRPr="00DD09BF">
        <w:rPr>
          <w:rFonts w:ascii="Consolas" w:hAnsi="Consolas"/>
          <w:color w:val="D4D4D4"/>
          <w:sz w:val="21"/>
          <w:szCs w:val="21"/>
        </w:rPr>
        <w:t xml:space="preserve"> </w:t>
      </w:r>
      <w:r w:rsidRPr="00DD09BF">
        <w:rPr>
          <w:rFonts w:ascii="Consolas" w:hAnsi="Consolas"/>
          <w:color w:val="B5CEA8"/>
          <w:sz w:val="21"/>
          <w:szCs w:val="21"/>
        </w:rPr>
        <w:t>3</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proofErr w:type="spellStart"/>
      <w:proofErr w:type="gramStart"/>
      <w:r w:rsidRPr="00DD09BF">
        <w:rPr>
          <w:rFonts w:ascii="Consolas" w:hAnsi="Consolas"/>
          <w:color w:val="9CDCFE"/>
          <w:sz w:val="21"/>
          <w:szCs w:val="21"/>
        </w:rPr>
        <w:t>Q</w:t>
      </w:r>
      <w:r w:rsidRPr="00DD09BF">
        <w:rPr>
          <w:rFonts w:ascii="Consolas" w:hAnsi="Consolas"/>
          <w:color w:val="D4D4D4"/>
          <w:sz w:val="21"/>
          <w:szCs w:val="21"/>
        </w:rPr>
        <w:t>.</w:t>
      </w:r>
      <w:r w:rsidRPr="00DD09BF">
        <w:rPr>
          <w:rFonts w:ascii="Consolas" w:hAnsi="Consolas"/>
          <w:color w:val="DCDCAA"/>
          <w:sz w:val="21"/>
          <w:szCs w:val="21"/>
        </w:rPr>
        <w:t>Display</w:t>
      </w:r>
      <w:proofErr w:type="spellEnd"/>
      <w:proofErr w:type="gramEnd"/>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break</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case</w:t>
      </w:r>
      <w:r w:rsidRPr="00DD09BF">
        <w:rPr>
          <w:rFonts w:ascii="Consolas" w:hAnsi="Consolas"/>
          <w:color w:val="D4D4D4"/>
          <w:sz w:val="21"/>
          <w:szCs w:val="21"/>
        </w:rPr>
        <w:t xml:space="preserve"> </w:t>
      </w:r>
      <w:r w:rsidRPr="00DD09BF">
        <w:rPr>
          <w:rFonts w:ascii="Consolas" w:hAnsi="Consolas"/>
          <w:color w:val="B5CEA8"/>
          <w:sz w:val="21"/>
          <w:szCs w:val="21"/>
        </w:rPr>
        <w:t>4</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"EXIT"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break</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C586C0"/>
          <w:sz w:val="21"/>
          <w:szCs w:val="21"/>
        </w:rPr>
        <w:t>default</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w:t>
      </w:r>
      <w:r w:rsidRPr="00DD09BF">
        <w:rPr>
          <w:rFonts w:ascii="Consolas" w:hAnsi="Consolas"/>
          <w:color w:val="9CDCFE"/>
          <w:sz w:val="21"/>
          <w:szCs w:val="21"/>
        </w:rPr>
        <w:t>cout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CE9178"/>
          <w:sz w:val="21"/>
          <w:szCs w:val="21"/>
        </w:rPr>
        <w:t>"INVALID INPUT."</w:t>
      </w:r>
      <w:r w:rsidRPr="00DD09BF">
        <w:rPr>
          <w:rFonts w:ascii="Consolas" w:hAnsi="Consolas"/>
          <w:color w:val="D4D4D4"/>
          <w:sz w:val="21"/>
          <w:szCs w:val="21"/>
        </w:rPr>
        <w:t xml:space="preserve"> </w:t>
      </w:r>
      <w:r w:rsidRPr="00DD09BF">
        <w:rPr>
          <w:rFonts w:ascii="Consolas" w:hAnsi="Consolas"/>
          <w:color w:val="DCDCAA"/>
          <w:sz w:val="21"/>
          <w:szCs w:val="21"/>
        </w:rPr>
        <w:t>&lt;&lt;</w:t>
      </w:r>
      <w:r w:rsidRPr="00DD09BF">
        <w:rPr>
          <w:rFonts w:ascii="Consolas" w:hAnsi="Consolas"/>
          <w:color w:val="D4D4D4"/>
          <w:sz w:val="21"/>
          <w:szCs w:val="21"/>
        </w:rPr>
        <w:t xml:space="preserve"> </w:t>
      </w:r>
      <w:r w:rsidRPr="00DD09BF">
        <w:rPr>
          <w:rFonts w:ascii="Consolas" w:hAnsi="Consolas"/>
          <w:color w:val="DCDCAA"/>
          <w:sz w:val="21"/>
          <w:szCs w:val="21"/>
        </w:rPr>
        <w:t>endl</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 xml:space="preserve">    } </w:t>
      </w:r>
      <w:r w:rsidRPr="00DD09BF">
        <w:rPr>
          <w:rFonts w:ascii="Consolas" w:hAnsi="Consolas"/>
          <w:color w:val="C586C0"/>
          <w:sz w:val="21"/>
          <w:szCs w:val="21"/>
        </w:rPr>
        <w:t>while</w:t>
      </w:r>
      <w:r w:rsidRPr="00DD09BF">
        <w:rPr>
          <w:rFonts w:ascii="Consolas" w:hAnsi="Consolas"/>
          <w:color w:val="D4D4D4"/>
          <w:sz w:val="21"/>
          <w:szCs w:val="21"/>
        </w:rPr>
        <w:t xml:space="preserve"> (</w:t>
      </w:r>
      <w:proofErr w:type="gramStart"/>
      <w:r w:rsidRPr="00DD09BF">
        <w:rPr>
          <w:rFonts w:ascii="Consolas" w:hAnsi="Consolas"/>
          <w:color w:val="9CDCFE"/>
          <w:sz w:val="21"/>
          <w:szCs w:val="21"/>
        </w:rPr>
        <w:t>d</w:t>
      </w:r>
      <w:r w:rsidRPr="00DD09BF">
        <w:rPr>
          <w:rFonts w:ascii="Consolas" w:hAnsi="Consolas"/>
          <w:color w:val="D4D4D4"/>
          <w:sz w:val="21"/>
          <w:szCs w:val="21"/>
        </w:rPr>
        <w:t xml:space="preserve"> !</w:t>
      </w:r>
      <w:proofErr w:type="gramEnd"/>
      <w:r w:rsidRPr="00DD09BF">
        <w:rPr>
          <w:rFonts w:ascii="Consolas" w:hAnsi="Consolas"/>
          <w:color w:val="D4D4D4"/>
          <w:sz w:val="21"/>
          <w:szCs w:val="21"/>
        </w:rPr>
        <w:t xml:space="preserve">= </w:t>
      </w:r>
      <w:r w:rsidRPr="00DD09BF">
        <w:rPr>
          <w:rFonts w:ascii="Consolas" w:hAnsi="Consolas"/>
          <w:color w:val="B5CEA8"/>
          <w:sz w:val="21"/>
          <w:szCs w:val="21"/>
        </w:rPr>
        <w:t>4</w:t>
      </w:r>
      <w:r w:rsidRPr="00DD09BF">
        <w:rPr>
          <w:rFonts w:ascii="Consolas" w:hAnsi="Consolas"/>
          <w:color w:val="D4D4D4"/>
          <w:sz w:val="21"/>
          <w:szCs w:val="21"/>
        </w:rPr>
        <w:t>);</w:t>
      </w:r>
    </w:p>
    <w:p w:rsidR="00DD09BF" w:rsidRPr="00DD09BF" w:rsidRDefault="00DD09BF" w:rsidP="00DD09BF">
      <w:pPr>
        <w:shd w:val="clear" w:color="auto" w:fill="1E1E1E"/>
        <w:spacing w:after="0" w:line="285" w:lineRule="atLeast"/>
        <w:rPr>
          <w:rFonts w:ascii="Consolas" w:hAnsi="Consolas"/>
          <w:color w:val="D4D4D4"/>
          <w:sz w:val="21"/>
          <w:szCs w:val="21"/>
        </w:rPr>
      </w:pPr>
      <w:r w:rsidRPr="00DD09BF">
        <w:rPr>
          <w:rFonts w:ascii="Consolas" w:hAnsi="Consolas"/>
          <w:color w:val="D4D4D4"/>
          <w:sz w:val="21"/>
          <w:szCs w:val="21"/>
        </w:rPr>
        <w:t>}</w:t>
      </w:r>
    </w:p>
    <w:p w:rsidR="00DD09BF" w:rsidRDefault="00DD09BF" w:rsidP="00DD09BF">
      <w:pPr>
        <w:spacing w:after="0"/>
        <w:ind w:right="3334"/>
      </w:pPr>
    </w:p>
    <w:p w:rsidR="00DD09BF" w:rsidRDefault="00DD09BF" w:rsidP="00DD09BF">
      <w:pPr>
        <w:spacing w:after="0"/>
        <w:ind w:right="3334"/>
      </w:pPr>
      <w:proofErr w:type="gramStart"/>
      <w:r>
        <w:t>Output:-</w:t>
      </w:r>
      <w:proofErr w:type="gramEnd"/>
    </w:p>
    <w:p w:rsidR="00DD09BF" w:rsidRDefault="00DD09BF" w:rsidP="00DD09BF">
      <w:pPr>
        <w:spacing w:after="0"/>
        <w:ind w:right="3334"/>
      </w:pPr>
      <w:r>
        <w:t>1.ENQUEUE/ENTER.</w:t>
      </w:r>
    </w:p>
    <w:p w:rsidR="00DD09BF" w:rsidRDefault="00DD09BF" w:rsidP="00DD09BF">
      <w:pPr>
        <w:spacing w:after="0"/>
        <w:ind w:right="3334"/>
      </w:pPr>
      <w:r>
        <w:t>2.DEQUEUE/DELETE.</w:t>
      </w:r>
    </w:p>
    <w:p w:rsidR="00DD09BF" w:rsidRDefault="00DD09BF" w:rsidP="00DD09BF">
      <w:pPr>
        <w:spacing w:after="0"/>
        <w:ind w:right="3334"/>
      </w:pPr>
      <w:r>
        <w:t>3.DISPLAY.</w:t>
      </w:r>
    </w:p>
    <w:p w:rsidR="00DD09BF" w:rsidRDefault="00DD09BF" w:rsidP="00DD09BF">
      <w:pPr>
        <w:spacing w:after="0"/>
        <w:ind w:right="3334"/>
      </w:pPr>
      <w:r>
        <w:t>4.EXIT.</w:t>
      </w:r>
    </w:p>
    <w:p w:rsidR="00DD09BF" w:rsidRDefault="00DD09BF" w:rsidP="00DD09BF">
      <w:pPr>
        <w:spacing w:after="0"/>
        <w:ind w:right="3334"/>
      </w:pPr>
      <w:r>
        <w:lastRenderedPageBreak/>
        <w:t>ENTER YOUR CHOICE:</w:t>
      </w:r>
    </w:p>
    <w:p w:rsidR="00DD09BF" w:rsidRDefault="00DD09BF" w:rsidP="00DD09BF">
      <w:pPr>
        <w:spacing w:after="0"/>
        <w:ind w:right="3334"/>
      </w:pPr>
      <w:r>
        <w:t>1</w:t>
      </w:r>
    </w:p>
    <w:p w:rsidR="00DD09BF" w:rsidRDefault="00DD09BF" w:rsidP="00DD09BF">
      <w:pPr>
        <w:spacing w:after="0"/>
        <w:ind w:right="3334"/>
      </w:pPr>
      <w:r>
        <w:t>ENTER AN ELEMENT:</w:t>
      </w:r>
    </w:p>
    <w:p w:rsidR="00DD09BF" w:rsidRDefault="00DD09BF" w:rsidP="00DD09BF">
      <w:pPr>
        <w:spacing w:after="0"/>
        <w:ind w:right="3334"/>
      </w:pPr>
      <w:r>
        <w:t>1</w:t>
      </w:r>
    </w:p>
    <w:p w:rsidR="00DD09BF" w:rsidRDefault="00DD09BF" w:rsidP="00DD09BF">
      <w:pPr>
        <w:spacing w:after="0"/>
        <w:ind w:right="3334"/>
      </w:pPr>
      <w:r>
        <w:t>ENTER YOUR CHOICE:</w:t>
      </w:r>
    </w:p>
    <w:p w:rsidR="00DD09BF" w:rsidRDefault="00DD09BF" w:rsidP="00DD09BF">
      <w:pPr>
        <w:spacing w:after="0"/>
        <w:ind w:right="3334"/>
      </w:pPr>
      <w:r>
        <w:t>1</w:t>
      </w:r>
    </w:p>
    <w:p w:rsidR="00DD09BF" w:rsidRDefault="00DD09BF" w:rsidP="00DD09BF">
      <w:pPr>
        <w:spacing w:after="0"/>
        <w:ind w:right="3334"/>
      </w:pPr>
      <w:r>
        <w:t>ENTER AN ELEMENT</w:t>
      </w:r>
    </w:p>
    <w:p w:rsidR="00DD09BF" w:rsidRDefault="00DD09BF" w:rsidP="00DD09BF">
      <w:pPr>
        <w:spacing w:after="0"/>
        <w:ind w:right="3334"/>
      </w:pPr>
      <w:r>
        <w:t>2</w:t>
      </w:r>
    </w:p>
    <w:p w:rsidR="00DD09BF" w:rsidRDefault="00DD09BF" w:rsidP="00DD09BF">
      <w:pPr>
        <w:spacing w:after="0"/>
        <w:ind w:right="3334"/>
      </w:pPr>
      <w:r>
        <w:t>ENTER YOUR CHOICE:</w:t>
      </w:r>
    </w:p>
    <w:p w:rsidR="00DD09BF" w:rsidRDefault="00DD09BF" w:rsidP="00DD09BF">
      <w:pPr>
        <w:spacing w:after="0"/>
        <w:ind w:right="3334"/>
      </w:pPr>
      <w:r>
        <w:t>1</w:t>
      </w:r>
    </w:p>
    <w:p w:rsidR="00DD09BF" w:rsidRDefault="00DD09BF" w:rsidP="00DD09BF">
      <w:pPr>
        <w:spacing w:after="0"/>
        <w:ind w:right="3334"/>
      </w:pPr>
      <w:r>
        <w:t>ENTER AN ELEMENT</w:t>
      </w:r>
    </w:p>
    <w:p w:rsidR="00DD09BF" w:rsidRDefault="00DD09BF" w:rsidP="00DD09BF">
      <w:pPr>
        <w:spacing w:after="0"/>
        <w:ind w:right="3334"/>
      </w:pPr>
      <w:r>
        <w:t>3</w:t>
      </w:r>
    </w:p>
    <w:p w:rsidR="00DD09BF" w:rsidRDefault="00DD09BF" w:rsidP="00DD09BF">
      <w:pPr>
        <w:spacing w:after="0"/>
        <w:ind w:right="3334"/>
      </w:pPr>
      <w:r>
        <w:t>ENTER YOUR CHOICE:</w:t>
      </w:r>
    </w:p>
    <w:p w:rsidR="00DD09BF" w:rsidRDefault="00DD09BF" w:rsidP="00DD09BF">
      <w:pPr>
        <w:spacing w:after="0"/>
        <w:ind w:right="3334"/>
      </w:pPr>
      <w:r>
        <w:t>3</w:t>
      </w:r>
    </w:p>
    <w:p w:rsidR="00DD09BF" w:rsidRDefault="00DD09BF" w:rsidP="00DD09BF">
      <w:pPr>
        <w:spacing w:after="0"/>
        <w:ind w:right="3334"/>
      </w:pPr>
      <w:r>
        <w:t>THE ELEMENTS ARE:</w:t>
      </w:r>
    </w:p>
    <w:p w:rsidR="00DD09BF" w:rsidRDefault="00DD09BF" w:rsidP="00DD09BF">
      <w:pPr>
        <w:spacing w:after="0"/>
        <w:ind w:right="3334"/>
      </w:pPr>
      <w:r>
        <w:t>1</w:t>
      </w:r>
    </w:p>
    <w:p w:rsidR="00DD09BF" w:rsidRDefault="00DD09BF" w:rsidP="00DD09BF">
      <w:pPr>
        <w:spacing w:after="0"/>
        <w:ind w:right="3334"/>
      </w:pPr>
      <w:r>
        <w:t>2</w:t>
      </w:r>
    </w:p>
    <w:p w:rsidR="00DD09BF" w:rsidRDefault="00DD09BF" w:rsidP="00DD09BF">
      <w:pPr>
        <w:spacing w:after="0"/>
        <w:ind w:right="3334"/>
      </w:pPr>
      <w:r>
        <w:t>3</w:t>
      </w:r>
    </w:p>
    <w:p w:rsidR="00DD09BF" w:rsidRDefault="00DD09BF" w:rsidP="00DD09BF">
      <w:pPr>
        <w:spacing w:after="0"/>
        <w:ind w:right="3334"/>
      </w:pPr>
      <w:r>
        <w:t>ENTER YOUR CHOICE:</w:t>
      </w:r>
    </w:p>
    <w:sectPr w:rsidR="00DD09BF">
      <w:type w:val="continuous"/>
      <w:pgSz w:w="11900" w:h="16840"/>
      <w:pgMar w:top="1397" w:right="430" w:bottom="396" w:left="20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53" style="width:3.5pt;height:3pt" coordsize="" o:spt="100" o:bullet="t" adj="0,,0" path="" stroked="f">
        <v:stroke joinstyle="miter"/>
        <v:imagedata r:id="rId1" o:title="image13"/>
        <v:formulas/>
        <v:path o:connecttype="segments"/>
      </v:shape>
    </w:pict>
  </w:numPicBullet>
  <w:abstractNum w:abstractNumId="0" w15:restartNumberingAfterBreak="0">
    <w:nsid w:val="0CE2764B"/>
    <w:multiLevelType w:val="hybridMultilevel"/>
    <w:tmpl w:val="C0F63C9E"/>
    <w:lvl w:ilvl="0" w:tplc="F0AC9DCC">
      <w:start w:val="1"/>
      <w:numFmt w:val="bullet"/>
      <w:lvlText w:val="o"/>
      <w:lvlJc w:val="left"/>
      <w:pPr>
        <w:ind w:left="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2E70B6">
      <w:start w:val="1"/>
      <w:numFmt w:val="bullet"/>
      <w:lvlText w:val="o"/>
      <w:lvlJc w:val="left"/>
      <w:pPr>
        <w:ind w:left="35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B8AFB96">
      <w:start w:val="1"/>
      <w:numFmt w:val="bullet"/>
      <w:lvlText w:val="▪"/>
      <w:lvlJc w:val="left"/>
      <w:pPr>
        <w:ind w:left="42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B019F0">
      <w:start w:val="1"/>
      <w:numFmt w:val="bullet"/>
      <w:lvlText w:val="•"/>
      <w:lvlJc w:val="left"/>
      <w:pPr>
        <w:ind w:left="49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3E2166">
      <w:start w:val="1"/>
      <w:numFmt w:val="bullet"/>
      <w:lvlText w:val="o"/>
      <w:lvlJc w:val="left"/>
      <w:pPr>
        <w:ind w:left="56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D0C1900">
      <w:start w:val="1"/>
      <w:numFmt w:val="bullet"/>
      <w:lvlText w:val="▪"/>
      <w:lvlJc w:val="left"/>
      <w:pPr>
        <w:ind w:left="63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8CA0FE">
      <w:start w:val="1"/>
      <w:numFmt w:val="bullet"/>
      <w:lvlText w:val="•"/>
      <w:lvlJc w:val="left"/>
      <w:pPr>
        <w:ind w:left="71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4222A8">
      <w:start w:val="1"/>
      <w:numFmt w:val="bullet"/>
      <w:lvlText w:val="o"/>
      <w:lvlJc w:val="left"/>
      <w:pPr>
        <w:ind w:left="7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E26CA0">
      <w:start w:val="1"/>
      <w:numFmt w:val="bullet"/>
      <w:lvlText w:val="▪"/>
      <w:lvlJc w:val="left"/>
      <w:pPr>
        <w:ind w:left="85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D980D07"/>
    <w:multiLevelType w:val="hybridMultilevel"/>
    <w:tmpl w:val="DE2E2352"/>
    <w:lvl w:ilvl="0" w:tplc="6EC05DC6">
      <w:start w:val="1"/>
      <w:numFmt w:val="decimal"/>
      <w:lvlText w:val="%1)"/>
      <w:lvlJc w:val="left"/>
      <w:pPr>
        <w:ind w:left="7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02E3C5E">
      <w:start w:val="1"/>
      <w:numFmt w:val="lowerLetter"/>
      <w:lvlText w:val="%2"/>
      <w:lvlJc w:val="left"/>
      <w:pPr>
        <w:ind w:left="14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875C4">
      <w:start w:val="1"/>
      <w:numFmt w:val="lowerRoman"/>
      <w:lvlText w:val="%3"/>
      <w:lvlJc w:val="left"/>
      <w:pPr>
        <w:ind w:left="21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0346D52">
      <w:start w:val="1"/>
      <w:numFmt w:val="decimal"/>
      <w:lvlText w:val="%4"/>
      <w:lvlJc w:val="left"/>
      <w:pPr>
        <w:ind w:left="28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A3A4026">
      <w:start w:val="1"/>
      <w:numFmt w:val="lowerLetter"/>
      <w:lvlText w:val="%5"/>
      <w:lvlJc w:val="left"/>
      <w:pPr>
        <w:ind w:left="36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382BC24">
      <w:start w:val="1"/>
      <w:numFmt w:val="lowerRoman"/>
      <w:lvlText w:val="%6"/>
      <w:lvlJc w:val="left"/>
      <w:pPr>
        <w:ind w:left="43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75E4BB6">
      <w:start w:val="1"/>
      <w:numFmt w:val="decimal"/>
      <w:lvlText w:val="%7"/>
      <w:lvlJc w:val="left"/>
      <w:pPr>
        <w:ind w:left="50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6305166">
      <w:start w:val="1"/>
      <w:numFmt w:val="lowerLetter"/>
      <w:lvlText w:val="%8"/>
      <w:lvlJc w:val="left"/>
      <w:pPr>
        <w:ind w:left="57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B3AC4C6">
      <w:start w:val="1"/>
      <w:numFmt w:val="lowerRoman"/>
      <w:lvlText w:val="%9"/>
      <w:lvlJc w:val="left"/>
      <w:pPr>
        <w:ind w:left="64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D4E360C"/>
    <w:multiLevelType w:val="hybridMultilevel"/>
    <w:tmpl w:val="3DBCCDF4"/>
    <w:lvl w:ilvl="0" w:tplc="B6F6A884">
      <w:start w:val="2"/>
      <w:numFmt w:val="lowerLetter"/>
      <w:lvlText w:val="%1)"/>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4E01B2">
      <w:start w:val="1"/>
      <w:numFmt w:val="lowerLetter"/>
      <w:lvlText w:val="%2"/>
      <w:lvlJc w:val="left"/>
      <w:pPr>
        <w:ind w:left="2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66C4E2">
      <w:start w:val="1"/>
      <w:numFmt w:val="lowerRoman"/>
      <w:lvlText w:val="%3"/>
      <w:lvlJc w:val="left"/>
      <w:pPr>
        <w:ind w:left="3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E0B60C">
      <w:start w:val="1"/>
      <w:numFmt w:val="decimal"/>
      <w:lvlText w:val="%4"/>
      <w:lvlJc w:val="left"/>
      <w:pPr>
        <w:ind w:left="4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3AAC46">
      <w:start w:val="1"/>
      <w:numFmt w:val="lowerLetter"/>
      <w:lvlText w:val="%5"/>
      <w:lvlJc w:val="left"/>
      <w:pPr>
        <w:ind w:left="5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2A4BD6">
      <w:start w:val="1"/>
      <w:numFmt w:val="lowerRoman"/>
      <w:lvlText w:val="%6"/>
      <w:lvlJc w:val="left"/>
      <w:pPr>
        <w:ind w:left="5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A055B2">
      <w:start w:val="1"/>
      <w:numFmt w:val="decimal"/>
      <w:lvlText w:val="%7"/>
      <w:lvlJc w:val="left"/>
      <w:pPr>
        <w:ind w:left="6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0E3EF8">
      <w:start w:val="1"/>
      <w:numFmt w:val="lowerLetter"/>
      <w:lvlText w:val="%8"/>
      <w:lvlJc w:val="left"/>
      <w:pPr>
        <w:ind w:left="7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84F95E">
      <w:start w:val="1"/>
      <w:numFmt w:val="lowerRoman"/>
      <w:lvlText w:val="%9"/>
      <w:lvlJc w:val="left"/>
      <w:pPr>
        <w:ind w:left="7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FF29A4"/>
    <w:multiLevelType w:val="hybridMultilevel"/>
    <w:tmpl w:val="5B0C43DE"/>
    <w:lvl w:ilvl="0" w:tplc="2698EE68">
      <w:start w:val="1"/>
      <w:numFmt w:val="bullet"/>
      <w:lvlText w:val="•"/>
      <w:lvlPicBulletId w:val="0"/>
      <w:lvlJc w:val="left"/>
      <w:pPr>
        <w:ind w:left="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0EC7AA">
      <w:start w:val="1"/>
      <w:numFmt w:val="bullet"/>
      <w:lvlText w:val="o"/>
      <w:lvlJc w:val="left"/>
      <w:pPr>
        <w:ind w:left="1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3634CA">
      <w:start w:val="1"/>
      <w:numFmt w:val="bullet"/>
      <w:lvlText w:val="▪"/>
      <w:lvlJc w:val="left"/>
      <w:pPr>
        <w:ind w:left="2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C8CD5A">
      <w:start w:val="1"/>
      <w:numFmt w:val="bullet"/>
      <w:lvlText w:val="•"/>
      <w:lvlJc w:val="left"/>
      <w:pPr>
        <w:ind w:left="3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2C1CEC">
      <w:start w:val="1"/>
      <w:numFmt w:val="bullet"/>
      <w:lvlText w:val="o"/>
      <w:lvlJc w:val="left"/>
      <w:pPr>
        <w:ind w:left="3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34D30A">
      <w:start w:val="1"/>
      <w:numFmt w:val="bullet"/>
      <w:lvlText w:val="▪"/>
      <w:lvlJc w:val="left"/>
      <w:pPr>
        <w:ind w:left="4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402592">
      <w:start w:val="1"/>
      <w:numFmt w:val="bullet"/>
      <w:lvlText w:val="•"/>
      <w:lvlJc w:val="left"/>
      <w:pPr>
        <w:ind w:left="5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0A0802">
      <w:start w:val="1"/>
      <w:numFmt w:val="bullet"/>
      <w:lvlText w:val="o"/>
      <w:lvlJc w:val="left"/>
      <w:pPr>
        <w:ind w:left="6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88570">
      <w:start w:val="1"/>
      <w:numFmt w:val="bullet"/>
      <w:lvlText w:val="▪"/>
      <w:lvlJc w:val="left"/>
      <w:pPr>
        <w:ind w:left="6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B80FCE"/>
    <w:multiLevelType w:val="hybridMultilevel"/>
    <w:tmpl w:val="0EB4932C"/>
    <w:lvl w:ilvl="0" w:tplc="6E66B870">
      <w:start w:val="2"/>
      <w:numFmt w:val="decimal"/>
      <w:lvlText w:val="%1."/>
      <w:lvlJc w:val="left"/>
      <w:pPr>
        <w:ind w:left="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5D8DCA4">
      <w:start w:val="1"/>
      <w:numFmt w:val="lowerLetter"/>
      <w:lvlText w:val="%2"/>
      <w:lvlJc w:val="left"/>
      <w:pPr>
        <w:ind w:left="14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4AF210">
      <w:start w:val="1"/>
      <w:numFmt w:val="lowerRoman"/>
      <w:lvlText w:val="%3"/>
      <w:lvlJc w:val="left"/>
      <w:pPr>
        <w:ind w:left="2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3C6926">
      <w:start w:val="1"/>
      <w:numFmt w:val="decimal"/>
      <w:lvlText w:val="%4"/>
      <w:lvlJc w:val="left"/>
      <w:pPr>
        <w:ind w:left="28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A3CF980">
      <w:start w:val="1"/>
      <w:numFmt w:val="lowerLetter"/>
      <w:lvlText w:val="%5"/>
      <w:lvlJc w:val="left"/>
      <w:pPr>
        <w:ind w:left="36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AEDAFE">
      <w:start w:val="1"/>
      <w:numFmt w:val="lowerRoman"/>
      <w:lvlText w:val="%6"/>
      <w:lvlJc w:val="left"/>
      <w:pPr>
        <w:ind w:left="4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528100">
      <w:start w:val="1"/>
      <w:numFmt w:val="decimal"/>
      <w:lvlText w:val="%7"/>
      <w:lvlJc w:val="left"/>
      <w:pPr>
        <w:ind w:left="50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160566">
      <w:start w:val="1"/>
      <w:numFmt w:val="lowerLetter"/>
      <w:lvlText w:val="%8"/>
      <w:lvlJc w:val="left"/>
      <w:pPr>
        <w:ind w:left="5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2015C0">
      <w:start w:val="1"/>
      <w:numFmt w:val="lowerRoman"/>
      <w:lvlText w:val="%9"/>
      <w:lvlJc w:val="left"/>
      <w:pPr>
        <w:ind w:left="6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789422098">
    <w:abstractNumId w:val="2"/>
  </w:num>
  <w:num w:numId="2" w16cid:durableId="1948850620">
    <w:abstractNumId w:val="0"/>
  </w:num>
  <w:num w:numId="3" w16cid:durableId="1101299537">
    <w:abstractNumId w:val="1"/>
  </w:num>
  <w:num w:numId="4" w16cid:durableId="832141356">
    <w:abstractNumId w:val="3"/>
  </w:num>
  <w:num w:numId="5" w16cid:durableId="1266692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BA9"/>
    <w:rsid w:val="00DD09BF"/>
    <w:rsid w:val="00F6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4FCA"/>
  <w15:docId w15:val="{A5C81519-6D0E-460B-B228-1B17B355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0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8189">
      <w:bodyDiv w:val="1"/>
      <w:marLeft w:val="0"/>
      <w:marRight w:val="0"/>
      <w:marTop w:val="0"/>
      <w:marBottom w:val="0"/>
      <w:divBdr>
        <w:top w:val="none" w:sz="0" w:space="0" w:color="auto"/>
        <w:left w:val="none" w:sz="0" w:space="0" w:color="auto"/>
        <w:bottom w:val="none" w:sz="0" w:space="0" w:color="auto"/>
        <w:right w:val="none" w:sz="0" w:space="0" w:color="auto"/>
      </w:divBdr>
      <w:divsChild>
        <w:div w:id="816383160">
          <w:marLeft w:val="0"/>
          <w:marRight w:val="0"/>
          <w:marTop w:val="0"/>
          <w:marBottom w:val="0"/>
          <w:divBdr>
            <w:top w:val="none" w:sz="0" w:space="0" w:color="auto"/>
            <w:left w:val="none" w:sz="0" w:space="0" w:color="auto"/>
            <w:bottom w:val="none" w:sz="0" w:space="0" w:color="auto"/>
            <w:right w:val="none" w:sz="0" w:space="0" w:color="auto"/>
          </w:divBdr>
          <w:divsChild>
            <w:div w:id="752631589">
              <w:marLeft w:val="0"/>
              <w:marRight w:val="0"/>
              <w:marTop w:val="0"/>
              <w:marBottom w:val="0"/>
              <w:divBdr>
                <w:top w:val="none" w:sz="0" w:space="0" w:color="auto"/>
                <w:left w:val="none" w:sz="0" w:space="0" w:color="auto"/>
                <w:bottom w:val="none" w:sz="0" w:space="0" w:color="auto"/>
                <w:right w:val="none" w:sz="0" w:space="0" w:color="auto"/>
              </w:divBdr>
            </w:div>
            <w:div w:id="1988127337">
              <w:marLeft w:val="0"/>
              <w:marRight w:val="0"/>
              <w:marTop w:val="0"/>
              <w:marBottom w:val="0"/>
              <w:divBdr>
                <w:top w:val="none" w:sz="0" w:space="0" w:color="auto"/>
                <w:left w:val="none" w:sz="0" w:space="0" w:color="auto"/>
                <w:bottom w:val="none" w:sz="0" w:space="0" w:color="auto"/>
                <w:right w:val="none" w:sz="0" w:space="0" w:color="auto"/>
              </w:divBdr>
            </w:div>
            <w:div w:id="1669552769">
              <w:marLeft w:val="0"/>
              <w:marRight w:val="0"/>
              <w:marTop w:val="0"/>
              <w:marBottom w:val="0"/>
              <w:divBdr>
                <w:top w:val="none" w:sz="0" w:space="0" w:color="auto"/>
                <w:left w:val="none" w:sz="0" w:space="0" w:color="auto"/>
                <w:bottom w:val="none" w:sz="0" w:space="0" w:color="auto"/>
                <w:right w:val="none" w:sz="0" w:space="0" w:color="auto"/>
              </w:divBdr>
            </w:div>
            <w:div w:id="575865750">
              <w:marLeft w:val="0"/>
              <w:marRight w:val="0"/>
              <w:marTop w:val="0"/>
              <w:marBottom w:val="0"/>
              <w:divBdr>
                <w:top w:val="none" w:sz="0" w:space="0" w:color="auto"/>
                <w:left w:val="none" w:sz="0" w:space="0" w:color="auto"/>
                <w:bottom w:val="none" w:sz="0" w:space="0" w:color="auto"/>
                <w:right w:val="none" w:sz="0" w:space="0" w:color="auto"/>
              </w:divBdr>
            </w:div>
            <w:div w:id="275218274">
              <w:marLeft w:val="0"/>
              <w:marRight w:val="0"/>
              <w:marTop w:val="0"/>
              <w:marBottom w:val="0"/>
              <w:divBdr>
                <w:top w:val="none" w:sz="0" w:space="0" w:color="auto"/>
                <w:left w:val="none" w:sz="0" w:space="0" w:color="auto"/>
                <w:bottom w:val="none" w:sz="0" w:space="0" w:color="auto"/>
                <w:right w:val="none" w:sz="0" w:space="0" w:color="auto"/>
              </w:divBdr>
            </w:div>
            <w:div w:id="1853956386">
              <w:marLeft w:val="0"/>
              <w:marRight w:val="0"/>
              <w:marTop w:val="0"/>
              <w:marBottom w:val="0"/>
              <w:divBdr>
                <w:top w:val="none" w:sz="0" w:space="0" w:color="auto"/>
                <w:left w:val="none" w:sz="0" w:space="0" w:color="auto"/>
                <w:bottom w:val="none" w:sz="0" w:space="0" w:color="auto"/>
                <w:right w:val="none" w:sz="0" w:space="0" w:color="auto"/>
              </w:divBdr>
            </w:div>
            <w:div w:id="446433964">
              <w:marLeft w:val="0"/>
              <w:marRight w:val="0"/>
              <w:marTop w:val="0"/>
              <w:marBottom w:val="0"/>
              <w:divBdr>
                <w:top w:val="none" w:sz="0" w:space="0" w:color="auto"/>
                <w:left w:val="none" w:sz="0" w:space="0" w:color="auto"/>
                <w:bottom w:val="none" w:sz="0" w:space="0" w:color="auto"/>
                <w:right w:val="none" w:sz="0" w:space="0" w:color="auto"/>
              </w:divBdr>
            </w:div>
            <w:div w:id="1813062693">
              <w:marLeft w:val="0"/>
              <w:marRight w:val="0"/>
              <w:marTop w:val="0"/>
              <w:marBottom w:val="0"/>
              <w:divBdr>
                <w:top w:val="none" w:sz="0" w:space="0" w:color="auto"/>
                <w:left w:val="none" w:sz="0" w:space="0" w:color="auto"/>
                <w:bottom w:val="none" w:sz="0" w:space="0" w:color="auto"/>
                <w:right w:val="none" w:sz="0" w:space="0" w:color="auto"/>
              </w:divBdr>
            </w:div>
            <w:div w:id="963341049">
              <w:marLeft w:val="0"/>
              <w:marRight w:val="0"/>
              <w:marTop w:val="0"/>
              <w:marBottom w:val="0"/>
              <w:divBdr>
                <w:top w:val="none" w:sz="0" w:space="0" w:color="auto"/>
                <w:left w:val="none" w:sz="0" w:space="0" w:color="auto"/>
                <w:bottom w:val="none" w:sz="0" w:space="0" w:color="auto"/>
                <w:right w:val="none" w:sz="0" w:space="0" w:color="auto"/>
              </w:divBdr>
            </w:div>
            <w:div w:id="2126387433">
              <w:marLeft w:val="0"/>
              <w:marRight w:val="0"/>
              <w:marTop w:val="0"/>
              <w:marBottom w:val="0"/>
              <w:divBdr>
                <w:top w:val="none" w:sz="0" w:space="0" w:color="auto"/>
                <w:left w:val="none" w:sz="0" w:space="0" w:color="auto"/>
                <w:bottom w:val="none" w:sz="0" w:space="0" w:color="auto"/>
                <w:right w:val="none" w:sz="0" w:space="0" w:color="auto"/>
              </w:divBdr>
            </w:div>
            <w:div w:id="677805510">
              <w:marLeft w:val="0"/>
              <w:marRight w:val="0"/>
              <w:marTop w:val="0"/>
              <w:marBottom w:val="0"/>
              <w:divBdr>
                <w:top w:val="none" w:sz="0" w:space="0" w:color="auto"/>
                <w:left w:val="none" w:sz="0" w:space="0" w:color="auto"/>
                <w:bottom w:val="none" w:sz="0" w:space="0" w:color="auto"/>
                <w:right w:val="none" w:sz="0" w:space="0" w:color="auto"/>
              </w:divBdr>
            </w:div>
            <w:div w:id="1251815109">
              <w:marLeft w:val="0"/>
              <w:marRight w:val="0"/>
              <w:marTop w:val="0"/>
              <w:marBottom w:val="0"/>
              <w:divBdr>
                <w:top w:val="none" w:sz="0" w:space="0" w:color="auto"/>
                <w:left w:val="none" w:sz="0" w:space="0" w:color="auto"/>
                <w:bottom w:val="none" w:sz="0" w:space="0" w:color="auto"/>
                <w:right w:val="none" w:sz="0" w:space="0" w:color="auto"/>
              </w:divBdr>
            </w:div>
            <w:div w:id="1682733774">
              <w:marLeft w:val="0"/>
              <w:marRight w:val="0"/>
              <w:marTop w:val="0"/>
              <w:marBottom w:val="0"/>
              <w:divBdr>
                <w:top w:val="none" w:sz="0" w:space="0" w:color="auto"/>
                <w:left w:val="none" w:sz="0" w:space="0" w:color="auto"/>
                <w:bottom w:val="none" w:sz="0" w:space="0" w:color="auto"/>
                <w:right w:val="none" w:sz="0" w:space="0" w:color="auto"/>
              </w:divBdr>
            </w:div>
            <w:div w:id="1270626514">
              <w:marLeft w:val="0"/>
              <w:marRight w:val="0"/>
              <w:marTop w:val="0"/>
              <w:marBottom w:val="0"/>
              <w:divBdr>
                <w:top w:val="none" w:sz="0" w:space="0" w:color="auto"/>
                <w:left w:val="none" w:sz="0" w:space="0" w:color="auto"/>
                <w:bottom w:val="none" w:sz="0" w:space="0" w:color="auto"/>
                <w:right w:val="none" w:sz="0" w:space="0" w:color="auto"/>
              </w:divBdr>
            </w:div>
            <w:div w:id="1820687850">
              <w:marLeft w:val="0"/>
              <w:marRight w:val="0"/>
              <w:marTop w:val="0"/>
              <w:marBottom w:val="0"/>
              <w:divBdr>
                <w:top w:val="none" w:sz="0" w:space="0" w:color="auto"/>
                <w:left w:val="none" w:sz="0" w:space="0" w:color="auto"/>
                <w:bottom w:val="none" w:sz="0" w:space="0" w:color="auto"/>
                <w:right w:val="none" w:sz="0" w:space="0" w:color="auto"/>
              </w:divBdr>
            </w:div>
            <w:div w:id="960260543">
              <w:marLeft w:val="0"/>
              <w:marRight w:val="0"/>
              <w:marTop w:val="0"/>
              <w:marBottom w:val="0"/>
              <w:divBdr>
                <w:top w:val="none" w:sz="0" w:space="0" w:color="auto"/>
                <w:left w:val="none" w:sz="0" w:space="0" w:color="auto"/>
                <w:bottom w:val="none" w:sz="0" w:space="0" w:color="auto"/>
                <w:right w:val="none" w:sz="0" w:space="0" w:color="auto"/>
              </w:divBdr>
            </w:div>
            <w:div w:id="2029257530">
              <w:marLeft w:val="0"/>
              <w:marRight w:val="0"/>
              <w:marTop w:val="0"/>
              <w:marBottom w:val="0"/>
              <w:divBdr>
                <w:top w:val="none" w:sz="0" w:space="0" w:color="auto"/>
                <w:left w:val="none" w:sz="0" w:space="0" w:color="auto"/>
                <w:bottom w:val="none" w:sz="0" w:space="0" w:color="auto"/>
                <w:right w:val="none" w:sz="0" w:space="0" w:color="auto"/>
              </w:divBdr>
            </w:div>
            <w:div w:id="1294795713">
              <w:marLeft w:val="0"/>
              <w:marRight w:val="0"/>
              <w:marTop w:val="0"/>
              <w:marBottom w:val="0"/>
              <w:divBdr>
                <w:top w:val="none" w:sz="0" w:space="0" w:color="auto"/>
                <w:left w:val="none" w:sz="0" w:space="0" w:color="auto"/>
                <w:bottom w:val="none" w:sz="0" w:space="0" w:color="auto"/>
                <w:right w:val="none" w:sz="0" w:space="0" w:color="auto"/>
              </w:divBdr>
            </w:div>
            <w:div w:id="206186512">
              <w:marLeft w:val="0"/>
              <w:marRight w:val="0"/>
              <w:marTop w:val="0"/>
              <w:marBottom w:val="0"/>
              <w:divBdr>
                <w:top w:val="none" w:sz="0" w:space="0" w:color="auto"/>
                <w:left w:val="none" w:sz="0" w:space="0" w:color="auto"/>
                <w:bottom w:val="none" w:sz="0" w:space="0" w:color="auto"/>
                <w:right w:val="none" w:sz="0" w:space="0" w:color="auto"/>
              </w:divBdr>
            </w:div>
            <w:div w:id="1953050366">
              <w:marLeft w:val="0"/>
              <w:marRight w:val="0"/>
              <w:marTop w:val="0"/>
              <w:marBottom w:val="0"/>
              <w:divBdr>
                <w:top w:val="none" w:sz="0" w:space="0" w:color="auto"/>
                <w:left w:val="none" w:sz="0" w:space="0" w:color="auto"/>
                <w:bottom w:val="none" w:sz="0" w:space="0" w:color="auto"/>
                <w:right w:val="none" w:sz="0" w:space="0" w:color="auto"/>
              </w:divBdr>
            </w:div>
            <w:div w:id="1773667401">
              <w:marLeft w:val="0"/>
              <w:marRight w:val="0"/>
              <w:marTop w:val="0"/>
              <w:marBottom w:val="0"/>
              <w:divBdr>
                <w:top w:val="none" w:sz="0" w:space="0" w:color="auto"/>
                <w:left w:val="none" w:sz="0" w:space="0" w:color="auto"/>
                <w:bottom w:val="none" w:sz="0" w:space="0" w:color="auto"/>
                <w:right w:val="none" w:sz="0" w:space="0" w:color="auto"/>
              </w:divBdr>
            </w:div>
            <w:div w:id="1803569998">
              <w:marLeft w:val="0"/>
              <w:marRight w:val="0"/>
              <w:marTop w:val="0"/>
              <w:marBottom w:val="0"/>
              <w:divBdr>
                <w:top w:val="none" w:sz="0" w:space="0" w:color="auto"/>
                <w:left w:val="none" w:sz="0" w:space="0" w:color="auto"/>
                <w:bottom w:val="none" w:sz="0" w:space="0" w:color="auto"/>
                <w:right w:val="none" w:sz="0" w:space="0" w:color="auto"/>
              </w:divBdr>
            </w:div>
            <w:div w:id="311448535">
              <w:marLeft w:val="0"/>
              <w:marRight w:val="0"/>
              <w:marTop w:val="0"/>
              <w:marBottom w:val="0"/>
              <w:divBdr>
                <w:top w:val="none" w:sz="0" w:space="0" w:color="auto"/>
                <w:left w:val="none" w:sz="0" w:space="0" w:color="auto"/>
                <w:bottom w:val="none" w:sz="0" w:space="0" w:color="auto"/>
                <w:right w:val="none" w:sz="0" w:space="0" w:color="auto"/>
              </w:divBdr>
            </w:div>
            <w:div w:id="168058689">
              <w:marLeft w:val="0"/>
              <w:marRight w:val="0"/>
              <w:marTop w:val="0"/>
              <w:marBottom w:val="0"/>
              <w:divBdr>
                <w:top w:val="none" w:sz="0" w:space="0" w:color="auto"/>
                <w:left w:val="none" w:sz="0" w:space="0" w:color="auto"/>
                <w:bottom w:val="none" w:sz="0" w:space="0" w:color="auto"/>
                <w:right w:val="none" w:sz="0" w:space="0" w:color="auto"/>
              </w:divBdr>
            </w:div>
            <w:div w:id="1491602524">
              <w:marLeft w:val="0"/>
              <w:marRight w:val="0"/>
              <w:marTop w:val="0"/>
              <w:marBottom w:val="0"/>
              <w:divBdr>
                <w:top w:val="none" w:sz="0" w:space="0" w:color="auto"/>
                <w:left w:val="none" w:sz="0" w:space="0" w:color="auto"/>
                <w:bottom w:val="none" w:sz="0" w:space="0" w:color="auto"/>
                <w:right w:val="none" w:sz="0" w:space="0" w:color="auto"/>
              </w:divBdr>
            </w:div>
            <w:div w:id="939919481">
              <w:marLeft w:val="0"/>
              <w:marRight w:val="0"/>
              <w:marTop w:val="0"/>
              <w:marBottom w:val="0"/>
              <w:divBdr>
                <w:top w:val="none" w:sz="0" w:space="0" w:color="auto"/>
                <w:left w:val="none" w:sz="0" w:space="0" w:color="auto"/>
                <w:bottom w:val="none" w:sz="0" w:space="0" w:color="auto"/>
                <w:right w:val="none" w:sz="0" w:space="0" w:color="auto"/>
              </w:divBdr>
            </w:div>
            <w:div w:id="341127439">
              <w:marLeft w:val="0"/>
              <w:marRight w:val="0"/>
              <w:marTop w:val="0"/>
              <w:marBottom w:val="0"/>
              <w:divBdr>
                <w:top w:val="none" w:sz="0" w:space="0" w:color="auto"/>
                <w:left w:val="none" w:sz="0" w:space="0" w:color="auto"/>
                <w:bottom w:val="none" w:sz="0" w:space="0" w:color="auto"/>
                <w:right w:val="none" w:sz="0" w:space="0" w:color="auto"/>
              </w:divBdr>
            </w:div>
            <w:div w:id="299923505">
              <w:marLeft w:val="0"/>
              <w:marRight w:val="0"/>
              <w:marTop w:val="0"/>
              <w:marBottom w:val="0"/>
              <w:divBdr>
                <w:top w:val="none" w:sz="0" w:space="0" w:color="auto"/>
                <w:left w:val="none" w:sz="0" w:space="0" w:color="auto"/>
                <w:bottom w:val="none" w:sz="0" w:space="0" w:color="auto"/>
                <w:right w:val="none" w:sz="0" w:space="0" w:color="auto"/>
              </w:divBdr>
            </w:div>
            <w:div w:id="560942800">
              <w:marLeft w:val="0"/>
              <w:marRight w:val="0"/>
              <w:marTop w:val="0"/>
              <w:marBottom w:val="0"/>
              <w:divBdr>
                <w:top w:val="none" w:sz="0" w:space="0" w:color="auto"/>
                <w:left w:val="none" w:sz="0" w:space="0" w:color="auto"/>
                <w:bottom w:val="none" w:sz="0" w:space="0" w:color="auto"/>
                <w:right w:val="none" w:sz="0" w:space="0" w:color="auto"/>
              </w:divBdr>
            </w:div>
            <w:div w:id="296490526">
              <w:marLeft w:val="0"/>
              <w:marRight w:val="0"/>
              <w:marTop w:val="0"/>
              <w:marBottom w:val="0"/>
              <w:divBdr>
                <w:top w:val="none" w:sz="0" w:space="0" w:color="auto"/>
                <w:left w:val="none" w:sz="0" w:space="0" w:color="auto"/>
                <w:bottom w:val="none" w:sz="0" w:space="0" w:color="auto"/>
                <w:right w:val="none" w:sz="0" w:space="0" w:color="auto"/>
              </w:divBdr>
            </w:div>
            <w:div w:id="343633612">
              <w:marLeft w:val="0"/>
              <w:marRight w:val="0"/>
              <w:marTop w:val="0"/>
              <w:marBottom w:val="0"/>
              <w:divBdr>
                <w:top w:val="none" w:sz="0" w:space="0" w:color="auto"/>
                <w:left w:val="none" w:sz="0" w:space="0" w:color="auto"/>
                <w:bottom w:val="none" w:sz="0" w:space="0" w:color="auto"/>
                <w:right w:val="none" w:sz="0" w:space="0" w:color="auto"/>
              </w:divBdr>
            </w:div>
            <w:div w:id="1030179529">
              <w:marLeft w:val="0"/>
              <w:marRight w:val="0"/>
              <w:marTop w:val="0"/>
              <w:marBottom w:val="0"/>
              <w:divBdr>
                <w:top w:val="none" w:sz="0" w:space="0" w:color="auto"/>
                <w:left w:val="none" w:sz="0" w:space="0" w:color="auto"/>
                <w:bottom w:val="none" w:sz="0" w:space="0" w:color="auto"/>
                <w:right w:val="none" w:sz="0" w:space="0" w:color="auto"/>
              </w:divBdr>
            </w:div>
            <w:div w:id="440611667">
              <w:marLeft w:val="0"/>
              <w:marRight w:val="0"/>
              <w:marTop w:val="0"/>
              <w:marBottom w:val="0"/>
              <w:divBdr>
                <w:top w:val="none" w:sz="0" w:space="0" w:color="auto"/>
                <w:left w:val="none" w:sz="0" w:space="0" w:color="auto"/>
                <w:bottom w:val="none" w:sz="0" w:space="0" w:color="auto"/>
                <w:right w:val="none" w:sz="0" w:space="0" w:color="auto"/>
              </w:divBdr>
            </w:div>
            <w:div w:id="58872066">
              <w:marLeft w:val="0"/>
              <w:marRight w:val="0"/>
              <w:marTop w:val="0"/>
              <w:marBottom w:val="0"/>
              <w:divBdr>
                <w:top w:val="none" w:sz="0" w:space="0" w:color="auto"/>
                <w:left w:val="none" w:sz="0" w:space="0" w:color="auto"/>
                <w:bottom w:val="none" w:sz="0" w:space="0" w:color="auto"/>
                <w:right w:val="none" w:sz="0" w:space="0" w:color="auto"/>
              </w:divBdr>
            </w:div>
            <w:div w:id="1470392448">
              <w:marLeft w:val="0"/>
              <w:marRight w:val="0"/>
              <w:marTop w:val="0"/>
              <w:marBottom w:val="0"/>
              <w:divBdr>
                <w:top w:val="none" w:sz="0" w:space="0" w:color="auto"/>
                <w:left w:val="none" w:sz="0" w:space="0" w:color="auto"/>
                <w:bottom w:val="none" w:sz="0" w:space="0" w:color="auto"/>
                <w:right w:val="none" w:sz="0" w:space="0" w:color="auto"/>
              </w:divBdr>
            </w:div>
            <w:div w:id="741292556">
              <w:marLeft w:val="0"/>
              <w:marRight w:val="0"/>
              <w:marTop w:val="0"/>
              <w:marBottom w:val="0"/>
              <w:divBdr>
                <w:top w:val="none" w:sz="0" w:space="0" w:color="auto"/>
                <w:left w:val="none" w:sz="0" w:space="0" w:color="auto"/>
                <w:bottom w:val="none" w:sz="0" w:space="0" w:color="auto"/>
                <w:right w:val="none" w:sz="0" w:space="0" w:color="auto"/>
              </w:divBdr>
            </w:div>
            <w:div w:id="2085518658">
              <w:marLeft w:val="0"/>
              <w:marRight w:val="0"/>
              <w:marTop w:val="0"/>
              <w:marBottom w:val="0"/>
              <w:divBdr>
                <w:top w:val="none" w:sz="0" w:space="0" w:color="auto"/>
                <w:left w:val="none" w:sz="0" w:space="0" w:color="auto"/>
                <w:bottom w:val="none" w:sz="0" w:space="0" w:color="auto"/>
                <w:right w:val="none" w:sz="0" w:space="0" w:color="auto"/>
              </w:divBdr>
            </w:div>
            <w:div w:id="1791240928">
              <w:marLeft w:val="0"/>
              <w:marRight w:val="0"/>
              <w:marTop w:val="0"/>
              <w:marBottom w:val="0"/>
              <w:divBdr>
                <w:top w:val="none" w:sz="0" w:space="0" w:color="auto"/>
                <w:left w:val="none" w:sz="0" w:space="0" w:color="auto"/>
                <w:bottom w:val="none" w:sz="0" w:space="0" w:color="auto"/>
                <w:right w:val="none" w:sz="0" w:space="0" w:color="auto"/>
              </w:divBdr>
            </w:div>
            <w:div w:id="1429737492">
              <w:marLeft w:val="0"/>
              <w:marRight w:val="0"/>
              <w:marTop w:val="0"/>
              <w:marBottom w:val="0"/>
              <w:divBdr>
                <w:top w:val="none" w:sz="0" w:space="0" w:color="auto"/>
                <w:left w:val="none" w:sz="0" w:space="0" w:color="auto"/>
                <w:bottom w:val="none" w:sz="0" w:space="0" w:color="auto"/>
                <w:right w:val="none" w:sz="0" w:space="0" w:color="auto"/>
              </w:divBdr>
            </w:div>
            <w:div w:id="1825663049">
              <w:marLeft w:val="0"/>
              <w:marRight w:val="0"/>
              <w:marTop w:val="0"/>
              <w:marBottom w:val="0"/>
              <w:divBdr>
                <w:top w:val="none" w:sz="0" w:space="0" w:color="auto"/>
                <w:left w:val="none" w:sz="0" w:space="0" w:color="auto"/>
                <w:bottom w:val="none" w:sz="0" w:space="0" w:color="auto"/>
                <w:right w:val="none" w:sz="0" w:space="0" w:color="auto"/>
              </w:divBdr>
            </w:div>
            <w:div w:id="1805852383">
              <w:marLeft w:val="0"/>
              <w:marRight w:val="0"/>
              <w:marTop w:val="0"/>
              <w:marBottom w:val="0"/>
              <w:divBdr>
                <w:top w:val="none" w:sz="0" w:space="0" w:color="auto"/>
                <w:left w:val="none" w:sz="0" w:space="0" w:color="auto"/>
                <w:bottom w:val="none" w:sz="0" w:space="0" w:color="auto"/>
                <w:right w:val="none" w:sz="0" w:space="0" w:color="auto"/>
              </w:divBdr>
            </w:div>
            <w:div w:id="1332873512">
              <w:marLeft w:val="0"/>
              <w:marRight w:val="0"/>
              <w:marTop w:val="0"/>
              <w:marBottom w:val="0"/>
              <w:divBdr>
                <w:top w:val="none" w:sz="0" w:space="0" w:color="auto"/>
                <w:left w:val="none" w:sz="0" w:space="0" w:color="auto"/>
                <w:bottom w:val="none" w:sz="0" w:space="0" w:color="auto"/>
                <w:right w:val="none" w:sz="0" w:space="0" w:color="auto"/>
              </w:divBdr>
            </w:div>
            <w:div w:id="1624580164">
              <w:marLeft w:val="0"/>
              <w:marRight w:val="0"/>
              <w:marTop w:val="0"/>
              <w:marBottom w:val="0"/>
              <w:divBdr>
                <w:top w:val="none" w:sz="0" w:space="0" w:color="auto"/>
                <w:left w:val="none" w:sz="0" w:space="0" w:color="auto"/>
                <w:bottom w:val="none" w:sz="0" w:space="0" w:color="auto"/>
                <w:right w:val="none" w:sz="0" w:space="0" w:color="auto"/>
              </w:divBdr>
            </w:div>
            <w:div w:id="1864051155">
              <w:marLeft w:val="0"/>
              <w:marRight w:val="0"/>
              <w:marTop w:val="0"/>
              <w:marBottom w:val="0"/>
              <w:divBdr>
                <w:top w:val="none" w:sz="0" w:space="0" w:color="auto"/>
                <w:left w:val="none" w:sz="0" w:space="0" w:color="auto"/>
                <w:bottom w:val="none" w:sz="0" w:space="0" w:color="auto"/>
                <w:right w:val="none" w:sz="0" w:space="0" w:color="auto"/>
              </w:divBdr>
            </w:div>
            <w:div w:id="226111540">
              <w:marLeft w:val="0"/>
              <w:marRight w:val="0"/>
              <w:marTop w:val="0"/>
              <w:marBottom w:val="0"/>
              <w:divBdr>
                <w:top w:val="none" w:sz="0" w:space="0" w:color="auto"/>
                <w:left w:val="none" w:sz="0" w:space="0" w:color="auto"/>
                <w:bottom w:val="none" w:sz="0" w:space="0" w:color="auto"/>
                <w:right w:val="none" w:sz="0" w:space="0" w:color="auto"/>
              </w:divBdr>
            </w:div>
            <w:div w:id="1351684090">
              <w:marLeft w:val="0"/>
              <w:marRight w:val="0"/>
              <w:marTop w:val="0"/>
              <w:marBottom w:val="0"/>
              <w:divBdr>
                <w:top w:val="none" w:sz="0" w:space="0" w:color="auto"/>
                <w:left w:val="none" w:sz="0" w:space="0" w:color="auto"/>
                <w:bottom w:val="none" w:sz="0" w:space="0" w:color="auto"/>
                <w:right w:val="none" w:sz="0" w:space="0" w:color="auto"/>
              </w:divBdr>
            </w:div>
            <w:div w:id="37703467">
              <w:marLeft w:val="0"/>
              <w:marRight w:val="0"/>
              <w:marTop w:val="0"/>
              <w:marBottom w:val="0"/>
              <w:divBdr>
                <w:top w:val="none" w:sz="0" w:space="0" w:color="auto"/>
                <w:left w:val="none" w:sz="0" w:space="0" w:color="auto"/>
                <w:bottom w:val="none" w:sz="0" w:space="0" w:color="auto"/>
                <w:right w:val="none" w:sz="0" w:space="0" w:color="auto"/>
              </w:divBdr>
            </w:div>
            <w:div w:id="1110970437">
              <w:marLeft w:val="0"/>
              <w:marRight w:val="0"/>
              <w:marTop w:val="0"/>
              <w:marBottom w:val="0"/>
              <w:divBdr>
                <w:top w:val="none" w:sz="0" w:space="0" w:color="auto"/>
                <w:left w:val="none" w:sz="0" w:space="0" w:color="auto"/>
                <w:bottom w:val="none" w:sz="0" w:space="0" w:color="auto"/>
                <w:right w:val="none" w:sz="0" w:space="0" w:color="auto"/>
              </w:divBdr>
            </w:div>
            <w:div w:id="1157262941">
              <w:marLeft w:val="0"/>
              <w:marRight w:val="0"/>
              <w:marTop w:val="0"/>
              <w:marBottom w:val="0"/>
              <w:divBdr>
                <w:top w:val="none" w:sz="0" w:space="0" w:color="auto"/>
                <w:left w:val="none" w:sz="0" w:space="0" w:color="auto"/>
                <w:bottom w:val="none" w:sz="0" w:space="0" w:color="auto"/>
                <w:right w:val="none" w:sz="0" w:space="0" w:color="auto"/>
              </w:divBdr>
            </w:div>
            <w:div w:id="5986717">
              <w:marLeft w:val="0"/>
              <w:marRight w:val="0"/>
              <w:marTop w:val="0"/>
              <w:marBottom w:val="0"/>
              <w:divBdr>
                <w:top w:val="none" w:sz="0" w:space="0" w:color="auto"/>
                <w:left w:val="none" w:sz="0" w:space="0" w:color="auto"/>
                <w:bottom w:val="none" w:sz="0" w:space="0" w:color="auto"/>
                <w:right w:val="none" w:sz="0" w:space="0" w:color="auto"/>
              </w:divBdr>
            </w:div>
            <w:div w:id="2028674096">
              <w:marLeft w:val="0"/>
              <w:marRight w:val="0"/>
              <w:marTop w:val="0"/>
              <w:marBottom w:val="0"/>
              <w:divBdr>
                <w:top w:val="none" w:sz="0" w:space="0" w:color="auto"/>
                <w:left w:val="none" w:sz="0" w:space="0" w:color="auto"/>
                <w:bottom w:val="none" w:sz="0" w:space="0" w:color="auto"/>
                <w:right w:val="none" w:sz="0" w:space="0" w:color="auto"/>
              </w:divBdr>
            </w:div>
            <w:div w:id="2062095377">
              <w:marLeft w:val="0"/>
              <w:marRight w:val="0"/>
              <w:marTop w:val="0"/>
              <w:marBottom w:val="0"/>
              <w:divBdr>
                <w:top w:val="none" w:sz="0" w:space="0" w:color="auto"/>
                <w:left w:val="none" w:sz="0" w:space="0" w:color="auto"/>
                <w:bottom w:val="none" w:sz="0" w:space="0" w:color="auto"/>
                <w:right w:val="none" w:sz="0" w:space="0" w:color="auto"/>
              </w:divBdr>
            </w:div>
            <w:div w:id="1496190955">
              <w:marLeft w:val="0"/>
              <w:marRight w:val="0"/>
              <w:marTop w:val="0"/>
              <w:marBottom w:val="0"/>
              <w:divBdr>
                <w:top w:val="none" w:sz="0" w:space="0" w:color="auto"/>
                <w:left w:val="none" w:sz="0" w:space="0" w:color="auto"/>
                <w:bottom w:val="none" w:sz="0" w:space="0" w:color="auto"/>
                <w:right w:val="none" w:sz="0" w:space="0" w:color="auto"/>
              </w:divBdr>
            </w:div>
            <w:div w:id="874928338">
              <w:marLeft w:val="0"/>
              <w:marRight w:val="0"/>
              <w:marTop w:val="0"/>
              <w:marBottom w:val="0"/>
              <w:divBdr>
                <w:top w:val="none" w:sz="0" w:space="0" w:color="auto"/>
                <w:left w:val="none" w:sz="0" w:space="0" w:color="auto"/>
                <w:bottom w:val="none" w:sz="0" w:space="0" w:color="auto"/>
                <w:right w:val="none" w:sz="0" w:space="0" w:color="auto"/>
              </w:divBdr>
            </w:div>
            <w:div w:id="457996367">
              <w:marLeft w:val="0"/>
              <w:marRight w:val="0"/>
              <w:marTop w:val="0"/>
              <w:marBottom w:val="0"/>
              <w:divBdr>
                <w:top w:val="none" w:sz="0" w:space="0" w:color="auto"/>
                <w:left w:val="none" w:sz="0" w:space="0" w:color="auto"/>
                <w:bottom w:val="none" w:sz="0" w:space="0" w:color="auto"/>
                <w:right w:val="none" w:sz="0" w:space="0" w:color="auto"/>
              </w:divBdr>
            </w:div>
            <w:div w:id="165636696">
              <w:marLeft w:val="0"/>
              <w:marRight w:val="0"/>
              <w:marTop w:val="0"/>
              <w:marBottom w:val="0"/>
              <w:divBdr>
                <w:top w:val="none" w:sz="0" w:space="0" w:color="auto"/>
                <w:left w:val="none" w:sz="0" w:space="0" w:color="auto"/>
                <w:bottom w:val="none" w:sz="0" w:space="0" w:color="auto"/>
                <w:right w:val="none" w:sz="0" w:space="0" w:color="auto"/>
              </w:divBdr>
            </w:div>
            <w:div w:id="1581674742">
              <w:marLeft w:val="0"/>
              <w:marRight w:val="0"/>
              <w:marTop w:val="0"/>
              <w:marBottom w:val="0"/>
              <w:divBdr>
                <w:top w:val="none" w:sz="0" w:space="0" w:color="auto"/>
                <w:left w:val="none" w:sz="0" w:space="0" w:color="auto"/>
                <w:bottom w:val="none" w:sz="0" w:space="0" w:color="auto"/>
                <w:right w:val="none" w:sz="0" w:space="0" w:color="auto"/>
              </w:divBdr>
            </w:div>
            <w:div w:id="996880016">
              <w:marLeft w:val="0"/>
              <w:marRight w:val="0"/>
              <w:marTop w:val="0"/>
              <w:marBottom w:val="0"/>
              <w:divBdr>
                <w:top w:val="none" w:sz="0" w:space="0" w:color="auto"/>
                <w:left w:val="none" w:sz="0" w:space="0" w:color="auto"/>
                <w:bottom w:val="none" w:sz="0" w:space="0" w:color="auto"/>
                <w:right w:val="none" w:sz="0" w:space="0" w:color="auto"/>
              </w:divBdr>
            </w:div>
            <w:div w:id="1542015543">
              <w:marLeft w:val="0"/>
              <w:marRight w:val="0"/>
              <w:marTop w:val="0"/>
              <w:marBottom w:val="0"/>
              <w:divBdr>
                <w:top w:val="none" w:sz="0" w:space="0" w:color="auto"/>
                <w:left w:val="none" w:sz="0" w:space="0" w:color="auto"/>
                <w:bottom w:val="none" w:sz="0" w:space="0" w:color="auto"/>
                <w:right w:val="none" w:sz="0" w:space="0" w:color="auto"/>
              </w:divBdr>
            </w:div>
            <w:div w:id="1143959738">
              <w:marLeft w:val="0"/>
              <w:marRight w:val="0"/>
              <w:marTop w:val="0"/>
              <w:marBottom w:val="0"/>
              <w:divBdr>
                <w:top w:val="none" w:sz="0" w:space="0" w:color="auto"/>
                <w:left w:val="none" w:sz="0" w:space="0" w:color="auto"/>
                <w:bottom w:val="none" w:sz="0" w:space="0" w:color="auto"/>
                <w:right w:val="none" w:sz="0" w:space="0" w:color="auto"/>
              </w:divBdr>
            </w:div>
            <w:div w:id="1013610424">
              <w:marLeft w:val="0"/>
              <w:marRight w:val="0"/>
              <w:marTop w:val="0"/>
              <w:marBottom w:val="0"/>
              <w:divBdr>
                <w:top w:val="none" w:sz="0" w:space="0" w:color="auto"/>
                <w:left w:val="none" w:sz="0" w:space="0" w:color="auto"/>
                <w:bottom w:val="none" w:sz="0" w:space="0" w:color="auto"/>
                <w:right w:val="none" w:sz="0" w:space="0" w:color="auto"/>
              </w:divBdr>
            </w:div>
            <w:div w:id="1922566465">
              <w:marLeft w:val="0"/>
              <w:marRight w:val="0"/>
              <w:marTop w:val="0"/>
              <w:marBottom w:val="0"/>
              <w:divBdr>
                <w:top w:val="none" w:sz="0" w:space="0" w:color="auto"/>
                <w:left w:val="none" w:sz="0" w:space="0" w:color="auto"/>
                <w:bottom w:val="none" w:sz="0" w:space="0" w:color="auto"/>
                <w:right w:val="none" w:sz="0" w:space="0" w:color="auto"/>
              </w:divBdr>
            </w:div>
            <w:div w:id="78332495">
              <w:marLeft w:val="0"/>
              <w:marRight w:val="0"/>
              <w:marTop w:val="0"/>
              <w:marBottom w:val="0"/>
              <w:divBdr>
                <w:top w:val="none" w:sz="0" w:space="0" w:color="auto"/>
                <w:left w:val="none" w:sz="0" w:space="0" w:color="auto"/>
                <w:bottom w:val="none" w:sz="0" w:space="0" w:color="auto"/>
                <w:right w:val="none" w:sz="0" w:space="0" w:color="auto"/>
              </w:divBdr>
            </w:div>
            <w:div w:id="1740710592">
              <w:marLeft w:val="0"/>
              <w:marRight w:val="0"/>
              <w:marTop w:val="0"/>
              <w:marBottom w:val="0"/>
              <w:divBdr>
                <w:top w:val="none" w:sz="0" w:space="0" w:color="auto"/>
                <w:left w:val="none" w:sz="0" w:space="0" w:color="auto"/>
                <w:bottom w:val="none" w:sz="0" w:space="0" w:color="auto"/>
                <w:right w:val="none" w:sz="0" w:space="0" w:color="auto"/>
              </w:divBdr>
            </w:div>
            <w:div w:id="581181792">
              <w:marLeft w:val="0"/>
              <w:marRight w:val="0"/>
              <w:marTop w:val="0"/>
              <w:marBottom w:val="0"/>
              <w:divBdr>
                <w:top w:val="none" w:sz="0" w:space="0" w:color="auto"/>
                <w:left w:val="none" w:sz="0" w:space="0" w:color="auto"/>
                <w:bottom w:val="none" w:sz="0" w:space="0" w:color="auto"/>
                <w:right w:val="none" w:sz="0" w:space="0" w:color="auto"/>
              </w:divBdr>
            </w:div>
            <w:div w:id="1921061123">
              <w:marLeft w:val="0"/>
              <w:marRight w:val="0"/>
              <w:marTop w:val="0"/>
              <w:marBottom w:val="0"/>
              <w:divBdr>
                <w:top w:val="none" w:sz="0" w:space="0" w:color="auto"/>
                <w:left w:val="none" w:sz="0" w:space="0" w:color="auto"/>
                <w:bottom w:val="none" w:sz="0" w:space="0" w:color="auto"/>
                <w:right w:val="none" w:sz="0" w:space="0" w:color="auto"/>
              </w:divBdr>
            </w:div>
            <w:div w:id="1075779411">
              <w:marLeft w:val="0"/>
              <w:marRight w:val="0"/>
              <w:marTop w:val="0"/>
              <w:marBottom w:val="0"/>
              <w:divBdr>
                <w:top w:val="none" w:sz="0" w:space="0" w:color="auto"/>
                <w:left w:val="none" w:sz="0" w:space="0" w:color="auto"/>
                <w:bottom w:val="none" w:sz="0" w:space="0" w:color="auto"/>
                <w:right w:val="none" w:sz="0" w:space="0" w:color="auto"/>
              </w:divBdr>
            </w:div>
            <w:div w:id="1350135463">
              <w:marLeft w:val="0"/>
              <w:marRight w:val="0"/>
              <w:marTop w:val="0"/>
              <w:marBottom w:val="0"/>
              <w:divBdr>
                <w:top w:val="none" w:sz="0" w:space="0" w:color="auto"/>
                <w:left w:val="none" w:sz="0" w:space="0" w:color="auto"/>
                <w:bottom w:val="none" w:sz="0" w:space="0" w:color="auto"/>
                <w:right w:val="none" w:sz="0" w:space="0" w:color="auto"/>
              </w:divBdr>
            </w:div>
            <w:div w:id="437256608">
              <w:marLeft w:val="0"/>
              <w:marRight w:val="0"/>
              <w:marTop w:val="0"/>
              <w:marBottom w:val="0"/>
              <w:divBdr>
                <w:top w:val="none" w:sz="0" w:space="0" w:color="auto"/>
                <w:left w:val="none" w:sz="0" w:space="0" w:color="auto"/>
                <w:bottom w:val="none" w:sz="0" w:space="0" w:color="auto"/>
                <w:right w:val="none" w:sz="0" w:space="0" w:color="auto"/>
              </w:divBdr>
            </w:div>
            <w:div w:id="1498351560">
              <w:marLeft w:val="0"/>
              <w:marRight w:val="0"/>
              <w:marTop w:val="0"/>
              <w:marBottom w:val="0"/>
              <w:divBdr>
                <w:top w:val="none" w:sz="0" w:space="0" w:color="auto"/>
                <w:left w:val="none" w:sz="0" w:space="0" w:color="auto"/>
                <w:bottom w:val="none" w:sz="0" w:space="0" w:color="auto"/>
                <w:right w:val="none" w:sz="0" w:space="0" w:color="auto"/>
              </w:divBdr>
            </w:div>
            <w:div w:id="192305253">
              <w:marLeft w:val="0"/>
              <w:marRight w:val="0"/>
              <w:marTop w:val="0"/>
              <w:marBottom w:val="0"/>
              <w:divBdr>
                <w:top w:val="none" w:sz="0" w:space="0" w:color="auto"/>
                <w:left w:val="none" w:sz="0" w:space="0" w:color="auto"/>
                <w:bottom w:val="none" w:sz="0" w:space="0" w:color="auto"/>
                <w:right w:val="none" w:sz="0" w:space="0" w:color="auto"/>
              </w:divBdr>
            </w:div>
            <w:div w:id="1316958716">
              <w:marLeft w:val="0"/>
              <w:marRight w:val="0"/>
              <w:marTop w:val="0"/>
              <w:marBottom w:val="0"/>
              <w:divBdr>
                <w:top w:val="none" w:sz="0" w:space="0" w:color="auto"/>
                <w:left w:val="none" w:sz="0" w:space="0" w:color="auto"/>
                <w:bottom w:val="none" w:sz="0" w:space="0" w:color="auto"/>
                <w:right w:val="none" w:sz="0" w:space="0" w:color="auto"/>
              </w:divBdr>
            </w:div>
            <w:div w:id="683287797">
              <w:marLeft w:val="0"/>
              <w:marRight w:val="0"/>
              <w:marTop w:val="0"/>
              <w:marBottom w:val="0"/>
              <w:divBdr>
                <w:top w:val="none" w:sz="0" w:space="0" w:color="auto"/>
                <w:left w:val="none" w:sz="0" w:space="0" w:color="auto"/>
                <w:bottom w:val="none" w:sz="0" w:space="0" w:color="auto"/>
                <w:right w:val="none" w:sz="0" w:space="0" w:color="auto"/>
              </w:divBdr>
            </w:div>
            <w:div w:id="1663656416">
              <w:marLeft w:val="0"/>
              <w:marRight w:val="0"/>
              <w:marTop w:val="0"/>
              <w:marBottom w:val="0"/>
              <w:divBdr>
                <w:top w:val="none" w:sz="0" w:space="0" w:color="auto"/>
                <w:left w:val="none" w:sz="0" w:space="0" w:color="auto"/>
                <w:bottom w:val="none" w:sz="0" w:space="0" w:color="auto"/>
                <w:right w:val="none" w:sz="0" w:space="0" w:color="auto"/>
              </w:divBdr>
            </w:div>
            <w:div w:id="35664251">
              <w:marLeft w:val="0"/>
              <w:marRight w:val="0"/>
              <w:marTop w:val="0"/>
              <w:marBottom w:val="0"/>
              <w:divBdr>
                <w:top w:val="none" w:sz="0" w:space="0" w:color="auto"/>
                <w:left w:val="none" w:sz="0" w:space="0" w:color="auto"/>
                <w:bottom w:val="none" w:sz="0" w:space="0" w:color="auto"/>
                <w:right w:val="none" w:sz="0" w:space="0" w:color="auto"/>
              </w:divBdr>
            </w:div>
            <w:div w:id="1544175843">
              <w:marLeft w:val="0"/>
              <w:marRight w:val="0"/>
              <w:marTop w:val="0"/>
              <w:marBottom w:val="0"/>
              <w:divBdr>
                <w:top w:val="none" w:sz="0" w:space="0" w:color="auto"/>
                <w:left w:val="none" w:sz="0" w:space="0" w:color="auto"/>
                <w:bottom w:val="none" w:sz="0" w:space="0" w:color="auto"/>
                <w:right w:val="none" w:sz="0" w:space="0" w:color="auto"/>
              </w:divBdr>
            </w:div>
            <w:div w:id="1398094737">
              <w:marLeft w:val="0"/>
              <w:marRight w:val="0"/>
              <w:marTop w:val="0"/>
              <w:marBottom w:val="0"/>
              <w:divBdr>
                <w:top w:val="none" w:sz="0" w:space="0" w:color="auto"/>
                <w:left w:val="none" w:sz="0" w:space="0" w:color="auto"/>
                <w:bottom w:val="none" w:sz="0" w:space="0" w:color="auto"/>
                <w:right w:val="none" w:sz="0" w:space="0" w:color="auto"/>
              </w:divBdr>
            </w:div>
            <w:div w:id="920797631">
              <w:marLeft w:val="0"/>
              <w:marRight w:val="0"/>
              <w:marTop w:val="0"/>
              <w:marBottom w:val="0"/>
              <w:divBdr>
                <w:top w:val="none" w:sz="0" w:space="0" w:color="auto"/>
                <w:left w:val="none" w:sz="0" w:space="0" w:color="auto"/>
                <w:bottom w:val="none" w:sz="0" w:space="0" w:color="auto"/>
                <w:right w:val="none" w:sz="0" w:space="0" w:color="auto"/>
              </w:divBdr>
            </w:div>
            <w:div w:id="1305352936">
              <w:marLeft w:val="0"/>
              <w:marRight w:val="0"/>
              <w:marTop w:val="0"/>
              <w:marBottom w:val="0"/>
              <w:divBdr>
                <w:top w:val="none" w:sz="0" w:space="0" w:color="auto"/>
                <w:left w:val="none" w:sz="0" w:space="0" w:color="auto"/>
                <w:bottom w:val="none" w:sz="0" w:space="0" w:color="auto"/>
                <w:right w:val="none" w:sz="0" w:space="0" w:color="auto"/>
              </w:divBdr>
            </w:div>
            <w:div w:id="1359233123">
              <w:marLeft w:val="0"/>
              <w:marRight w:val="0"/>
              <w:marTop w:val="0"/>
              <w:marBottom w:val="0"/>
              <w:divBdr>
                <w:top w:val="none" w:sz="0" w:space="0" w:color="auto"/>
                <w:left w:val="none" w:sz="0" w:space="0" w:color="auto"/>
                <w:bottom w:val="none" w:sz="0" w:space="0" w:color="auto"/>
                <w:right w:val="none" w:sz="0" w:space="0" w:color="auto"/>
              </w:divBdr>
            </w:div>
            <w:div w:id="599685805">
              <w:marLeft w:val="0"/>
              <w:marRight w:val="0"/>
              <w:marTop w:val="0"/>
              <w:marBottom w:val="0"/>
              <w:divBdr>
                <w:top w:val="none" w:sz="0" w:space="0" w:color="auto"/>
                <w:left w:val="none" w:sz="0" w:space="0" w:color="auto"/>
                <w:bottom w:val="none" w:sz="0" w:space="0" w:color="auto"/>
                <w:right w:val="none" w:sz="0" w:space="0" w:color="auto"/>
              </w:divBdr>
            </w:div>
            <w:div w:id="2009020963">
              <w:marLeft w:val="0"/>
              <w:marRight w:val="0"/>
              <w:marTop w:val="0"/>
              <w:marBottom w:val="0"/>
              <w:divBdr>
                <w:top w:val="none" w:sz="0" w:space="0" w:color="auto"/>
                <w:left w:val="none" w:sz="0" w:space="0" w:color="auto"/>
                <w:bottom w:val="none" w:sz="0" w:space="0" w:color="auto"/>
                <w:right w:val="none" w:sz="0" w:space="0" w:color="auto"/>
              </w:divBdr>
            </w:div>
            <w:div w:id="2012246798">
              <w:marLeft w:val="0"/>
              <w:marRight w:val="0"/>
              <w:marTop w:val="0"/>
              <w:marBottom w:val="0"/>
              <w:divBdr>
                <w:top w:val="none" w:sz="0" w:space="0" w:color="auto"/>
                <w:left w:val="none" w:sz="0" w:space="0" w:color="auto"/>
                <w:bottom w:val="none" w:sz="0" w:space="0" w:color="auto"/>
                <w:right w:val="none" w:sz="0" w:space="0" w:color="auto"/>
              </w:divBdr>
            </w:div>
            <w:div w:id="53555405">
              <w:marLeft w:val="0"/>
              <w:marRight w:val="0"/>
              <w:marTop w:val="0"/>
              <w:marBottom w:val="0"/>
              <w:divBdr>
                <w:top w:val="none" w:sz="0" w:space="0" w:color="auto"/>
                <w:left w:val="none" w:sz="0" w:space="0" w:color="auto"/>
                <w:bottom w:val="none" w:sz="0" w:space="0" w:color="auto"/>
                <w:right w:val="none" w:sz="0" w:space="0" w:color="auto"/>
              </w:divBdr>
            </w:div>
            <w:div w:id="1041714005">
              <w:marLeft w:val="0"/>
              <w:marRight w:val="0"/>
              <w:marTop w:val="0"/>
              <w:marBottom w:val="0"/>
              <w:divBdr>
                <w:top w:val="none" w:sz="0" w:space="0" w:color="auto"/>
                <w:left w:val="none" w:sz="0" w:space="0" w:color="auto"/>
                <w:bottom w:val="none" w:sz="0" w:space="0" w:color="auto"/>
                <w:right w:val="none" w:sz="0" w:space="0" w:color="auto"/>
              </w:divBdr>
            </w:div>
            <w:div w:id="494733911">
              <w:marLeft w:val="0"/>
              <w:marRight w:val="0"/>
              <w:marTop w:val="0"/>
              <w:marBottom w:val="0"/>
              <w:divBdr>
                <w:top w:val="none" w:sz="0" w:space="0" w:color="auto"/>
                <w:left w:val="none" w:sz="0" w:space="0" w:color="auto"/>
                <w:bottom w:val="none" w:sz="0" w:space="0" w:color="auto"/>
                <w:right w:val="none" w:sz="0" w:space="0" w:color="auto"/>
              </w:divBdr>
            </w:div>
            <w:div w:id="1016469707">
              <w:marLeft w:val="0"/>
              <w:marRight w:val="0"/>
              <w:marTop w:val="0"/>
              <w:marBottom w:val="0"/>
              <w:divBdr>
                <w:top w:val="none" w:sz="0" w:space="0" w:color="auto"/>
                <w:left w:val="none" w:sz="0" w:space="0" w:color="auto"/>
                <w:bottom w:val="none" w:sz="0" w:space="0" w:color="auto"/>
                <w:right w:val="none" w:sz="0" w:space="0" w:color="auto"/>
              </w:divBdr>
            </w:div>
            <w:div w:id="727336323">
              <w:marLeft w:val="0"/>
              <w:marRight w:val="0"/>
              <w:marTop w:val="0"/>
              <w:marBottom w:val="0"/>
              <w:divBdr>
                <w:top w:val="none" w:sz="0" w:space="0" w:color="auto"/>
                <w:left w:val="none" w:sz="0" w:space="0" w:color="auto"/>
                <w:bottom w:val="none" w:sz="0" w:space="0" w:color="auto"/>
                <w:right w:val="none" w:sz="0" w:space="0" w:color="auto"/>
              </w:divBdr>
            </w:div>
            <w:div w:id="1594171093">
              <w:marLeft w:val="0"/>
              <w:marRight w:val="0"/>
              <w:marTop w:val="0"/>
              <w:marBottom w:val="0"/>
              <w:divBdr>
                <w:top w:val="none" w:sz="0" w:space="0" w:color="auto"/>
                <w:left w:val="none" w:sz="0" w:space="0" w:color="auto"/>
                <w:bottom w:val="none" w:sz="0" w:space="0" w:color="auto"/>
                <w:right w:val="none" w:sz="0" w:space="0" w:color="auto"/>
              </w:divBdr>
            </w:div>
            <w:div w:id="1810632872">
              <w:marLeft w:val="0"/>
              <w:marRight w:val="0"/>
              <w:marTop w:val="0"/>
              <w:marBottom w:val="0"/>
              <w:divBdr>
                <w:top w:val="none" w:sz="0" w:space="0" w:color="auto"/>
                <w:left w:val="none" w:sz="0" w:space="0" w:color="auto"/>
                <w:bottom w:val="none" w:sz="0" w:space="0" w:color="auto"/>
                <w:right w:val="none" w:sz="0" w:space="0" w:color="auto"/>
              </w:divBdr>
            </w:div>
            <w:div w:id="39520609">
              <w:marLeft w:val="0"/>
              <w:marRight w:val="0"/>
              <w:marTop w:val="0"/>
              <w:marBottom w:val="0"/>
              <w:divBdr>
                <w:top w:val="none" w:sz="0" w:space="0" w:color="auto"/>
                <w:left w:val="none" w:sz="0" w:space="0" w:color="auto"/>
                <w:bottom w:val="none" w:sz="0" w:space="0" w:color="auto"/>
                <w:right w:val="none" w:sz="0" w:space="0" w:color="auto"/>
              </w:divBdr>
            </w:div>
            <w:div w:id="1330019505">
              <w:marLeft w:val="0"/>
              <w:marRight w:val="0"/>
              <w:marTop w:val="0"/>
              <w:marBottom w:val="0"/>
              <w:divBdr>
                <w:top w:val="none" w:sz="0" w:space="0" w:color="auto"/>
                <w:left w:val="none" w:sz="0" w:space="0" w:color="auto"/>
                <w:bottom w:val="none" w:sz="0" w:space="0" w:color="auto"/>
                <w:right w:val="none" w:sz="0" w:space="0" w:color="auto"/>
              </w:divBdr>
            </w:div>
            <w:div w:id="1319072153">
              <w:marLeft w:val="0"/>
              <w:marRight w:val="0"/>
              <w:marTop w:val="0"/>
              <w:marBottom w:val="0"/>
              <w:divBdr>
                <w:top w:val="none" w:sz="0" w:space="0" w:color="auto"/>
                <w:left w:val="none" w:sz="0" w:space="0" w:color="auto"/>
                <w:bottom w:val="none" w:sz="0" w:space="0" w:color="auto"/>
                <w:right w:val="none" w:sz="0" w:space="0" w:color="auto"/>
              </w:divBdr>
            </w:div>
            <w:div w:id="312372677">
              <w:marLeft w:val="0"/>
              <w:marRight w:val="0"/>
              <w:marTop w:val="0"/>
              <w:marBottom w:val="0"/>
              <w:divBdr>
                <w:top w:val="none" w:sz="0" w:space="0" w:color="auto"/>
                <w:left w:val="none" w:sz="0" w:space="0" w:color="auto"/>
                <w:bottom w:val="none" w:sz="0" w:space="0" w:color="auto"/>
                <w:right w:val="none" w:sz="0" w:space="0" w:color="auto"/>
              </w:divBdr>
            </w:div>
            <w:div w:id="952249710">
              <w:marLeft w:val="0"/>
              <w:marRight w:val="0"/>
              <w:marTop w:val="0"/>
              <w:marBottom w:val="0"/>
              <w:divBdr>
                <w:top w:val="none" w:sz="0" w:space="0" w:color="auto"/>
                <w:left w:val="none" w:sz="0" w:space="0" w:color="auto"/>
                <w:bottom w:val="none" w:sz="0" w:space="0" w:color="auto"/>
                <w:right w:val="none" w:sz="0" w:space="0" w:color="auto"/>
              </w:divBdr>
            </w:div>
            <w:div w:id="1983540946">
              <w:marLeft w:val="0"/>
              <w:marRight w:val="0"/>
              <w:marTop w:val="0"/>
              <w:marBottom w:val="0"/>
              <w:divBdr>
                <w:top w:val="none" w:sz="0" w:space="0" w:color="auto"/>
                <w:left w:val="none" w:sz="0" w:space="0" w:color="auto"/>
                <w:bottom w:val="none" w:sz="0" w:space="0" w:color="auto"/>
                <w:right w:val="none" w:sz="0" w:space="0" w:color="auto"/>
              </w:divBdr>
            </w:div>
            <w:div w:id="5353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1204</Words>
  <Characters>6869</Characters>
  <Application>Microsoft Office Word</Application>
  <DocSecurity>0</DocSecurity>
  <Lines>57</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haldey</dc:creator>
  <cp:keywords/>
  <cp:lastModifiedBy>anurag haldey</cp:lastModifiedBy>
  <cp:revision>2</cp:revision>
  <dcterms:created xsi:type="dcterms:W3CDTF">2022-11-23T12:21:00Z</dcterms:created>
  <dcterms:modified xsi:type="dcterms:W3CDTF">2022-11-23T12:21:00Z</dcterms:modified>
</cp:coreProperties>
</file>