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000000">
      <w:hyperlink r:id="rId4" w:history="1">
        <w:r w:rsidR="007F643C"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4FB4E54B" w:rsidR="00A151EE" w:rsidRDefault="00F3249A">
      <w:r>
        <w:t xml:space="preserve">In this Practice Project I </w:t>
      </w:r>
      <w:r w:rsidR="004B76B5">
        <w:t xml:space="preserve">have developed </w:t>
      </w:r>
      <w:r w:rsidR="00931843">
        <w:t>a backend administrative portal for learning academy. It’s this basically a online management system with a single administrative login. In this project I learned how to create backend</w:t>
      </w:r>
      <w:r w:rsidR="000277D7">
        <w:t xml:space="preserve"> and how to manage backend. In this project I used various technology like servlet, hibernate, jsp, javabean class etc.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0277D7"/>
    <w:rsid w:val="00131C5A"/>
    <w:rsid w:val="004B76B5"/>
    <w:rsid w:val="006B469E"/>
    <w:rsid w:val="007F643C"/>
    <w:rsid w:val="00931843"/>
    <w:rsid w:val="00A151EE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2022-07-20T12:00:00Z</dcterms:created>
  <dcterms:modified xsi:type="dcterms:W3CDTF">2022-08-13T08:47:00Z</dcterms:modified>
</cp:coreProperties>
</file>