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8175"/>
      </w:tblGrid>
      <w:tr w:rsidR="00925D7B" w:rsidRPr="00925D7B" w14:paraId="6E595630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8802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 xml:space="preserve">New set of </w:t>
            </w:r>
            <w:proofErr w:type="spellStart"/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</w:t>
            </w:r>
            <w:proofErr w:type="spellEnd"/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 xml:space="preserve"> primers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5959D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accounting for color balance and hamming distance between indices</w:t>
            </w:r>
          </w:p>
        </w:tc>
      </w:tr>
      <w:tr w:rsidR="00925D7B" w:rsidRPr="00925D7B" w14:paraId="7663E5E0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C6B71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2CDF4" w14:textId="77777777" w:rsidR="00925D7B" w:rsidRPr="00925D7B" w:rsidRDefault="00925D7B" w:rsidP="00925D7B">
            <w:pPr>
              <w:rPr>
                <w:rFonts w:ascii="Courier" w:eastAsia="Times New Roman" w:hAnsi="Courier" w:cs="Times New Roman"/>
                <w:sz w:val="21"/>
                <w:szCs w:val="21"/>
              </w:rPr>
            </w:pPr>
          </w:p>
        </w:tc>
      </w:tr>
      <w:tr w:rsidR="00925D7B" w:rsidRPr="00925D7B" w14:paraId="2E513F41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02FFD4" w14:textId="3C52EAAE" w:rsidR="00925D7B" w:rsidRPr="00925D7B" w:rsidRDefault="00925D7B" w:rsidP="00925D7B">
            <w:pPr>
              <w:rPr>
                <w:rFonts w:ascii="Courier" w:hAnsi="Courier" w:cs="Arial"/>
                <w:sz w:val="21"/>
                <w:szCs w:val="21"/>
              </w:rPr>
            </w:pPr>
            <w:r w:rsidRPr="00925D7B">
              <w:rPr>
                <w:rFonts w:ascii="Courier" w:hAnsi="Courier" w:cs="Arial"/>
                <w:sz w:val="21"/>
                <w:szCs w:val="21"/>
              </w:rPr>
              <w:t>Hybrid_TnSeq_1F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1D54F7" w14:textId="5401F87D" w:rsidR="00925D7B" w:rsidRPr="00925D7B" w:rsidRDefault="00925D7B" w:rsidP="00925D7B">
            <w:pPr>
              <w:rPr>
                <w:rFonts w:ascii="Courier" w:hAnsi="Courier" w:cs="Arial"/>
                <w:color w:val="000000"/>
                <w:sz w:val="21"/>
                <w:szCs w:val="21"/>
              </w:rPr>
            </w:pPr>
            <w:r w:rsidRPr="00925D7B">
              <w:rPr>
                <w:rFonts w:ascii="Courier" w:hAnsi="Courier" w:cs="Arial"/>
                <w:color w:val="000000"/>
                <w:sz w:val="21"/>
                <w:szCs w:val="21"/>
              </w:rPr>
              <w:t>CTCTTTCCCTACACGACGCTCTTCCGATCT</w:t>
            </w:r>
            <w:r w:rsidRPr="00925D7B">
              <w:rPr>
                <w:rFonts w:ascii="Courier" w:hAnsi="Courier" w:cs="Arial"/>
                <w:bCs/>
                <w:color w:val="A64D79"/>
                <w:sz w:val="21"/>
                <w:szCs w:val="21"/>
              </w:rPr>
              <w:t>AA</w:t>
            </w:r>
            <w:r w:rsidRPr="00925D7B">
              <w:rPr>
                <w:rFonts w:ascii="Courier" w:hAnsi="Courier" w:cs="Arial"/>
                <w:bCs/>
                <w:color w:val="000000"/>
                <w:sz w:val="21"/>
                <w:szCs w:val="21"/>
              </w:rPr>
              <w:t>NNNNN</w:t>
            </w:r>
            <w:r w:rsidRPr="00925D7B">
              <w:rPr>
                <w:rFonts w:ascii="Courier" w:hAnsi="Courier" w:cs="Arial"/>
                <w:bCs/>
                <w:color w:val="A64D79"/>
                <w:sz w:val="21"/>
                <w:szCs w:val="21"/>
              </w:rPr>
              <w:t>TTG</w:t>
            </w:r>
            <w:r w:rsidRPr="00925D7B">
              <w:rPr>
                <w:rFonts w:ascii="Courier" w:hAnsi="Courier" w:cs="Arial"/>
                <w:bCs/>
                <w:color w:val="6AA84F"/>
                <w:sz w:val="21"/>
                <w:szCs w:val="21"/>
              </w:rPr>
              <w:t>CCGGGGACTTATCAGCCAAC</w:t>
            </w:r>
          </w:p>
        </w:tc>
      </w:tr>
      <w:tr w:rsidR="00925D7B" w:rsidRPr="00925D7B" w14:paraId="577AA107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861DB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TnSeq_1R_01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F0E77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GGCGAATG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08FC736D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0736B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TnSeq_1R_02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89C99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CGATAGAG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6F4BDCB5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4C7E8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TnSeq_1R_03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5E8AB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TTGCGTCA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3160EDAA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EFDDF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TnSeq_1R_04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2010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ATGATTAA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6BBC7BB5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A634E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TnSeq_1R_05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08B4A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TCTTCATC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7956D265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2C930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TnSeq_1R_06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D08C8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TCAGTACG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19E6BC6B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262B5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TnSeq_1R_07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17087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CATACCTC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0B163D1B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71263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TnSeq_1R_08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93EAD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GGCCAGAA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409510F0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2E882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TnSeq_1R_09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EA9CF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GGTCAAGT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792FB581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9D82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TnSeq_1R_10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2414A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AACTCTCT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0A28978A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31F5C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TnSeq_1R_11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CBE3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CTAGGTTA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15331E83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A34F7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TnSeq_1R_12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ECB8A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TCCGGCGG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05E1F8F9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655F7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TnSeq_1R_13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CBE6C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ACGATCGC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1316F329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923BA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TnSeq_1R_14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C640B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GTTATGCT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0F1B839D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B145A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TnSeq_1R_15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8C431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CAGTCGGT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  <w:tr w:rsidR="00925D7B" w:rsidRPr="00925D7B" w14:paraId="14CE12CE" w14:textId="77777777" w:rsidTr="00925D7B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E299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TnSeq_1R_16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5C2C7" w14:textId="77777777" w:rsidR="00925D7B" w:rsidRPr="00925D7B" w:rsidRDefault="00925D7B" w:rsidP="00925D7B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CAAGCAGAAGACGGCATACGAGAT</w:t>
            </w:r>
            <w:r w:rsidRPr="00925D7B">
              <w:rPr>
                <w:rFonts w:ascii="Courier" w:eastAsia="Times New Roman" w:hAnsi="Courier" w:cs="Arial"/>
                <w:bCs/>
                <w:color w:val="4A86E8"/>
                <w:sz w:val="21"/>
                <w:szCs w:val="21"/>
              </w:rPr>
              <w:t>AACCGCAA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GTCTCGTGGGCTCGGAGAT</w:t>
            </w:r>
          </w:p>
        </w:tc>
      </w:tr>
    </w:tbl>
    <w:p w14:paraId="7AE3E7F5" w14:textId="2B030A2E" w:rsidR="003204A6" w:rsidRDefault="00925D7B">
      <w:pPr>
        <w:rPr>
          <w:rFonts w:ascii="Courier" w:hAnsi="Courier"/>
          <w:sz w:val="21"/>
          <w:szCs w:val="21"/>
        </w:rPr>
      </w:pPr>
    </w:p>
    <w:tbl>
      <w:tblPr>
        <w:tblW w:w="10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8175"/>
      </w:tblGrid>
      <w:tr w:rsidR="00925D7B" w:rsidRPr="00925D7B" w14:paraId="12B58FFF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615FC5" w14:textId="77777777" w:rsidR="00925D7B" w:rsidRPr="00925D7B" w:rsidRDefault="00925D7B" w:rsidP="00F43657">
            <w:pPr>
              <w:rPr>
                <w:rFonts w:ascii="Courier" w:hAnsi="Courier" w:cs="Arial"/>
                <w:sz w:val="21"/>
                <w:szCs w:val="21"/>
              </w:rPr>
            </w:pPr>
            <w:r w:rsidRPr="00925D7B">
              <w:rPr>
                <w:rFonts w:ascii="Courier" w:hAnsi="Courier" w:cs="Arial"/>
                <w:sz w:val="21"/>
                <w:szCs w:val="21"/>
              </w:rPr>
              <w:t>Hybrid_Tn</w:t>
            </w:r>
            <w:bookmarkStart w:id="0" w:name="_GoBack"/>
            <w:bookmarkEnd w:id="0"/>
            <w:r w:rsidRPr="00925D7B">
              <w:rPr>
                <w:rFonts w:ascii="Courier" w:hAnsi="Courier" w:cs="Arial"/>
                <w:sz w:val="21"/>
                <w:szCs w:val="21"/>
              </w:rPr>
              <w:t>Seq_2R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A3EC86" w14:textId="77777777" w:rsidR="00925D7B" w:rsidRPr="00925D7B" w:rsidRDefault="00925D7B" w:rsidP="00F43657">
            <w:pPr>
              <w:rPr>
                <w:rFonts w:ascii="Courier" w:hAnsi="Courier" w:cs="Arial"/>
                <w:color w:val="686868"/>
                <w:sz w:val="21"/>
                <w:szCs w:val="21"/>
              </w:rPr>
            </w:pPr>
            <w:r w:rsidRPr="00925D7B">
              <w:rPr>
                <w:rFonts w:ascii="Courier" w:hAnsi="Courier" w:cs="Arial"/>
                <w:color w:val="000000"/>
                <w:sz w:val="21"/>
                <w:szCs w:val="21"/>
              </w:rPr>
              <w:t>CAAGCAGAAGACGGCATACGA</w:t>
            </w:r>
          </w:p>
        </w:tc>
      </w:tr>
      <w:tr w:rsidR="00925D7B" w:rsidRPr="00925D7B" w14:paraId="5909906B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1EFC5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TnSeq_2F_01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83300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GGACGTAG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5710DC56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637CE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TnSeq_2F_02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7B8FF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GATGCCAG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7D645522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1B6F2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TnSeq_2F_03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42460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TCGGATGC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05A02303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2E687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TnSeq_2F_04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6F2F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ATAACTTC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13AFBAC0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BE1C2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TnSeq_2F_05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E1B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TTCTGGCT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4D73D369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2287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TnSeq_2F_06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57986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CCGGTAAC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60B839C0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232CA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TnSeq_2F_07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372CE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CAATGCCT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2B8AF953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C70C4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TnSeq_2F_08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EC5E7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AGATAAGA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77396D9E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BA6CB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TnSeq_2F_09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A71B8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CCTAATCT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7D9EC351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F3511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TnSeq_2F_10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3B1F4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CATCTCCG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5119690A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7E6EC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TnSeq_2F_11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2C62D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ACGCAGTC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354462D5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F836B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TnSeq_2F_12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7F7A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TTCCTCTA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3D61ADB2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0545B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lastRenderedPageBreak/>
              <w:t>TnSeq_2F_13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0EBC5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GGTTCGTA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5615566A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16A4A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TnSeq_2F_14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796EA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GTAACGAG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2A07BDF6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FE52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TnSeq_2F_15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95326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AAGAGAGT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  <w:tr w:rsidR="00925D7B" w:rsidRPr="00925D7B" w14:paraId="17E6EF71" w14:textId="77777777" w:rsidTr="00F43657">
        <w:trPr>
          <w:trHeight w:val="315"/>
        </w:trPr>
        <w:tc>
          <w:tcPr>
            <w:tcW w:w="20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F4217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TnSeq_2F_16</w:t>
            </w:r>
          </w:p>
        </w:tc>
        <w:tc>
          <w:tcPr>
            <w:tcW w:w="8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716EB" w14:textId="77777777" w:rsidR="00925D7B" w:rsidRPr="00925D7B" w:rsidRDefault="00925D7B" w:rsidP="00F43657">
            <w:pPr>
              <w:rPr>
                <w:rFonts w:ascii="Courier" w:eastAsia="Times New Roman" w:hAnsi="Courier" w:cs="Arial"/>
                <w:sz w:val="21"/>
                <w:szCs w:val="21"/>
              </w:rPr>
            </w:pP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AATGATACGGCGACCACCGAGATCTACAC</w:t>
            </w:r>
            <w:r w:rsidRPr="00925D7B">
              <w:rPr>
                <w:rFonts w:ascii="Courier" w:eastAsia="Times New Roman" w:hAnsi="Courier" w:cs="Arial"/>
                <w:bCs/>
                <w:color w:val="CC0000"/>
                <w:sz w:val="21"/>
                <w:szCs w:val="21"/>
              </w:rPr>
              <w:t>TGCGTAGC</w:t>
            </w:r>
            <w:r w:rsidRPr="00925D7B">
              <w:rPr>
                <w:rFonts w:ascii="Courier" w:eastAsia="Times New Roman" w:hAnsi="Courier" w:cs="Arial"/>
                <w:sz w:val="21"/>
                <w:szCs w:val="21"/>
              </w:rPr>
              <w:t>ACACTCTTTCCCTACACGACGCT</w:t>
            </w:r>
          </w:p>
        </w:tc>
      </w:tr>
    </w:tbl>
    <w:p w14:paraId="2EAA468D" w14:textId="77777777" w:rsidR="00925D7B" w:rsidRPr="00925D7B" w:rsidRDefault="00925D7B">
      <w:pPr>
        <w:rPr>
          <w:rFonts w:ascii="Courier" w:hAnsi="Courier"/>
          <w:sz w:val="21"/>
          <w:szCs w:val="21"/>
        </w:rPr>
      </w:pPr>
    </w:p>
    <w:sectPr w:rsidR="00925D7B" w:rsidRPr="00925D7B" w:rsidSect="001E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7B"/>
    <w:rsid w:val="001E78C0"/>
    <w:rsid w:val="002C1F33"/>
    <w:rsid w:val="0092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16509"/>
  <w14:defaultImageDpi w14:val="32767"/>
  <w15:chartTrackingRefBased/>
  <w15:docId w15:val="{7A7CE65F-55BF-BE4D-95E8-8AD3EC98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Limdi, Anurag</dc:creator>
  <cp:keywords/>
  <dc:description/>
  <cp:lastModifiedBy>Limdi, Anurag</cp:lastModifiedBy>
  <cp:revision>1</cp:revision>
  <dcterms:created xsi:type="dcterms:W3CDTF">2020-10-15T14:56:00Z</dcterms:created>
  <dcterms:modified xsi:type="dcterms:W3CDTF">2020-10-15T15:01:00Z</dcterms:modified>
</cp:coreProperties>
</file>