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522E3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Brower Object Model (BOM)</w:t>
      </w:r>
    </w:p>
    <w:p w14:paraId="3551E9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Browser Object Model (BOM)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is a programming interface JavaScript tool for working with web browsers. This enables access &amp; manipulation of the browser window, frames, and other browser-related objects by facilitating the JavaScript code.</w:t>
      </w:r>
    </w:p>
    <w:p w14:paraId="3601BC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The main object is “</w:t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window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,” which helps to interact with the browser.</w:t>
      </w:r>
    </w:p>
    <w:p w14:paraId="073DC7AD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687256C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Window height and width method:</w:t>
      </w:r>
    </w:p>
    <w:p w14:paraId="1432C211">
      <w:pPr>
        <w:numPr>
          <w:ilvl w:val="0"/>
          <w:numId w:val="1"/>
        </w:numPr>
        <w:spacing w:after="200" w:line="276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innerHeight</w:t>
      </w:r>
    </w:p>
    <w:p w14:paraId="078B3A95">
      <w:pPr>
        <w:numPr>
          <w:ilvl w:val="0"/>
          <w:numId w:val="1"/>
        </w:numPr>
        <w:spacing w:after="200" w:line="276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innerWidth</w:t>
      </w:r>
    </w:p>
    <w:p w14:paraId="37F4ACF8">
      <w:pPr>
        <w:numPr>
          <w:ilvl w:val="0"/>
          <w:numId w:val="1"/>
        </w:numPr>
        <w:spacing w:after="200" w:line="276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outerHeight</w:t>
      </w:r>
    </w:p>
    <w:p w14:paraId="69F7ADAB">
      <w:pPr>
        <w:numPr>
          <w:ilvl w:val="0"/>
          <w:numId w:val="1"/>
        </w:numPr>
        <w:spacing w:after="200" w:line="276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outerWidth</w:t>
      </w:r>
    </w:p>
    <w:p w14:paraId="7E9AC36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5B5140B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Let insideHeight = window.innerHeight</w:t>
      </w:r>
    </w:p>
    <w:p w14:paraId="5DD55C71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Console.log(insideHeight )</w:t>
      </w:r>
    </w:p>
    <w:p w14:paraId="3553682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Let outsideHeight = window.outerHeight</w:t>
      </w:r>
    </w:p>
    <w:p w14:paraId="7ABB891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Console.log(outsideHeight )</w:t>
      </w:r>
    </w:p>
    <w:p w14:paraId="0C1AE12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53B83C8B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Let insideWidth = window.innerWidth</w:t>
      </w:r>
    </w:p>
    <w:p w14:paraId="039323EB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Console.log(insideWidth)</w:t>
      </w:r>
    </w:p>
    <w:p w14:paraId="0B4C61C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Let outsideWidth = window.outerWidth</w:t>
      </w:r>
    </w:p>
    <w:p w14:paraId="50E4907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Console.log(outsideWidth)</w:t>
      </w:r>
    </w:p>
    <w:p w14:paraId="21ADE529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074BB16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We can use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“onresize()”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 body to check height and width.</w:t>
      </w:r>
    </w:p>
    <w:p w14:paraId="21650C7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const checkSize = () =&gt; {</w:t>
      </w:r>
    </w:p>
    <w:p w14:paraId="27EBDE87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        console.clear()</w:t>
      </w:r>
    </w:p>
    <w:p w14:paraId="2B20AD9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                let inner = window.innerHeight</w:t>
      </w:r>
    </w:p>
    <w:p w14:paraId="30577A15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        console.log("inner:"+ inner);</w:t>
      </w:r>
    </w:p>
    <w:p w14:paraId="3B322F9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        let outerHeight = window.outerHeight</w:t>
      </w:r>
    </w:p>
    <w:p w14:paraId="1C9C6AC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        console.log(outerHeight,"outer");</w:t>
      </w:r>
    </w:p>
    <w:p w14:paraId="0535DD1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};</w:t>
      </w:r>
    </w:p>
    <w:p w14:paraId="4948D35B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1AF5E14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Window open and close method:</w:t>
      </w:r>
    </w:p>
    <w:p w14:paraId="7ACF6F5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Window.open (URL, name, specs) : These parameters are optional</w:t>
      </w:r>
    </w:p>
    <w:p w14:paraId="4F7B2709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URL : website domain name</w:t>
      </w:r>
    </w:p>
    <w:p w14:paraId="5D47BEB1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Name: instead of name we can give pre-defined parameters like _blank, _parent etc</w:t>
      </w:r>
    </w:p>
    <w:p w14:paraId="0CE93C3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_blank will open new window</w:t>
      </w:r>
    </w:p>
    <w:p w14:paraId="028C393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_parent will replace that window and opens new window</w:t>
      </w:r>
    </w:p>
    <w:p w14:paraId="4F9078D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Spec : specification here we can pre-defined values like width, height, left and top, it means if we are going to open any new window then we can give width, height, left and top</w:t>
      </w:r>
    </w:p>
    <w:p w14:paraId="654C7C8D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Window.open()</w:t>
      </w:r>
    </w:p>
    <w:p w14:paraId="27C32C9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function newWindow(){</w:t>
      </w:r>
    </w:p>
    <w:p w14:paraId="7940087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window.open()</w:t>
      </w:r>
    </w:p>
    <w:p w14:paraId="13E0BA1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} </w:t>
      </w:r>
    </w:p>
    <w:p w14:paraId="4DF4365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65AC201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blank window</w:t>
      </w:r>
    </w:p>
    <w:p w14:paraId="3E021562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1E1133FE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function newWindow(){</w:t>
      </w:r>
    </w:p>
    <w:p w14:paraId="3D6AED4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window.open("http://www.google.com")</w:t>
      </w:r>
    </w:p>
    <w:p w14:paraId="35737682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} </w:t>
      </w:r>
    </w:p>
    <w:p w14:paraId="05C853EB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39D9AB8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google In new window</w:t>
      </w:r>
    </w:p>
    <w:p w14:paraId="03C2C059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0AEE325B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function newWindow(){</w:t>
      </w:r>
    </w:p>
    <w:p w14:paraId="53D7478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window.open("http://www.google.com", “blank”)</w:t>
      </w:r>
    </w:p>
    <w:p w14:paraId="10457405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} </w:t>
      </w:r>
    </w:p>
    <w:p w14:paraId="744DB8D6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3BA32ACC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google In new window</w:t>
      </w:r>
    </w:p>
    <w:p w14:paraId="3476AC69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71ACF575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function newWindow(){</w:t>
      </w:r>
    </w:p>
    <w:p w14:paraId="2DDB042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   window.open("http://www.google.com",”_parent”)</w:t>
      </w:r>
    </w:p>
    <w:p w14:paraId="2DEFC433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} </w:t>
      </w:r>
    </w:p>
    <w:p w14:paraId="73DF0AD9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0A6A398E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google In same window</w:t>
      </w:r>
    </w:p>
    <w:p w14:paraId="71FDECB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24625FDF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0" w:leftChars="0" w:firstLine="0" w:firstLine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function newWindow(){</w:t>
      </w:r>
    </w:p>
    <w:p w14:paraId="7D7E9784">
      <w:pPr>
        <w:numPr>
          <w:ilvl w:val="0"/>
          <w:numId w:val="0"/>
        </w:numPr>
        <w:tabs>
          <w:tab w:val="left" w:pos="420"/>
        </w:tabs>
        <w:spacing w:after="200" w:line="276" w:lineRule="auto"/>
        <w:ind w:leftChars="0" w:firstLine="280" w:firstLineChars="10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window.open("http://www.google.com","","width=500px, height=400px")</w:t>
      </w:r>
    </w:p>
    <w:p w14:paraId="1176E6A5">
      <w:pPr>
        <w:numPr>
          <w:ilvl w:val="0"/>
          <w:numId w:val="0"/>
        </w:numPr>
        <w:tabs>
          <w:tab w:val="left" w:pos="420"/>
        </w:tabs>
        <w:spacing w:after="200" w:line="276" w:lineRule="auto"/>
        <w:ind w:leftChars="0" w:firstLine="140" w:firstLineChars="5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}</w:t>
      </w:r>
    </w:p>
    <w:p w14:paraId="6B03441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515B61F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google In new window with given width and height</w:t>
      </w:r>
    </w:p>
    <w:p w14:paraId="546D3BAE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212B705D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0" w:leftChars="0" w:firstLine="0" w:firstLine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function newWindow(){</w:t>
      </w:r>
    </w:p>
    <w:p w14:paraId="587475C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window.open("http://www.google.com","","width=500px, height=400px, left=100px, top=200px")</w:t>
      </w:r>
    </w:p>
    <w:p w14:paraId="0FD00A6E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}</w:t>
      </w:r>
    </w:p>
    <w:p w14:paraId="38D03A41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&lt;button onclick="newWindow()"&gt;Open&lt;/button&gt; </w:t>
      </w:r>
    </w:p>
    <w:p w14:paraId="0FD62321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It will open the google In new window with given width, height, left and top</w:t>
      </w:r>
    </w:p>
    <w:p w14:paraId="75924AC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75F9C8C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function newWindow(){</w:t>
      </w:r>
    </w:p>
    <w:p w14:paraId="70F006DB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mywindow= window.open("","","width=500px, height=400px, left=500px, top=100px")</w:t>
      </w:r>
    </w:p>
    <w:p w14:paraId="5764307D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}</w:t>
      </w:r>
    </w:p>
    <w:p w14:paraId="31768C2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Close()</w:t>
      </w:r>
    </w:p>
    <w:p w14:paraId="4F91992E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var mywindow;</w:t>
      </w:r>
    </w:p>
    <w:p w14:paraId="1FB9AE33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function closeWindow(){</w:t>
      </w:r>
    </w:p>
    <w:p w14:paraId="073AB0DE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mywindow.close();</w:t>
      </w:r>
    </w:p>
    <w:p w14:paraId="25B061B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}</w:t>
      </w:r>
    </w:p>
    <w:p w14:paraId="762443FF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&lt;button onclick="newWindow()"&gt;Open&lt;/button&gt;</w:t>
      </w:r>
    </w:p>
    <w:p w14:paraId="26862A95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&lt;button onclick="closeWindow()"&gt;Close&lt;/button&gt;</w:t>
      </w:r>
    </w:p>
    <w:p w14:paraId="153B99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Window moveBy &amp; moveTo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 xml:space="preserve"> Method</w:t>
      </w:r>
    </w:p>
    <w:p w14:paraId="68E161C4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</w:p>
    <w:p w14:paraId="24A307E1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move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>To() work on the absolute positions</w:t>
      </w:r>
    </w:p>
    <w:p w14:paraId="614D0ED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var mywindow;</w:t>
      </w:r>
    </w:p>
    <w:p w14:paraId="66C012C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newWindow(){</w:t>
      </w:r>
    </w:p>
    <w:p w14:paraId="3C57DED1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mywindow= window.open("","","width=200px, height=200px, left=200px, top=100px")</w:t>
      </w:r>
    </w:p>
    <w:p w14:paraId="4835C874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mywindow.document.write("&lt;h1&gt; Hello window &lt;/h1&gt; ")</w:t>
      </w:r>
    </w:p>
    <w:p w14:paraId="3619C2B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}</w:t>
      </w:r>
    </w:p>
    <w:p w14:paraId="486CE626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moveWindow(){</w:t>
      </w:r>
    </w:p>
    <w:p w14:paraId="179F422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mywindow.moveTo(100,100) //left and top</w:t>
      </w:r>
    </w:p>
    <w:p w14:paraId="60620A71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}</w:t>
      </w:r>
    </w:p>
    <w:p w14:paraId="122C589B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7F1CEAC8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moveBy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 xml:space="preserve"> works on the relative positions</w:t>
      </w:r>
    </w:p>
    <w:p w14:paraId="3C8FB633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</w:p>
    <w:p w14:paraId="44ED1D9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var mywindow;</w:t>
      </w:r>
    </w:p>
    <w:p w14:paraId="4AB8F223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newWindow(){</w:t>
      </w:r>
    </w:p>
    <w:p w14:paraId="7F0AE56E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mywindow= window.open("","","width=200px, height=200px, left=200px, top=100px")</w:t>
      </w:r>
    </w:p>
    <w:p w14:paraId="6ABF226B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mywindow.document.write("&lt;h1&gt; Hello window &lt;/h1&gt; ")</w:t>
      </w:r>
    </w:p>
    <w:p w14:paraId="7783CC6F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}</w:t>
      </w:r>
    </w:p>
    <w:p w14:paraId="7A5E565E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moveWindow(){</w:t>
      </w:r>
    </w:p>
    <w:p w14:paraId="53BF94FD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mywindow.moveBy(100,100) //left and top</w:t>
      </w:r>
    </w:p>
    <w:p w14:paraId="581EEE81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}</w:t>
      </w:r>
    </w:p>
    <w:p w14:paraId="256487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 xml:space="preserve">Window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resizeBy &amp; resizeTo</w:t>
      </w:r>
    </w:p>
    <w:p w14:paraId="0D93229B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</w:pPr>
    </w:p>
    <w:p w14:paraId="6847BCCE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resizeTo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>()</w:t>
      </w:r>
    </w:p>
    <w:p w14:paraId="12FFFA8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var mywindow;</w:t>
      </w:r>
    </w:p>
    <w:p w14:paraId="4973009A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function newWindow(){</w:t>
      </w:r>
    </w:p>
    <w:p w14:paraId="02664A1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mywindow= window.open("","","width=200px, height=200px, left=200px, top=200px")</w:t>
      </w:r>
    </w:p>
    <w:p w14:paraId="3C45B7AF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mywindow.document.write("&lt;h1&gt; Hello window &lt;/h1&gt; ")</w:t>
      </w:r>
    </w:p>
    <w:p w14:paraId="1E8F26F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}</w:t>
      </w:r>
    </w:p>
    <w:p w14:paraId="180A6D8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function resizeWindow(){</w:t>
      </w:r>
    </w:p>
    <w:p w14:paraId="3A5C36F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mywindow.resizeTo(400,400) //width and height</w:t>
      </w:r>
    </w:p>
    <w:p w14:paraId="4449F0E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}</w:t>
      </w:r>
    </w:p>
    <w:p w14:paraId="09E6561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&lt;button onclick="newWindow()"&gt;Open&lt;/button&gt;</w:t>
      </w:r>
    </w:p>
    <w:p w14:paraId="05C75D5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&lt;button onclick="resizeWindow()"&gt;Resize Window&lt;/button&gt;</w:t>
      </w:r>
    </w:p>
    <w:p w14:paraId="1590202A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21619D04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 xml:space="preserve">resizeBy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>()</w:t>
      </w:r>
    </w:p>
    <w:p w14:paraId="7E4260E6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var mywindow;</w:t>
      </w:r>
    </w:p>
    <w:p w14:paraId="2754ECD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function newWindow(){</w:t>
      </w:r>
    </w:p>
    <w:p w14:paraId="5FE28B7A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mywindow= window.open("","","width=200px, height=200px, left=200px, top=200px")</w:t>
      </w:r>
    </w:p>
    <w:p w14:paraId="5F6D85BA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mywindow.document.write("&lt;h1&gt; Hello window &lt;/h1&gt; ")</w:t>
      </w:r>
    </w:p>
    <w:p w14:paraId="44504D77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}</w:t>
      </w:r>
    </w:p>
    <w:p w14:paraId="3DAFA91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function resizeWindow(){</w:t>
      </w:r>
    </w:p>
    <w:p w14:paraId="71E9D24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 xml:space="preserve">    mywindow.resize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By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(400,400) //width and height</w:t>
      </w:r>
    </w:p>
    <w:p w14:paraId="1B7BCB1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}</w:t>
      </w:r>
    </w:p>
    <w:p w14:paraId="5C91692D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&lt;button onclick="newWindow()"&gt;Open&lt;/button&gt;</w:t>
      </w:r>
    </w:p>
    <w:p w14:paraId="12AFAA2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</w:rPr>
        <w:t>&lt;button onclick="resizeWindow()"&gt;Resize Window&lt;/button&gt;</w:t>
      </w:r>
    </w:p>
    <w:p w14:paraId="3DBA7620"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</w:p>
    <w:p w14:paraId="1CBE22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  <w:t>scrollBy &amp; scrollTo</w:t>
      </w:r>
    </w:p>
    <w:p w14:paraId="74020AB3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</w:rPr>
      </w:pPr>
    </w:p>
    <w:p w14:paraId="75BFE198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We have two scroll bars:</w:t>
      </w:r>
    </w:p>
    <w:p w14:paraId="38B07A2C"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Vertical scroll = Y-Axis</w:t>
      </w:r>
    </w:p>
    <w:p w14:paraId="26EDDF65">
      <w:pPr>
        <w:numPr>
          <w:ilvl w:val="0"/>
          <w:numId w:val="0"/>
        </w:numPr>
        <w:ind w:leftChars="0" w:firstLine="856" w:firstLineChars="306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If we want that scroll will go up then we have to give “ - ” and down is “ + ”</w:t>
      </w:r>
    </w:p>
    <w:p w14:paraId="42B7E00C"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Horizontal scroll = X-Axis</w:t>
      </w:r>
    </w:p>
    <w:p w14:paraId="09997C50">
      <w:pPr>
        <w:numPr>
          <w:ilvl w:val="0"/>
          <w:numId w:val="0"/>
        </w:numPr>
        <w:ind w:leftChars="0" w:firstLine="1055" w:firstLineChars="377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If we want that scroll will go left then we have to give “ - ” and right is “ + ”</w:t>
      </w:r>
    </w:p>
    <w:p w14:paraId="33176108">
      <w:pPr>
        <w:numPr>
          <w:ilvl w:val="0"/>
          <w:numId w:val="0"/>
        </w:numPr>
        <w:ind w:leftChars="0" w:firstLine="1055" w:firstLineChars="377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36ABA1B3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>Vertical Scroll</w:t>
      </w:r>
    </w:p>
    <w:p w14:paraId="5AA4E6C6">
      <w:pPr>
        <w:numPr>
          <w:ilvl w:val="0"/>
          <w:numId w:val="4"/>
        </w:num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&lt;button onclick="scrollWindow()" style="position: fixed; left: 50px; bottom: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50px;"&gt; Scroll&lt;/button&gt;</w:t>
      </w:r>
    </w:p>
    <w:p w14:paraId="028D7A16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scrollWindow(){</w:t>
      </w:r>
    </w:p>
    <w:p w14:paraId="47B0D398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window.scrollBy(0,20) // two parameters x-axis and y-axis</w:t>
      </w:r>
    </w:p>
    <w:p w14:paraId="75083C02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7BB33AF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3FD66AC2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&lt;button onclick="scrollWindow()" style="position: fixed; left: 50px; bottom: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50px;"&gt; Scroll&lt;/button&gt;</w:t>
      </w:r>
    </w:p>
    <w:p w14:paraId="06844690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function scrollWindow(){</w:t>
      </w:r>
    </w:p>
    <w:p w14:paraId="5C00BEB2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window.scrollBy(0,-20) // two parameters x-axis and y-axis</w:t>
      </w:r>
    </w:p>
    <w:p w14:paraId="73FEAAF6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5ECBBB67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55C5D7C4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40"/>
          <w:szCs w:val="40"/>
          <w:shd w:val="clear" w:fill="FFFFFF"/>
          <w:lang w:val="en-US"/>
        </w:rPr>
        <w:t>Horizontal Scroll</w:t>
      </w:r>
    </w:p>
    <w:p w14:paraId="2ABC11F5">
      <w:pPr>
        <w:numPr>
          <w:ilvl w:val="0"/>
          <w:numId w:val="4"/>
        </w:num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&lt;button onclick="scrollWindow()" style="position: fixed; left: 50px; bottom: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50px;"&gt; Scroll&lt;/button&gt;</w:t>
      </w:r>
    </w:p>
    <w:p w14:paraId="3ADECE2C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function scrollWindow(){</w:t>
      </w:r>
    </w:p>
    <w:p w14:paraId="4CEA37E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window.scrollBy(40,0) // two parameters x-axis and y-axis</w:t>
      </w:r>
    </w:p>
    <w:p w14:paraId="343E75BE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3CE95687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2764864C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&lt;button onclick="scrollWindow()" style="position: fixed; left: 50px; bottom: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50px;"&gt; Scroll&lt;/button&gt;</w:t>
      </w:r>
    </w:p>
    <w:p w14:paraId="06EA7485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function scrollWindow(){</w:t>
      </w:r>
    </w:p>
    <w:p w14:paraId="15DED07B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window.scrollBy(-40,0) // two parameters x-axis and y-axis</w:t>
      </w:r>
    </w:p>
    <w:p w14:paraId="3E9E845C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7C56CA68">
      <w:pPr>
        <w:numPr>
          <w:ilvl w:val="0"/>
          <w:numId w:val="0"/>
        </w:num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ScrollTo:</w:t>
      </w:r>
    </w:p>
    <w:p w14:paraId="5ED58488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&lt;button onclick="scrollWindow()" style="position: fixed; left: 50px; bottom: 50px;"&gt;Scroll&lt;/button&gt;</w:t>
      </w:r>
    </w:p>
    <w:p w14:paraId="5B386C95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5B421383">
      <w:pPr>
        <w:numPr>
          <w:ilvl w:val="0"/>
          <w:numId w:val="0"/>
        </w:numPr>
        <w:ind w:firstLine="840" w:firstLineChars="300"/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>var scrollAmount = 0;</w:t>
      </w:r>
    </w:p>
    <w:p w14:paraId="63FD63B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function scrollWindow() {</w:t>
      </w:r>
    </w:p>
    <w:p w14:paraId="28F75837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scrollAmount += 500; // Increment scroll amount</w:t>
      </w:r>
    </w:p>
    <w:p w14:paraId="387DFD69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window.scrollTo({</w:t>
      </w:r>
    </w:p>
    <w:p w14:paraId="7043A3CB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    left: scrollAmount, // Scroll horizontally</w:t>
      </w:r>
    </w:p>
    <w:p w14:paraId="18CEDFB1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    top: 400, // Keep vertical scroll position at 0</w:t>
      </w:r>
    </w:p>
    <w:p w14:paraId="36C2976F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    behavior: 'smooth' // Smooth scrolling</w:t>
      </w:r>
    </w:p>
    <w:p w14:paraId="103077A8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    });</w:t>
      </w:r>
    </w:p>
    <w:p w14:paraId="3F38452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  <w:t xml:space="preserve">        }</w:t>
      </w:r>
    </w:p>
    <w:p w14:paraId="5AD0B7A6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8"/>
          <w:szCs w:val="28"/>
          <w:shd w:val="clear" w:fill="FFFFFF"/>
          <w:lang w:val="en-US"/>
        </w:rPr>
      </w:pPr>
    </w:p>
    <w:p w14:paraId="53D8714F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Location Object Properties:</w:t>
      </w:r>
    </w:p>
    <w:p w14:paraId="7CB0C20D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Hash </w:t>
      </w:r>
    </w:p>
    <w:p w14:paraId="452D01DA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Host</w:t>
      </w:r>
    </w:p>
    <w:p w14:paraId="1FB9719F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Hostname</w:t>
      </w:r>
    </w:p>
    <w:p w14:paraId="50E6D233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Href</w:t>
      </w:r>
    </w:p>
    <w:p w14:paraId="240C002C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Origin</w:t>
      </w:r>
    </w:p>
    <w:p w14:paraId="5487E5F6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Pathname</w:t>
      </w:r>
    </w:p>
    <w:p w14:paraId="432E007C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Port</w:t>
      </w:r>
    </w:p>
    <w:p w14:paraId="14C67FAF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Protocol</w:t>
      </w:r>
    </w:p>
    <w:p w14:paraId="2B1680C3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Search</w:t>
      </w:r>
    </w:p>
    <w:p w14:paraId="29BC078B">
      <w:pPr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</w:p>
    <w:p w14:paraId="289C96F2">
      <w:pPr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</w:p>
    <w:p w14:paraId="5F55949A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location.href="http://www.google.com"</w:t>
      </w:r>
    </w:p>
    <w:p w14:paraId="6AF4AD95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</w:p>
    <w:p w14:paraId="1751A9DF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OR</w:t>
      </w:r>
    </w:p>
    <w:p w14:paraId="0316E820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&lt;button onclick="handelHref()" &gt;Click Me&lt;/button&gt;</w:t>
      </w:r>
    </w:p>
    <w:p w14:paraId="610D162C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function handelHref(){</w:t>
      </w:r>
    </w:p>
    <w:p w14:paraId="53B2EFE7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    location.href="http://www.google.com"</w:t>
      </w:r>
    </w:p>
    <w:p w14:paraId="0D8FF771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}</w:t>
      </w:r>
    </w:p>
    <w:p w14:paraId="46DCDD08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</w:p>
    <w:p w14:paraId="00C593DB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Location Object Methods:</w:t>
      </w:r>
    </w:p>
    <w:p w14:paraId="4D84A5B3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Assign()</w:t>
      </w:r>
    </w:p>
    <w:p w14:paraId="40FC4C61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Reload()</w:t>
      </w:r>
    </w:p>
    <w:p w14:paraId="3906E870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Replace()</w:t>
      </w:r>
    </w:p>
    <w:p w14:paraId="55724BD3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&lt;button onclick="handelAssign()" &gt;Click Me&lt;/button&gt;</w:t>
      </w:r>
    </w:p>
    <w:p w14:paraId="6C957FBD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function handelAssign(){</w:t>
      </w:r>
    </w:p>
    <w:p w14:paraId="0D435A18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    location.assign("http://www.google.com")</w:t>
      </w:r>
    </w:p>
    <w:p w14:paraId="09592037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}</w:t>
      </w:r>
    </w:p>
    <w:p w14:paraId="30BD4EB7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</w:p>
    <w:p w14:paraId="21B1D6A7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&lt;button onclick="handelLoad()" &gt;Click Me&lt;/button&gt;</w:t>
      </w:r>
    </w:p>
    <w:p w14:paraId="0C3A5A00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function handelLoad(){</w:t>
      </w:r>
    </w:p>
    <w:p w14:paraId="17F4C4AA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    location.reload()</w:t>
      </w:r>
    </w:p>
    <w:p w14:paraId="11398B1E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}</w:t>
      </w:r>
    </w:p>
    <w:p w14:paraId="1694961C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&lt;button onclick="handelReplace()" &gt;Click Me&lt;/button&gt;</w:t>
      </w:r>
    </w:p>
    <w:p w14:paraId="0433CA5A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function handelAssign(){</w:t>
      </w:r>
    </w:p>
    <w:p w14:paraId="6553858B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    location.replace("http://www.google.com")</w:t>
      </w:r>
    </w:p>
    <w:p w14:paraId="2ABAA2B1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}</w:t>
      </w:r>
    </w:p>
    <w:p w14:paraId="1F0B2AB9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  <w:bookmarkStart w:id="0" w:name="_GoBack"/>
      <w:bookmarkEnd w:id="0"/>
    </w:p>
    <w:p w14:paraId="53A5DC73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</w:p>
    <w:p w14:paraId="667870ED">
      <w:pPr>
        <w:numPr>
          <w:ilvl w:val="0"/>
          <w:numId w:val="0"/>
        </w:numPr>
        <w:ind w:leftChars="0"/>
        <w:rPr>
          <w:rFonts w:hint="default" w:ascii="Calibri" w:hAnsi="Calibri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D79B7"/>
    <w:multiLevelType w:val="singleLevel"/>
    <w:tmpl w:val="C48D79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B269D9"/>
    <w:multiLevelType w:val="singleLevel"/>
    <w:tmpl w:val="DFB269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E812FC"/>
    <w:multiLevelType w:val="singleLevel"/>
    <w:tmpl w:val="ECE812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DA8AA58"/>
    <w:multiLevelType w:val="singleLevel"/>
    <w:tmpl w:val="2DA8AA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5422D79"/>
    <w:multiLevelType w:val="singleLevel"/>
    <w:tmpl w:val="55422D7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86A67"/>
    <w:rsid w:val="01407DFE"/>
    <w:rsid w:val="018324E6"/>
    <w:rsid w:val="0B227AFE"/>
    <w:rsid w:val="107D234C"/>
    <w:rsid w:val="16EA0E1C"/>
    <w:rsid w:val="1BD86A67"/>
    <w:rsid w:val="22DE35DA"/>
    <w:rsid w:val="23703C4B"/>
    <w:rsid w:val="24A5779E"/>
    <w:rsid w:val="2CF13BA8"/>
    <w:rsid w:val="2F726F62"/>
    <w:rsid w:val="314F46D6"/>
    <w:rsid w:val="44641D9B"/>
    <w:rsid w:val="52221C1B"/>
    <w:rsid w:val="543F40F5"/>
    <w:rsid w:val="54F91D76"/>
    <w:rsid w:val="5E0537CF"/>
    <w:rsid w:val="629D579E"/>
    <w:rsid w:val="74181AC4"/>
    <w:rsid w:val="787A3B0C"/>
    <w:rsid w:val="7E8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2024-04-10T14:10:00Z</dcterms:created>
  <dc:creator>Anurag Nankani</dc:creator>
  <cp:lastModifiedBy>Anurag Nankani</cp:lastModifiedBy>
  <dcterms:modified xsi:type="dcterms:W3CDTF">2024-07-02T20:14:49Z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8B0AA69187C14039B68E01EA8167C170_11</vt:lpwstr>
  </property>
</Properties>
</file>