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6EA4" w14:textId="5B36FF3D" w:rsidR="00BE33FB" w:rsidRDefault="006E6EF5">
      <w:r>
        <w:t>This is a sample file.</w:t>
      </w:r>
    </w:p>
    <w:p w14:paraId="67EAA2CC" w14:textId="07C2433E" w:rsidR="0003000F" w:rsidRDefault="0003000F">
      <w:r>
        <w:t>We will test changes to this file.</w:t>
      </w:r>
    </w:p>
    <w:sectPr w:rsidR="000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51"/>
    <w:rsid w:val="0003000F"/>
    <w:rsid w:val="006E6EF5"/>
    <w:rsid w:val="00AD2851"/>
    <w:rsid w:val="00B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FD80"/>
  <w15:chartTrackingRefBased/>
  <w15:docId w15:val="{08362A53-182A-45ED-8109-868E4BF8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.</dc:creator>
  <cp:keywords/>
  <dc:description/>
  <cp:lastModifiedBy>Anurag .</cp:lastModifiedBy>
  <cp:revision>3</cp:revision>
  <dcterms:created xsi:type="dcterms:W3CDTF">2022-08-15T07:23:00Z</dcterms:created>
  <dcterms:modified xsi:type="dcterms:W3CDTF">2022-08-15T07:23:00Z</dcterms:modified>
</cp:coreProperties>
</file>