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1E8E" w:rsidRPr="007B70A0" w:rsidRDefault="007B70A0" w:rsidP="007B70A0">
      <w:pPr>
        <w:jc w:val="center"/>
        <w:rPr>
          <w:b/>
          <w:sz w:val="40"/>
          <w:szCs w:val="40"/>
          <w:u w:val="single"/>
        </w:rPr>
      </w:pPr>
      <w:r w:rsidRPr="007B70A0">
        <w:rPr>
          <w:b/>
          <w:sz w:val="40"/>
          <w:szCs w:val="40"/>
          <w:u w:val="single"/>
        </w:rPr>
        <w:t>STLC Steps</w:t>
      </w:r>
    </w:p>
    <w:p w:rsidR="007B70A0" w:rsidRDefault="007B70A0" w:rsidP="007B70A0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R</w:t>
      </w:r>
      <w:r w:rsidRPr="007B70A0">
        <w:rPr>
          <w:sz w:val="40"/>
          <w:szCs w:val="40"/>
        </w:rPr>
        <w:t>e</w:t>
      </w:r>
      <w:r>
        <w:rPr>
          <w:sz w:val="40"/>
          <w:szCs w:val="40"/>
        </w:rPr>
        <w:t>quirement gathering</w:t>
      </w:r>
    </w:p>
    <w:p w:rsidR="007B70A0" w:rsidRDefault="007B70A0" w:rsidP="007B70A0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Test Planning &amp; Analysis</w:t>
      </w:r>
      <w:r w:rsidR="00431C7C">
        <w:rPr>
          <w:sz w:val="40"/>
          <w:szCs w:val="40"/>
        </w:rPr>
        <w:t xml:space="preserve"> &amp; reviews</w:t>
      </w:r>
    </w:p>
    <w:p w:rsidR="007B70A0" w:rsidRDefault="007B70A0" w:rsidP="007B70A0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 xml:space="preserve">Test case </w:t>
      </w:r>
      <w:r w:rsidR="0087528E">
        <w:rPr>
          <w:sz w:val="40"/>
          <w:szCs w:val="40"/>
        </w:rPr>
        <w:t xml:space="preserve">template </w:t>
      </w:r>
      <w:r>
        <w:rPr>
          <w:sz w:val="40"/>
          <w:szCs w:val="40"/>
        </w:rPr>
        <w:t>designing &amp; reviews</w:t>
      </w:r>
      <w:r w:rsidR="00EF2426">
        <w:rPr>
          <w:sz w:val="40"/>
          <w:szCs w:val="40"/>
        </w:rPr>
        <w:t xml:space="preserve"> (Test Verification)</w:t>
      </w:r>
    </w:p>
    <w:p w:rsidR="007B70A0" w:rsidRDefault="007B70A0" w:rsidP="007B70A0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Test environment creation</w:t>
      </w:r>
    </w:p>
    <w:p w:rsidR="007B70A0" w:rsidRDefault="007B70A0" w:rsidP="007B70A0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Test Case Execution</w:t>
      </w:r>
    </w:p>
    <w:p w:rsidR="00FE272B" w:rsidRDefault="00FE272B" w:rsidP="007B70A0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Result Analysis</w:t>
      </w:r>
    </w:p>
    <w:p w:rsidR="007B70A0" w:rsidRDefault="007B70A0" w:rsidP="007B70A0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 xml:space="preserve">Report the bug to </w:t>
      </w:r>
      <w:r w:rsidR="00E712BD">
        <w:rPr>
          <w:sz w:val="40"/>
          <w:szCs w:val="40"/>
        </w:rPr>
        <w:t xml:space="preserve">the </w:t>
      </w:r>
      <w:r>
        <w:rPr>
          <w:sz w:val="40"/>
          <w:szCs w:val="40"/>
        </w:rPr>
        <w:t>developer</w:t>
      </w:r>
    </w:p>
    <w:p w:rsidR="007B70A0" w:rsidRDefault="007B70A0" w:rsidP="007B70A0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Bug Tracking</w:t>
      </w:r>
    </w:p>
    <w:p w:rsidR="007B70A0" w:rsidRDefault="007B70A0" w:rsidP="007B70A0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Re-testing /Regression</w:t>
      </w:r>
    </w:p>
    <w:p w:rsidR="007B70A0" w:rsidRDefault="007B70A0" w:rsidP="007B70A0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If bug is resolved then bug closing else resend.</w:t>
      </w:r>
    </w:p>
    <w:p w:rsidR="009F038F" w:rsidRDefault="009F038F" w:rsidP="007B70A0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 xml:space="preserve">Test Summery </w:t>
      </w:r>
      <w:r w:rsidR="0061110B">
        <w:rPr>
          <w:sz w:val="40"/>
          <w:szCs w:val="40"/>
        </w:rPr>
        <w:t xml:space="preserve">Report </w:t>
      </w:r>
      <w:r>
        <w:rPr>
          <w:sz w:val="40"/>
          <w:szCs w:val="40"/>
        </w:rPr>
        <w:t>Creation.</w:t>
      </w:r>
    </w:p>
    <w:p w:rsidR="007B70A0" w:rsidRDefault="007B70A0" w:rsidP="007B70A0">
      <w:pPr>
        <w:pStyle w:val="ListParagraph"/>
        <w:rPr>
          <w:sz w:val="40"/>
          <w:szCs w:val="40"/>
        </w:rPr>
      </w:pPr>
    </w:p>
    <w:p w:rsidR="00447545" w:rsidRPr="00447545" w:rsidRDefault="00447545" w:rsidP="00447545">
      <w:pPr>
        <w:pStyle w:val="ListParagraph"/>
        <w:ind w:left="1080"/>
        <w:rPr>
          <w:sz w:val="32"/>
          <w:szCs w:val="32"/>
        </w:rPr>
      </w:pPr>
      <w:r>
        <w:rPr>
          <w:sz w:val="32"/>
          <w:szCs w:val="32"/>
        </w:rPr>
        <w:t>---------------------------------------------------------------------</w:t>
      </w:r>
    </w:p>
    <w:p w:rsidR="00447545" w:rsidRDefault="00447545" w:rsidP="007B70A0">
      <w:pPr>
        <w:pStyle w:val="ListParagraph"/>
        <w:rPr>
          <w:sz w:val="40"/>
          <w:szCs w:val="40"/>
        </w:rPr>
      </w:pPr>
    </w:p>
    <w:p w:rsidR="00447545" w:rsidRDefault="00447545" w:rsidP="007B70A0">
      <w:pPr>
        <w:pStyle w:val="ListParagraph"/>
        <w:rPr>
          <w:sz w:val="40"/>
          <w:szCs w:val="40"/>
        </w:rPr>
      </w:pPr>
    </w:p>
    <w:p w:rsidR="00447545" w:rsidRDefault="00447545" w:rsidP="007B70A0">
      <w:pPr>
        <w:pStyle w:val="ListParagraph"/>
        <w:rPr>
          <w:sz w:val="40"/>
          <w:szCs w:val="40"/>
        </w:rPr>
      </w:pPr>
    </w:p>
    <w:p w:rsidR="00447545" w:rsidRDefault="00447545" w:rsidP="007B70A0">
      <w:pPr>
        <w:pStyle w:val="ListParagraph"/>
        <w:rPr>
          <w:sz w:val="40"/>
          <w:szCs w:val="40"/>
        </w:rPr>
      </w:pPr>
    </w:p>
    <w:p w:rsidR="00447545" w:rsidRDefault="00447545" w:rsidP="007B70A0">
      <w:pPr>
        <w:pStyle w:val="ListParagraph"/>
        <w:rPr>
          <w:sz w:val="40"/>
          <w:szCs w:val="40"/>
        </w:rPr>
      </w:pPr>
    </w:p>
    <w:p w:rsidR="00447545" w:rsidRDefault="00447545" w:rsidP="007B70A0">
      <w:pPr>
        <w:pStyle w:val="ListParagraph"/>
        <w:rPr>
          <w:sz w:val="40"/>
          <w:szCs w:val="40"/>
        </w:rPr>
      </w:pPr>
    </w:p>
    <w:p w:rsidR="00447545" w:rsidRDefault="00447545" w:rsidP="007B70A0">
      <w:pPr>
        <w:pStyle w:val="ListParagraph"/>
        <w:rPr>
          <w:sz w:val="40"/>
          <w:szCs w:val="40"/>
        </w:rPr>
      </w:pPr>
    </w:p>
    <w:p w:rsidR="00447545" w:rsidRDefault="00447545" w:rsidP="007B70A0">
      <w:pPr>
        <w:pStyle w:val="ListParagraph"/>
        <w:rPr>
          <w:sz w:val="40"/>
          <w:szCs w:val="40"/>
        </w:rPr>
      </w:pPr>
    </w:p>
    <w:p w:rsidR="00447545" w:rsidRDefault="00447545" w:rsidP="007B70A0">
      <w:pPr>
        <w:pStyle w:val="ListParagraph"/>
        <w:rPr>
          <w:sz w:val="40"/>
          <w:szCs w:val="40"/>
        </w:rPr>
      </w:pPr>
    </w:p>
    <w:p w:rsidR="00447545" w:rsidRDefault="00447545" w:rsidP="007B70A0">
      <w:pPr>
        <w:pStyle w:val="ListParagraph"/>
        <w:rPr>
          <w:sz w:val="40"/>
          <w:szCs w:val="40"/>
        </w:rPr>
      </w:pPr>
    </w:p>
    <w:p w:rsidR="00447545" w:rsidRDefault="00447545" w:rsidP="00447545">
      <w:pPr>
        <w:pStyle w:val="ListParagraph"/>
        <w:jc w:val="center"/>
        <w:rPr>
          <w:b/>
          <w:sz w:val="40"/>
          <w:szCs w:val="40"/>
          <w:u w:val="single"/>
        </w:rPr>
      </w:pPr>
      <w:r w:rsidRPr="00447545">
        <w:rPr>
          <w:b/>
          <w:sz w:val="40"/>
          <w:szCs w:val="40"/>
          <w:u w:val="single"/>
        </w:rPr>
        <w:t>Test Plan</w:t>
      </w:r>
    </w:p>
    <w:p w:rsidR="00447545" w:rsidRDefault="00447545" w:rsidP="00447545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Scope </w:t>
      </w:r>
      <w:r w:rsidR="0069263B">
        <w:rPr>
          <w:sz w:val="32"/>
          <w:szCs w:val="32"/>
        </w:rPr>
        <w:t xml:space="preserve"> </w:t>
      </w:r>
      <w:r>
        <w:rPr>
          <w:sz w:val="32"/>
          <w:szCs w:val="32"/>
        </w:rPr>
        <w:t>Analysis : what is to be tested and what is not to be.</w:t>
      </w:r>
    </w:p>
    <w:p w:rsidR="00447545" w:rsidRDefault="00447545" w:rsidP="00447545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How to be tested (Strategies)</w:t>
      </w:r>
    </w:p>
    <w:p w:rsidR="002314CA" w:rsidRPr="002314CA" w:rsidRDefault="00C0596F" w:rsidP="002314CA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Identifying the resources and </w:t>
      </w:r>
      <w:r w:rsidR="002314CA" w:rsidRPr="002314CA">
        <w:rPr>
          <w:sz w:val="32"/>
          <w:szCs w:val="32"/>
        </w:rPr>
        <w:t xml:space="preserve">needs. </w:t>
      </w:r>
    </w:p>
    <w:p w:rsidR="00447545" w:rsidRDefault="00447545" w:rsidP="00447545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Setting up the criteria for Testing Suspension/Resumption.</w:t>
      </w:r>
    </w:p>
    <w:p w:rsidR="00447545" w:rsidRDefault="00447545" w:rsidP="00447545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Identifying the </w:t>
      </w:r>
      <w:r w:rsidR="00E21B60">
        <w:rPr>
          <w:sz w:val="32"/>
          <w:szCs w:val="32"/>
        </w:rPr>
        <w:t>deliverable</w:t>
      </w:r>
      <w:r w:rsidR="00AD184F">
        <w:rPr>
          <w:sz w:val="32"/>
          <w:szCs w:val="32"/>
        </w:rPr>
        <w:t xml:space="preserve"> </w:t>
      </w:r>
      <w:r w:rsidR="00E21B60">
        <w:rPr>
          <w:sz w:val="32"/>
          <w:szCs w:val="32"/>
        </w:rPr>
        <w:t>(</w:t>
      </w:r>
      <w:r>
        <w:rPr>
          <w:sz w:val="32"/>
          <w:szCs w:val="32"/>
        </w:rPr>
        <w:t>documents/artifacts.</w:t>
      </w:r>
      <w:r w:rsidR="00E21B60">
        <w:rPr>
          <w:sz w:val="32"/>
          <w:szCs w:val="32"/>
        </w:rPr>
        <w:t>)</w:t>
      </w:r>
    </w:p>
    <w:p w:rsidR="00447545" w:rsidRDefault="00447545" w:rsidP="00447545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Cost-efforts estimation.</w:t>
      </w:r>
    </w:p>
    <w:p w:rsidR="00447545" w:rsidRDefault="00447545" w:rsidP="00447545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Activities breakdown and scheduling.</w:t>
      </w:r>
    </w:p>
    <w:p w:rsidR="00A868B7" w:rsidRDefault="00A868B7" w:rsidP="00447545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Identifying the roles and responsibilities.</w:t>
      </w:r>
    </w:p>
    <w:p w:rsidR="00447545" w:rsidRDefault="00447545" w:rsidP="00447545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Identify the training needs.</w:t>
      </w:r>
    </w:p>
    <w:p w:rsidR="00447545" w:rsidRDefault="00E21B60" w:rsidP="00447545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Communication Management</w:t>
      </w:r>
    </w:p>
    <w:p w:rsidR="00447545" w:rsidRDefault="00447545" w:rsidP="00447545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Risk </w:t>
      </w:r>
      <w:r w:rsidR="00271A53">
        <w:rPr>
          <w:sz w:val="32"/>
          <w:szCs w:val="32"/>
        </w:rPr>
        <w:t>Analysis</w:t>
      </w:r>
      <w:r w:rsidR="00B02331">
        <w:rPr>
          <w:sz w:val="32"/>
          <w:szCs w:val="32"/>
        </w:rPr>
        <w:t xml:space="preserve"> or Management</w:t>
      </w:r>
      <w:r w:rsidR="0036025B">
        <w:rPr>
          <w:sz w:val="32"/>
          <w:szCs w:val="32"/>
        </w:rPr>
        <w:t xml:space="preserve"> </w:t>
      </w:r>
      <w:r w:rsidR="00271A53">
        <w:rPr>
          <w:sz w:val="32"/>
          <w:szCs w:val="32"/>
        </w:rPr>
        <w:t>(</w:t>
      </w:r>
      <w:r>
        <w:rPr>
          <w:sz w:val="32"/>
          <w:szCs w:val="32"/>
        </w:rPr>
        <w:t>Identification</w:t>
      </w:r>
      <w:r w:rsidR="00271A53">
        <w:rPr>
          <w:sz w:val="32"/>
          <w:szCs w:val="32"/>
        </w:rPr>
        <w:t xml:space="preserve"> </w:t>
      </w:r>
      <w:r>
        <w:rPr>
          <w:sz w:val="32"/>
          <w:szCs w:val="32"/>
        </w:rPr>
        <w:t>,</w:t>
      </w:r>
      <w:r w:rsidR="00BC63EC">
        <w:rPr>
          <w:sz w:val="32"/>
          <w:szCs w:val="32"/>
        </w:rPr>
        <w:t xml:space="preserve"> </w:t>
      </w:r>
      <w:r>
        <w:rPr>
          <w:sz w:val="32"/>
          <w:szCs w:val="32"/>
        </w:rPr>
        <w:t>mitigation and cure.</w:t>
      </w:r>
      <w:r w:rsidR="00271A53">
        <w:rPr>
          <w:sz w:val="32"/>
          <w:szCs w:val="32"/>
        </w:rPr>
        <w:t>)</w:t>
      </w:r>
    </w:p>
    <w:p w:rsidR="00447545" w:rsidRDefault="00447545" w:rsidP="00447545">
      <w:pPr>
        <w:pStyle w:val="ListParagraph"/>
        <w:pBdr>
          <w:bottom w:val="single" w:sz="6" w:space="1" w:color="auto"/>
        </w:pBdr>
        <w:ind w:left="1080"/>
        <w:rPr>
          <w:sz w:val="32"/>
          <w:szCs w:val="32"/>
        </w:rPr>
      </w:pPr>
    </w:p>
    <w:p w:rsidR="003F69A1" w:rsidRDefault="003F69A1" w:rsidP="00447545">
      <w:pPr>
        <w:pStyle w:val="ListParagraph"/>
        <w:ind w:left="1080"/>
        <w:rPr>
          <w:sz w:val="32"/>
          <w:szCs w:val="32"/>
        </w:rPr>
      </w:pPr>
    </w:p>
    <w:p w:rsidR="003F69A1" w:rsidRDefault="003F69A1" w:rsidP="00447545">
      <w:pPr>
        <w:pStyle w:val="ListParagraph"/>
        <w:ind w:left="1080"/>
        <w:rPr>
          <w:sz w:val="32"/>
          <w:szCs w:val="32"/>
        </w:rPr>
      </w:pPr>
    </w:p>
    <w:p w:rsidR="003F69A1" w:rsidRDefault="003F69A1" w:rsidP="00447545">
      <w:pPr>
        <w:pStyle w:val="ListParagraph"/>
        <w:ind w:left="1080"/>
        <w:rPr>
          <w:sz w:val="32"/>
          <w:szCs w:val="32"/>
        </w:rPr>
      </w:pPr>
    </w:p>
    <w:p w:rsidR="003F69A1" w:rsidRDefault="003F69A1" w:rsidP="00447545">
      <w:pPr>
        <w:pStyle w:val="ListParagraph"/>
        <w:ind w:left="1080"/>
        <w:rPr>
          <w:sz w:val="32"/>
          <w:szCs w:val="32"/>
        </w:rPr>
      </w:pPr>
    </w:p>
    <w:p w:rsidR="003F69A1" w:rsidRDefault="003F69A1" w:rsidP="00447545">
      <w:pPr>
        <w:pStyle w:val="ListParagraph"/>
        <w:ind w:left="1080"/>
        <w:rPr>
          <w:sz w:val="32"/>
          <w:szCs w:val="32"/>
        </w:rPr>
      </w:pPr>
    </w:p>
    <w:p w:rsidR="003F69A1" w:rsidRDefault="003F69A1" w:rsidP="00447545">
      <w:pPr>
        <w:pStyle w:val="ListParagraph"/>
        <w:ind w:left="1080"/>
        <w:rPr>
          <w:sz w:val="32"/>
          <w:szCs w:val="32"/>
        </w:rPr>
      </w:pPr>
    </w:p>
    <w:p w:rsidR="003F69A1" w:rsidRDefault="003F69A1" w:rsidP="00447545">
      <w:pPr>
        <w:pStyle w:val="ListParagraph"/>
        <w:ind w:left="1080"/>
        <w:rPr>
          <w:sz w:val="32"/>
          <w:szCs w:val="32"/>
        </w:rPr>
      </w:pPr>
    </w:p>
    <w:p w:rsidR="003F69A1" w:rsidRDefault="003F69A1" w:rsidP="00447545">
      <w:pPr>
        <w:pStyle w:val="ListParagraph"/>
        <w:ind w:left="1080"/>
        <w:rPr>
          <w:sz w:val="32"/>
          <w:szCs w:val="32"/>
        </w:rPr>
      </w:pPr>
    </w:p>
    <w:p w:rsidR="003F69A1" w:rsidRDefault="003F69A1" w:rsidP="00447545">
      <w:pPr>
        <w:pStyle w:val="ListParagraph"/>
        <w:ind w:left="1080"/>
        <w:rPr>
          <w:sz w:val="32"/>
          <w:szCs w:val="32"/>
        </w:rPr>
      </w:pPr>
    </w:p>
    <w:p w:rsidR="003F69A1" w:rsidRDefault="003F69A1" w:rsidP="00447545">
      <w:pPr>
        <w:pStyle w:val="ListParagraph"/>
        <w:ind w:left="1080"/>
        <w:rPr>
          <w:sz w:val="32"/>
          <w:szCs w:val="32"/>
        </w:rPr>
      </w:pPr>
    </w:p>
    <w:p w:rsidR="003F69A1" w:rsidRDefault="003F69A1" w:rsidP="00447545">
      <w:pPr>
        <w:pStyle w:val="ListParagraph"/>
        <w:ind w:left="1080"/>
        <w:rPr>
          <w:sz w:val="32"/>
          <w:szCs w:val="32"/>
        </w:rPr>
      </w:pPr>
    </w:p>
    <w:p w:rsidR="003F69A1" w:rsidRDefault="003F69A1" w:rsidP="00447545">
      <w:pPr>
        <w:pStyle w:val="ListParagraph"/>
        <w:ind w:left="1080"/>
        <w:rPr>
          <w:sz w:val="32"/>
          <w:szCs w:val="32"/>
        </w:rPr>
      </w:pPr>
    </w:p>
    <w:p w:rsidR="003F69A1" w:rsidRDefault="003F69A1" w:rsidP="00447545">
      <w:pPr>
        <w:pStyle w:val="ListParagraph"/>
        <w:ind w:left="1080"/>
        <w:rPr>
          <w:sz w:val="32"/>
          <w:szCs w:val="32"/>
        </w:rPr>
      </w:pPr>
    </w:p>
    <w:p w:rsidR="003F69A1" w:rsidRDefault="003F69A1" w:rsidP="00447545">
      <w:pPr>
        <w:pStyle w:val="ListParagraph"/>
        <w:ind w:left="1080"/>
        <w:rPr>
          <w:sz w:val="32"/>
          <w:szCs w:val="32"/>
        </w:rPr>
      </w:pPr>
    </w:p>
    <w:p w:rsidR="003F69A1" w:rsidRPr="003F69A1" w:rsidRDefault="003F69A1" w:rsidP="003F69A1">
      <w:pPr>
        <w:pStyle w:val="ListParagraph"/>
        <w:ind w:left="1080"/>
        <w:jc w:val="center"/>
        <w:rPr>
          <w:b/>
          <w:sz w:val="40"/>
          <w:szCs w:val="40"/>
          <w:u w:val="single"/>
        </w:rPr>
      </w:pPr>
      <w:r w:rsidRPr="003F69A1">
        <w:rPr>
          <w:b/>
          <w:sz w:val="40"/>
          <w:szCs w:val="40"/>
          <w:u w:val="single"/>
        </w:rPr>
        <w:t>Bug Life Cycle(BLC)</w:t>
      </w:r>
    </w:p>
    <w:p w:rsidR="003F69A1" w:rsidRDefault="003F69A1" w:rsidP="003F69A1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Identify the bug.</w:t>
      </w:r>
    </w:p>
    <w:p w:rsidR="003F69A1" w:rsidRDefault="003F69A1" w:rsidP="003F69A1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Take a screenshot of the bug and its error message.</w:t>
      </w:r>
    </w:p>
    <w:p w:rsidR="003F69A1" w:rsidRDefault="003F69A1" w:rsidP="003F69A1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Define the shortest path to reproduce the bug.</w:t>
      </w:r>
    </w:p>
    <w:p w:rsidR="003F69A1" w:rsidRDefault="003F69A1" w:rsidP="003F69A1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Set th</w:t>
      </w:r>
      <w:r w:rsidR="006B4227">
        <w:rPr>
          <w:sz w:val="32"/>
          <w:szCs w:val="32"/>
        </w:rPr>
        <w:t xml:space="preserve">e priority </w:t>
      </w:r>
      <w:r>
        <w:rPr>
          <w:sz w:val="32"/>
          <w:szCs w:val="32"/>
        </w:rPr>
        <w:t xml:space="preserve">or severity of the bug. </w:t>
      </w:r>
    </w:p>
    <w:p w:rsidR="003F69A1" w:rsidRDefault="003F69A1" w:rsidP="003F69A1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Mention t</w:t>
      </w:r>
      <w:r w:rsidR="00E4153E">
        <w:rPr>
          <w:sz w:val="32"/>
          <w:szCs w:val="32"/>
        </w:rPr>
        <w:t>he environment for eg. OS,brows</w:t>
      </w:r>
      <w:r>
        <w:rPr>
          <w:sz w:val="32"/>
          <w:szCs w:val="32"/>
        </w:rPr>
        <w:t>er,h/w,tools</w:t>
      </w:r>
    </w:p>
    <w:p w:rsidR="003F69A1" w:rsidRDefault="003F69A1" w:rsidP="003F69A1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Create the detailed description of bug.</w:t>
      </w:r>
    </w:p>
    <w:p w:rsidR="003F69A1" w:rsidRDefault="003F69A1" w:rsidP="003F69A1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Create the subject line of the bug report.</w:t>
      </w:r>
    </w:p>
    <w:p w:rsidR="003F69A1" w:rsidRDefault="003F69A1" w:rsidP="003F69A1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Report it</w:t>
      </w:r>
      <w:r w:rsidR="00981AFF">
        <w:rPr>
          <w:sz w:val="32"/>
          <w:szCs w:val="32"/>
        </w:rPr>
        <w:t xml:space="preserve"> to</w:t>
      </w:r>
      <w:r>
        <w:rPr>
          <w:sz w:val="32"/>
          <w:szCs w:val="32"/>
        </w:rPr>
        <w:t xml:space="preserve"> the developer/Test Lead.</w:t>
      </w:r>
    </w:p>
    <w:p w:rsidR="003F69A1" w:rsidRDefault="003F69A1" w:rsidP="003F69A1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Bug tracking.</w:t>
      </w:r>
    </w:p>
    <w:p w:rsidR="003F69A1" w:rsidRDefault="003F69A1" w:rsidP="003F69A1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Re-Test the solution.</w:t>
      </w:r>
    </w:p>
    <w:p w:rsidR="003F69A1" w:rsidRDefault="003F69A1" w:rsidP="003F69A1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If satisfied then close the bug.</w:t>
      </w:r>
    </w:p>
    <w:p w:rsidR="003F69A1" w:rsidRDefault="003F69A1" w:rsidP="003F69A1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Else reopen the bug and again send it to the developer.</w:t>
      </w:r>
    </w:p>
    <w:p w:rsidR="00981AFF" w:rsidRDefault="00981AFF" w:rsidP="003F69A1">
      <w:pPr>
        <w:pStyle w:val="ListParagraph"/>
        <w:rPr>
          <w:sz w:val="32"/>
          <w:szCs w:val="32"/>
        </w:rPr>
      </w:pPr>
    </w:p>
    <w:p w:rsidR="003F69A1" w:rsidRPr="003F69A1" w:rsidRDefault="00981AFF" w:rsidP="003F69A1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------------------------------------------------------------------------- </w:t>
      </w:r>
    </w:p>
    <w:p w:rsidR="003F69A1" w:rsidRDefault="003F69A1" w:rsidP="00447545">
      <w:pPr>
        <w:pStyle w:val="ListParagraph"/>
        <w:ind w:left="1080"/>
        <w:rPr>
          <w:sz w:val="32"/>
          <w:szCs w:val="32"/>
        </w:rPr>
      </w:pPr>
    </w:p>
    <w:p w:rsidR="003F69A1" w:rsidRDefault="003F69A1" w:rsidP="00447545">
      <w:pPr>
        <w:pStyle w:val="ListParagraph"/>
        <w:ind w:left="1080"/>
        <w:rPr>
          <w:sz w:val="32"/>
          <w:szCs w:val="32"/>
        </w:rPr>
      </w:pPr>
    </w:p>
    <w:p w:rsidR="003F69A1" w:rsidRDefault="003F69A1" w:rsidP="00447545">
      <w:pPr>
        <w:pStyle w:val="ListParagraph"/>
        <w:ind w:left="1080"/>
        <w:rPr>
          <w:sz w:val="32"/>
          <w:szCs w:val="32"/>
        </w:rPr>
      </w:pPr>
    </w:p>
    <w:p w:rsidR="003F69A1" w:rsidRDefault="003F69A1" w:rsidP="00447545">
      <w:pPr>
        <w:pStyle w:val="ListParagraph"/>
        <w:ind w:left="1080"/>
        <w:rPr>
          <w:sz w:val="32"/>
          <w:szCs w:val="32"/>
        </w:rPr>
      </w:pPr>
    </w:p>
    <w:p w:rsidR="003F69A1" w:rsidRPr="00447545" w:rsidRDefault="003F69A1" w:rsidP="00447545">
      <w:pPr>
        <w:pStyle w:val="ListParagraph"/>
        <w:ind w:left="1080"/>
        <w:rPr>
          <w:sz w:val="32"/>
          <w:szCs w:val="32"/>
        </w:rPr>
      </w:pPr>
    </w:p>
    <w:sectPr w:rsidR="003F69A1" w:rsidRPr="00447545" w:rsidSect="000B1E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454A26"/>
    <w:multiLevelType w:val="hybridMultilevel"/>
    <w:tmpl w:val="49023D8C"/>
    <w:lvl w:ilvl="0" w:tplc="84F4F094">
      <w:start w:val="1"/>
      <w:numFmt w:val="decimal"/>
      <w:lvlText w:val="%1)"/>
      <w:lvlJc w:val="left"/>
      <w:pPr>
        <w:ind w:left="540" w:hanging="360"/>
      </w:pPr>
      <w:rPr>
        <w:rFonts w:hint="default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D7D7146"/>
    <w:multiLevelType w:val="hybridMultilevel"/>
    <w:tmpl w:val="B39ACDC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F8F2099"/>
    <w:multiLevelType w:val="hybridMultilevel"/>
    <w:tmpl w:val="BCD49D9E"/>
    <w:lvl w:ilvl="0" w:tplc="BF36F28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7E0D19BD"/>
    <w:multiLevelType w:val="hybridMultilevel"/>
    <w:tmpl w:val="A606BD5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E513713"/>
    <w:multiLevelType w:val="hybridMultilevel"/>
    <w:tmpl w:val="4912BB2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/>
  <w:rsids>
    <w:rsidRoot w:val="007B70A0"/>
    <w:rsid w:val="000B1E8E"/>
    <w:rsid w:val="000E517F"/>
    <w:rsid w:val="00157213"/>
    <w:rsid w:val="002314CA"/>
    <w:rsid w:val="0026022B"/>
    <w:rsid w:val="00271A53"/>
    <w:rsid w:val="0036025B"/>
    <w:rsid w:val="003F69A1"/>
    <w:rsid w:val="00431C7C"/>
    <w:rsid w:val="004466BB"/>
    <w:rsid w:val="00447545"/>
    <w:rsid w:val="00551C7A"/>
    <w:rsid w:val="005B05E7"/>
    <w:rsid w:val="005B7EB7"/>
    <w:rsid w:val="0061110B"/>
    <w:rsid w:val="0069263B"/>
    <w:rsid w:val="006B4227"/>
    <w:rsid w:val="007B00E2"/>
    <w:rsid w:val="007B70A0"/>
    <w:rsid w:val="0087528E"/>
    <w:rsid w:val="00885C32"/>
    <w:rsid w:val="00962C18"/>
    <w:rsid w:val="00981AFF"/>
    <w:rsid w:val="009B64C1"/>
    <w:rsid w:val="009F038F"/>
    <w:rsid w:val="00A868B7"/>
    <w:rsid w:val="00AD184F"/>
    <w:rsid w:val="00AE3DE3"/>
    <w:rsid w:val="00B02331"/>
    <w:rsid w:val="00BC63EC"/>
    <w:rsid w:val="00C0596F"/>
    <w:rsid w:val="00C37617"/>
    <w:rsid w:val="00E21B60"/>
    <w:rsid w:val="00E4153E"/>
    <w:rsid w:val="00E712BD"/>
    <w:rsid w:val="00EF2426"/>
    <w:rsid w:val="00FE27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1E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70A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3</Pages>
  <Words>219</Words>
  <Characters>1250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 adguard</Company>
  <LinksUpToDate>false</LinksUpToDate>
  <CharactersWithSpaces>1467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Hp</cp:lastModifiedBy>
  <cp:revision>24</cp:revision>
  <dcterms:created xsi:type="dcterms:W3CDTF">2021-12-23T14:03:00Z</dcterms:created>
  <dcterms:modified xsi:type="dcterms:W3CDTF">2022-07-20T13:52:00Z</dcterms:modified>
</cp:coreProperties>
</file>