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80" w:before="0"/>
        <w:jc w:val="center"/>
      </w:pPr>
      <w:r>
        <w:rPr>
          <w:rFonts w:ascii="Arial" w:cs="Arial" w:eastAsia="Arial" w:hAnsi="Arial"/>
          <w:b/>
          <w:bCs/>
          <w:color w:val="1F4E79"/>
          <w:sz w:val="52"/>
          <w:szCs w:val="52"/>
        </w:rPr>
        <w:t xml:space="preserve">EXPLORATORY DATA ANALYSIS</w:t>
      </w:r>
    </w:p>
    <w:p>
      <w:pPr>
        <w:spacing w:after="200" w:before="0"/>
        <w:jc w:val="center"/>
      </w:pPr>
      <w:r>
        <w:rPr>
          <w:rFonts w:ascii="Arial" w:cs="Arial" w:eastAsia="Arial" w:hAnsi="Arial"/>
          <w:b/>
          <w:bCs/>
          <w:color w:val="2E75B6"/>
          <w:sz w:val="40"/>
          <w:szCs w:val="40"/>
        </w:rPr>
        <w:t xml:space="preserve">EDA PROJECT REPORT</w:t>
      </w:r>
    </w:p>
    <w:p>
      <w:pPr>
        <w:pBdr>
          <w:bottom w:val="single" w:color="2196A6" w:sz="12" w:space="4"/>
        </w:pBdr>
        <w:spacing w:after="320" w:before="0"/>
        <w:jc w:val="center"/>
      </w:pPr>
      <w:r>
        <w:rPr>
          <w:sz w:val="22"/>
          <w:szCs w:val="22"/>
        </w:rPr>
        <w:t xml:space="preserve"/>
      </w:r>
    </w:p>
    <w:p>
      <w:pPr>
        <w:spacing w:after="200" w:before="0"/>
      </w:pPr>
    </w:p>
    <w:p>
      <w:pPr>
        <w:spacing w:after="80" w:before="0"/>
        <w:jc w:val="center"/>
      </w:pPr>
      <w:r>
        <w:rPr>
          <w:rFonts w:ascii="Arial" w:cs="Arial" w:eastAsia="Arial" w:hAnsi="Arial"/>
          <w:color w:val="595959"/>
          <w:sz w:val="22"/>
          <w:szCs w:val="22"/>
        </w:rPr>
        <w:t xml:space="preserve">Submitted for:</w:t>
      </w:r>
    </w:p>
    <w:p>
      <w:pPr>
        <w:spacing w:after="200" w:before="0"/>
        <w:jc w:val="center"/>
      </w:pPr>
      <w:r>
        <w:rPr>
          <w:rFonts w:ascii="Arial" w:cs="Arial" w:eastAsia="Arial" w:hAnsi="Arial"/>
          <w:b/>
          <w:bCs/>
          <w:color w:val="1F4E79"/>
          <w:sz w:val="26"/>
          <w:szCs w:val="26"/>
        </w:rPr>
        <w:t xml:space="preserve">CodeAlpha Data Analytics Internship</w:t>
      </w:r>
    </w:p>
    <w:p>
      <w:pPr>
        <w:spacing w:after="80" w:before="0"/>
        <w:jc w:val="center"/>
      </w:pPr>
      <w:r>
        <w:rPr>
          <w:rFonts w:ascii="Arial" w:cs="Arial" w:eastAsia="Arial" w:hAnsi="Arial"/>
          <w:color w:val="595959"/>
          <w:sz w:val="22"/>
          <w:szCs w:val="22"/>
        </w:rPr>
        <w:t xml:space="preserve">Submitted By:</w:t>
      </w:r>
    </w:p>
    <w:p>
      <w:pPr>
        <w:spacing w:after="200" w:before="0"/>
        <w:jc w:val="center"/>
      </w:pPr>
      <w:r>
        <w:rPr>
          <w:rFonts w:ascii="Arial" w:cs="Arial" w:eastAsia="Arial" w:hAnsi="Arial"/>
          <w:b/>
          <w:bCs/>
          <w:color w:val="1F4E79"/>
          <w:sz w:val="28"/>
          <w:szCs w:val="28"/>
        </w:rPr>
        <w:t xml:space="preserve">Anurag Tiwari</w:t>
      </w:r>
    </w:p>
    <w:p>
      <w:pPr>
        <w:spacing w:after="80" w:before="0"/>
        <w:jc w:val="center"/>
      </w:pPr>
      <w:r>
        <w:rPr>
          <w:rFonts w:ascii="Arial" w:cs="Arial" w:eastAsia="Arial" w:hAnsi="Arial"/>
          <w:color w:val="595959"/>
          <w:sz w:val="22"/>
          <w:szCs w:val="22"/>
        </w:rPr>
        <w:t xml:space="preserve">Technologies Used:</w:t>
      </w:r>
    </w:p>
    <w:p>
      <w:pPr>
        <w:spacing w:after="200" w:before="0"/>
        <w:jc w:val="center"/>
      </w:pPr>
      <w:r>
        <w:rPr>
          <w:rFonts w:ascii="Arial" w:cs="Arial" w:eastAsia="Arial" w:hAnsi="Arial"/>
          <w:color w:val="2E75B6"/>
          <w:sz w:val="22"/>
          <w:szCs w:val="22"/>
        </w:rPr>
        <w:t xml:space="preserve">Python  |  Pandas  |  NumPy  |  Matplotlib  |  Seaborn</w:t>
      </w:r>
    </w:p>
    <w:p>
      <w:pPr>
        <w:spacing w:after="80" w:before="0"/>
        <w:jc w:val="center"/>
      </w:pPr>
      <w:r>
        <w:rPr>
          <w:rFonts w:ascii="Arial" w:cs="Arial" w:eastAsia="Arial" w:hAnsi="Arial"/>
          <w:color w:val="595959"/>
          <w:sz w:val="22"/>
          <w:szCs w:val="22"/>
        </w:rPr>
        <w:t xml:space="preserve">Tools Used: Jupyter Notebook</w:t>
      </w:r>
    </w:p>
    <w:p>
      <w:pPr>
        <w:spacing w:after="80" w:before="0"/>
        <w:jc w:val="center"/>
      </w:pPr>
      <w:r>
        <w:rPr>
          <w:rFonts w:ascii="Arial" w:cs="Arial" w:eastAsia="Arial" w:hAnsi="Arial"/>
          <w:color w:val="595959"/>
          <w:sz w:val="22"/>
          <w:szCs w:val="22"/>
        </w:rPr>
        <w:t xml:space="preserve">Date: May 2026</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Abstract</w:t>
      </w:r>
    </w:p>
    <w:p>
      <w:pPr>
        <w:spacing w:after="80" w:before="60"/>
      </w:pPr>
      <w:r>
        <w:rPr>
          <w:rFonts w:ascii="Arial" w:cs="Arial" w:eastAsia="Arial" w:hAnsi="Arial"/>
          <w:color w:val="2D2D2D"/>
          <w:sz w:val="22"/>
          <w:szCs w:val="22"/>
        </w:rPr>
        <w:t xml:space="preserve">Exploratory Data Analysis (EDA) is one of the most important steps in Data Analytics and Machine Learning. Its purpose is to analyze datasets, summarize their main characteristics, identify patterns, and detect anomalies using statistical methods and visualization techniques.</w:t>
      </w:r>
    </w:p>
    <w:p>
      <w:pPr>
        <w:spacing w:after="100" w:before="0"/>
      </w:pPr>
    </w:p>
    <w:p>
      <w:pPr>
        <w:spacing w:after="80" w:before="60"/>
      </w:pPr>
      <w:r>
        <w:rPr>
          <w:rFonts w:ascii="Arial" w:cs="Arial" w:eastAsia="Arial" w:hAnsi="Arial"/>
          <w:color w:val="2D2D2D"/>
          <w:sz w:val="22"/>
          <w:szCs w:val="22"/>
        </w:rPr>
        <w:t xml:space="preserve">In this project, Python libraries such as Pandas, NumPy, Matplotlib, and Seaborn were used to perform detailed data analysis. Operations including data cleaning, handling missing values, correlation analysis, outlier detection, and visualization were performed to understand the structure and quality of the dataset.</w:t>
      </w:r>
    </w:p>
    <w:p>
      <w:pPr>
        <w:spacing w:after="100" w:before="0"/>
      </w:pPr>
    </w:p>
    <w:p>
      <w:pPr>
        <w:spacing w:after="80" w:before="60"/>
      </w:pPr>
      <w:r>
        <w:rPr>
          <w:rFonts w:ascii="Arial" w:cs="Arial" w:eastAsia="Arial" w:hAnsi="Arial"/>
          <w:color w:val="2D2D2D"/>
          <w:sz w:val="22"/>
          <w:szCs w:val="22"/>
        </w:rPr>
        <w:t xml:space="preserve">Various graphs such as histograms, heatmaps, boxplots, countplots, and scatter plots were generated to identify trends and relationships among variables. The project provides meaningful insights and prepares the data for future machine learning tasks.</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Introduction</w:t>
      </w:r>
    </w:p>
    <w:p>
      <w:pPr>
        <w:spacing w:after="80" w:before="60"/>
      </w:pPr>
      <w:r>
        <w:rPr>
          <w:rFonts w:ascii="Arial" w:cs="Arial" w:eastAsia="Arial" w:hAnsi="Arial"/>
          <w:color w:val="2D2D2D"/>
          <w:sz w:val="22"/>
          <w:szCs w:val="22"/>
        </w:rPr>
        <w:t xml:space="preserve">Data has become one of the most valuable resources in today's digital world. Organizations collect massive amounts of data daily, and analyzing this data helps in making better business and technical decisions. Exploratory Data Analysis (EDA) is a process used to understand datasets before applying machine learning algorithms or statistical models.</w:t>
      </w:r>
    </w:p>
    <w:p>
      <w:pPr>
        <w:spacing w:after="100" w:before="0"/>
      </w:pPr>
    </w:p>
    <w:p>
      <w:pPr>
        <w:spacing w:after="80" w:before="60"/>
      </w:pPr>
      <w:r>
        <w:rPr>
          <w:rFonts w:ascii="Arial" w:cs="Arial" w:eastAsia="Arial" w:hAnsi="Arial"/>
          <w:b/>
          <w:bCs/>
          <w:color w:val="2D2D2D"/>
          <w:sz w:val="22"/>
          <w:szCs w:val="22"/>
        </w:rPr>
        <w:t xml:space="preserve">EDA helps in:</w:t>
      </w:r>
    </w:p>
    <w:p>
      <w:pPr>
        <w:pStyle w:val="ListParagraph"/>
        <w:numPr>
          <w:ilvl w:val="0"/>
          <w:numId w:val="2"/>
        </w:numPr>
        <w:spacing w:after="40" w:before="40"/>
      </w:pPr>
      <w:r>
        <w:rPr>
          <w:rFonts w:ascii="Arial" w:cs="Arial" w:eastAsia="Arial" w:hAnsi="Arial"/>
          <w:color w:val="2D2D2D"/>
          <w:sz w:val="22"/>
          <w:szCs w:val="22"/>
        </w:rPr>
        <w:t xml:space="preserve">Understanding dataset structure</w:t>
      </w:r>
    </w:p>
    <w:p>
      <w:pPr>
        <w:pStyle w:val="ListParagraph"/>
        <w:numPr>
          <w:ilvl w:val="0"/>
          <w:numId w:val="2"/>
        </w:numPr>
        <w:spacing w:after="40" w:before="40"/>
      </w:pPr>
      <w:r>
        <w:rPr>
          <w:rFonts w:ascii="Arial" w:cs="Arial" w:eastAsia="Arial" w:hAnsi="Arial"/>
          <w:color w:val="2D2D2D"/>
          <w:sz w:val="22"/>
          <w:szCs w:val="22"/>
        </w:rPr>
        <w:t xml:space="preserve">Detecting missing values</w:t>
      </w:r>
    </w:p>
    <w:p>
      <w:pPr>
        <w:pStyle w:val="ListParagraph"/>
        <w:numPr>
          <w:ilvl w:val="0"/>
          <w:numId w:val="2"/>
        </w:numPr>
        <w:spacing w:after="40" w:before="40"/>
      </w:pPr>
      <w:r>
        <w:rPr>
          <w:rFonts w:ascii="Arial" w:cs="Arial" w:eastAsia="Arial" w:hAnsi="Arial"/>
          <w:color w:val="2D2D2D"/>
          <w:sz w:val="22"/>
          <w:szCs w:val="22"/>
        </w:rPr>
        <w:t xml:space="preserve">Finding patterns and trends</w:t>
      </w:r>
    </w:p>
    <w:p>
      <w:pPr>
        <w:pStyle w:val="ListParagraph"/>
        <w:numPr>
          <w:ilvl w:val="0"/>
          <w:numId w:val="2"/>
        </w:numPr>
        <w:spacing w:after="40" w:before="40"/>
      </w:pPr>
      <w:r>
        <w:rPr>
          <w:rFonts w:ascii="Arial" w:cs="Arial" w:eastAsia="Arial" w:hAnsi="Arial"/>
          <w:color w:val="2D2D2D"/>
          <w:sz w:val="22"/>
          <w:szCs w:val="22"/>
        </w:rPr>
        <w:t xml:space="preserve">Identifying outliers</w:t>
      </w:r>
    </w:p>
    <w:p>
      <w:pPr>
        <w:pStyle w:val="ListParagraph"/>
        <w:numPr>
          <w:ilvl w:val="0"/>
          <w:numId w:val="2"/>
        </w:numPr>
        <w:spacing w:after="40" w:before="40"/>
      </w:pPr>
      <w:r>
        <w:rPr>
          <w:rFonts w:ascii="Arial" w:cs="Arial" w:eastAsia="Arial" w:hAnsi="Arial"/>
          <w:color w:val="2D2D2D"/>
          <w:sz w:val="22"/>
          <w:szCs w:val="22"/>
        </w:rPr>
        <w:t xml:space="preserve">Checking relationships between variables</w:t>
      </w:r>
    </w:p>
    <w:p>
      <w:pPr>
        <w:pStyle w:val="ListParagraph"/>
        <w:numPr>
          <w:ilvl w:val="0"/>
          <w:numId w:val="2"/>
        </w:numPr>
        <w:spacing w:after="40" w:before="40"/>
      </w:pPr>
      <w:r>
        <w:rPr>
          <w:rFonts w:ascii="Arial" w:cs="Arial" w:eastAsia="Arial" w:hAnsi="Arial"/>
          <w:color w:val="2D2D2D"/>
          <w:sz w:val="22"/>
          <w:szCs w:val="22"/>
        </w:rPr>
        <w:t xml:space="preserve">Improving data quality</w:t>
      </w:r>
    </w:p>
    <w:p>
      <w:pPr>
        <w:spacing w:after="100" w:before="0"/>
      </w:pPr>
    </w:p>
    <w:p>
      <w:pPr>
        <w:spacing w:after="80" w:before="60"/>
      </w:pPr>
      <w:r>
        <w:rPr>
          <w:rFonts w:ascii="Arial" w:cs="Arial" w:eastAsia="Arial" w:hAnsi="Arial"/>
          <w:color w:val="2D2D2D"/>
          <w:sz w:val="22"/>
          <w:szCs w:val="22"/>
        </w:rPr>
        <w:t xml:space="preserve">This project focuses on performing EDA using Python and visualization libraries to generate meaningful insights and understand the behavior of the dataset effectively.</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Objectives</w:t>
      </w:r>
    </w:p>
    <w:p>
      <w:pPr>
        <w:pStyle w:val="ListParagraph"/>
        <w:numPr>
          <w:ilvl w:val="0"/>
          <w:numId w:val="3"/>
        </w:numPr>
        <w:spacing w:after="40" w:before="40"/>
      </w:pPr>
      <w:r>
        <w:rPr>
          <w:rFonts w:ascii="Arial" w:cs="Arial" w:eastAsia="Arial" w:hAnsi="Arial"/>
          <w:color w:val="2D2D2D"/>
          <w:sz w:val="22"/>
          <w:szCs w:val="22"/>
        </w:rPr>
        <w:t xml:space="preserve">Understand the structure of the dataset.</w:t>
      </w:r>
    </w:p>
    <w:p>
      <w:pPr>
        <w:pStyle w:val="ListParagraph"/>
        <w:numPr>
          <w:ilvl w:val="0"/>
          <w:numId w:val="3"/>
        </w:numPr>
        <w:spacing w:after="40" w:before="40"/>
      </w:pPr>
      <w:r>
        <w:rPr>
          <w:rFonts w:ascii="Arial" w:cs="Arial" w:eastAsia="Arial" w:hAnsi="Arial"/>
          <w:color w:val="2D2D2D"/>
          <w:sz w:val="22"/>
          <w:szCs w:val="22"/>
        </w:rPr>
        <w:t xml:space="preserve">Identify missing values and duplicate records.</w:t>
      </w:r>
    </w:p>
    <w:p>
      <w:pPr>
        <w:pStyle w:val="ListParagraph"/>
        <w:numPr>
          <w:ilvl w:val="0"/>
          <w:numId w:val="3"/>
        </w:numPr>
        <w:spacing w:after="40" w:before="40"/>
      </w:pPr>
      <w:r>
        <w:rPr>
          <w:rFonts w:ascii="Arial" w:cs="Arial" w:eastAsia="Arial" w:hAnsi="Arial"/>
          <w:color w:val="2D2D2D"/>
          <w:sz w:val="22"/>
          <w:szCs w:val="22"/>
        </w:rPr>
        <w:t xml:space="preserve">Perform statistical analysis of the dataset.</w:t>
      </w:r>
    </w:p>
    <w:p>
      <w:pPr>
        <w:pStyle w:val="ListParagraph"/>
        <w:numPr>
          <w:ilvl w:val="0"/>
          <w:numId w:val="3"/>
        </w:numPr>
        <w:spacing w:after="40" w:before="40"/>
      </w:pPr>
      <w:r>
        <w:rPr>
          <w:rFonts w:ascii="Arial" w:cs="Arial" w:eastAsia="Arial" w:hAnsi="Arial"/>
          <w:color w:val="2D2D2D"/>
          <w:sz w:val="22"/>
          <w:szCs w:val="22"/>
        </w:rPr>
        <w:t xml:space="preserve">Visualize data using different charts and plots.</w:t>
      </w:r>
    </w:p>
    <w:p>
      <w:pPr>
        <w:pStyle w:val="ListParagraph"/>
        <w:numPr>
          <w:ilvl w:val="0"/>
          <w:numId w:val="3"/>
        </w:numPr>
        <w:spacing w:after="40" w:before="40"/>
      </w:pPr>
      <w:r>
        <w:rPr>
          <w:rFonts w:ascii="Arial" w:cs="Arial" w:eastAsia="Arial" w:hAnsi="Arial"/>
          <w:color w:val="2D2D2D"/>
          <w:sz w:val="22"/>
          <w:szCs w:val="22"/>
        </w:rPr>
        <w:t xml:space="preserve">Identify trends and patterns in the data.</w:t>
      </w:r>
    </w:p>
    <w:p>
      <w:pPr>
        <w:pStyle w:val="ListParagraph"/>
        <w:numPr>
          <w:ilvl w:val="0"/>
          <w:numId w:val="3"/>
        </w:numPr>
        <w:spacing w:after="40" w:before="40"/>
      </w:pPr>
      <w:r>
        <w:rPr>
          <w:rFonts w:ascii="Arial" w:cs="Arial" w:eastAsia="Arial" w:hAnsi="Arial"/>
          <w:color w:val="2D2D2D"/>
          <w:sz w:val="22"/>
          <w:szCs w:val="22"/>
        </w:rPr>
        <w:t xml:space="preserve">Detect outliers and anomalies.</w:t>
      </w:r>
    </w:p>
    <w:p>
      <w:pPr>
        <w:pStyle w:val="ListParagraph"/>
        <w:numPr>
          <w:ilvl w:val="0"/>
          <w:numId w:val="3"/>
        </w:numPr>
        <w:spacing w:after="40" w:before="40"/>
      </w:pPr>
      <w:r>
        <w:rPr>
          <w:rFonts w:ascii="Arial" w:cs="Arial" w:eastAsia="Arial" w:hAnsi="Arial"/>
          <w:color w:val="2D2D2D"/>
          <w:sz w:val="22"/>
          <w:szCs w:val="22"/>
        </w:rPr>
        <w:t xml:space="preserve">Perform correlation analysis between variables.</w:t>
      </w:r>
    </w:p>
    <w:p>
      <w:pPr>
        <w:pStyle w:val="ListParagraph"/>
        <w:numPr>
          <w:ilvl w:val="0"/>
          <w:numId w:val="3"/>
        </w:numPr>
        <w:spacing w:after="40" w:before="40"/>
      </w:pPr>
      <w:r>
        <w:rPr>
          <w:rFonts w:ascii="Arial" w:cs="Arial" w:eastAsia="Arial" w:hAnsi="Arial"/>
          <w:color w:val="2D2D2D"/>
          <w:sz w:val="22"/>
          <w:szCs w:val="22"/>
        </w:rPr>
        <w:t xml:space="preserve">Improve data quality for future analysis.</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Technologies Used</w:t>
      </w:r>
    </w:p>
    <w:p>
      <w:pPr>
        <w:spacing w:after="5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Technology</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Purpose</w:t>
            </w:r>
          </w:p>
        </w:tc>
      </w:tr>
      <w:tr>
        <w:tc>
          <w:tcPr>
            <w:tcW w:type="dxa" w:w="40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80"/>
            </w:tcMar>
          </w:tcPr>
          <w:p>
            <w:r>
              <w:rPr>
                <w:rFonts w:ascii="Arial" w:cs="Arial" w:eastAsia="Arial" w:hAnsi="Arial"/>
                <w:b/>
                <w:bCs/>
                <w:color w:val="1F4E79"/>
                <w:sz w:val="22"/>
                <w:szCs w:val="22"/>
              </w:rPr>
              <w:t xml:space="preserve">Python</w:t>
            </w:r>
          </w:p>
        </w:tc>
        <w:tc>
          <w:tcPr>
            <w:tcW w:type="dxa" w:w="50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80"/>
            </w:tcMar>
          </w:tcPr>
          <w:p>
            <w:r>
              <w:rPr>
                <w:rFonts w:ascii="Arial" w:cs="Arial" w:eastAsia="Arial" w:hAnsi="Arial"/>
                <w:color w:val="2D2D2D"/>
                <w:sz w:val="22"/>
                <w:szCs w:val="22"/>
              </w:rPr>
              <w:t xml:space="preserve">Programming Language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b/>
                <w:bCs/>
                <w:color w:val="1F4E79"/>
                <w:sz w:val="22"/>
                <w:szCs w:val="22"/>
              </w:rPr>
              <w:t xml:space="preserve">Pandas</w:t>
            </w:r>
          </w:p>
        </w:tc>
        <w:tc>
          <w:tcPr>
            <w:tcW w:type="dxa" w:w="50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color w:val="2D2D2D"/>
                <w:sz w:val="22"/>
                <w:szCs w:val="22"/>
              </w:rPr>
              <w:t xml:space="preserve">Data Manipulation</w:t>
            </w:r>
          </w:p>
        </w:tc>
      </w:tr>
      <w:tr>
        <w:tc>
          <w:tcPr>
            <w:tcW w:type="dxa" w:w="40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80"/>
            </w:tcMar>
          </w:tcPr>
          <w:p>
            <w:r>
              <w:rPr>
                <w:rFonts w:ascii="Arial" w:cs="Arial" w:eastAsia="Arial" w:hAnsi="Arial"/>
                <w:b/>
                <w:bCs/>
                <w:color w:val="1F4E79"/>
                <w:sz w:val="22"/>
                <w:szCs w:val="22"/>
              </w:rPr>
              <w:t xml:space="preserve">NumPy</w:t>
            </w:r>
          </w:p>
        </w:tc>
        <w:tc>
          <w:tcPr>
            <w:tcW w:type="dxa" w:w="50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80"/>
            </w:tcMar>
          </w:tcPr>
          <w:p>
            <w:r>
              <w:rPr>
                <w:rFonts w:ascii="Arial" w:cs="Arial" w:eastAsia="Arial" w:hAnsi="Arial"/>
                <w:color w:val="2D2D2D"/>
                <w:sz w:val="22"/>
                <w:szCs w:val="22"/>
              </w:rPr>
              <w:t xml:space="preserve">Numerical Computation</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b/>
                <w:bCs/>
                <w:color w:val="1F4E79"/>
                <w:sz w:val="22"/>
                <w:szCs w:val="22"/>
              </w:rPr>
              <w:t xml:space="preserve">Matplotlib</w:t>
            </w:r>
          </w:p>
        </w:tc>
        <w:tc>
          <w:tcPr>
            <w:tcW w:type="dxa" w:w="50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color w:val="2D2D2D"/>
                <w:sz w:val="22"/>
                <w:szCs w:val="22"/>
              </w:rPr>
              <w:t xml:space="preserve">Data Visualization</w:t>
            </w:r>
          </w:p>
        </w:tc>
      </w:tr>
      <w:tr>
        <w:tc>
          <w:tcPr>
            <w:tcW w:type="dxa" w:w="40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80"/>
            </w:tcMar>
          </w:tcPr>
          <w:p>
            <w:r>
              <w:rPr>
                <w:rFonts w:ascii="Arial" w:cs="Arial" w:eastAsia="Arial" w:hAnsi="Arial"/>
                <w:b/>
                <w:bCs/>
                <w:color w:val="1F4E79"/>
                <w:sz w:val="22"/>
                <w:szCs w:val="22"/>
              </w:rPr>
              <w:t xml:space="preserve">Seaborn</w:t>
            </w:r>
          </w:p>
        </w:tc>
        <w:tc>
          <w:tcPr>
            <w:tcW w:type="dxa" w:w="50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80"/>
            </w:tcMar>
          </w:tcPr>
          <w:p>
            <w:r>
              <w:rPr>
                <w:rFonts w:ascii="Arial" w:cs="Arial" w:eastAsia="Arial" w:hAnsi="Arial"/>
                <w:color w:val="2D2D2D"/>
                <w:sz w:val="22"/>
                <w:szCs w:val="22"/>
              </w:rPr>
              <w:t xml:space="preserve">Advanced Visualization</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b/>
                <w:bCs/>
                <w:color w:val="1F4E79"/>
                <w:sz w:val="22"/>
                <w:szCs w:val="22"/>
              </w:rPr>
              <w:t xml:space="preserve">Jupyter Notebook</w:t>
            </w:r>
          </w:p>
        </w:tc>
        <w:tc>
          <w:tcPr>
            <w:tcW w:type="dxa" w:w="50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color w:val="2D2D2D"/>
                <w:sz w:val="22"/>
                <w:szCs w:val="22"/>
              </w:rPr>
              <w:t xml:space="preserve">Development Environment</w:t>
            </w:r>
          </w:p>
        </w:tc>
      </w:tr>
    </w:tbl>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Dataset Description</w:t>
      </w:r>
    </w:p>
    <w:p>
      <w:pPr>
        <w:spacing w:after="80" w:before="60"/>
      </w:pPr>
      <w:r>
        <w:rPr>
          <w:rFonts w:ascii="Arial" w:cs="Arial" w:eastAsia="Arial" w:hAnsi="Arial"/>
          <w:color w:val="2D2D2D"/>
          <w:sz w:val="22"/>
          <w:szCs w:val="22"/>
        </w:rPr>
        <w:t xml:space="preserve">The dataset used in this project contains multiple attributes including both numerical and categorical variables. It was imported into Jupyter Notebook using the Pandas library.</w:t>
      </w:r>
    </w:p>
    <w:p>
      <w:pPr>
        <w:spacing w:after="100" w:before="0"/>
      </w:pPr>
    </w:p>
    <w:p>
      <w:pPr>
        <w:spacing w:after="80" w:before="60"/>
      </w:pPr>
      <w:r>
        <w:rPr>
          <w:rFonts w:ascii="Arial" w:cs="Arial" w:eastAsia="Arial" w:hAnsi="Arial"/>
          <w:b/>
          <w:bCs/>
          <w:color w:val="2D2D2D"/>
          <w:sz w:val="22"/>
          <w:szCs w:val="22"/>
        </w:rPr>
        <w:t xml:space="preserve">The dataset includes:</w:t>
      </w:r>
    </w:p>
    <w:p>
      <w:pPr>
        <w:pStyle w:val="ListParagraph"/>
        <w:numPr>
          <w:ilvl w:val="0"/>
          <w:numId w:val="2"/>
        </w:numPr>
        <w:spacing w:after="40" w:before="40"/>
      </w:pPr>
      <w:r>
        <w:rPr>
          <w:rFonts w:ascii="Arial" w:cs="Arial" w:eastAsia="Arial" w:hAnsi="Arial"/>
          <w:color w:val="2D2D2D"/>
          <w:sz w:val="22"/>
          <w:szCs w:val="22"/>
        </w:rPr>
        <w:t xml:space="preserve">Numerical columns</w:t>
      </w:r>
    </w:p>
    <w:p>
      <w:pPr>
        <w:pStyle w:val="ListParagraph"/>
        <w:numPr>
          <w:ilvl w:val="0"/>
          <w:numId w:val="2"/>
        </w:numPr>
        <w:spacing w:after="40" w:before="40"/>
      </w:pPr>
      <w:r>
        <w:rPr>
          <w:rFonts w:ascii="Arial" w:cs="Arial" w:eastAsia="Arial" w:hAnsi="Arial"/>
          <w:color w:val="2D2D2D"/>
          <w:sz w:val="22"/>
          <w:szCs w:val="22"/>
        </w:rPr>
        <w:t xml:space="preserve">Categorical columns</w:t>
      </w:r>
    </w:p>
    <w:p>
      <w:pPr>
        <w:pStyle w:val="ListParagraph"/>
        <w:numPr>
          <w:ilvl w:val="0"/>
          <w:numId w:val="2"/>
        </w:numPr>
        <w:spacing w:after="40" w:before="40"/>
      </w:pPr>
      <w:r>
        <w:rPr>
          <w:rFonts w:ascii="Arial" w:cs="Arial" w:eastAsia="Arial" w:hAnsi="Arial"/>
          <w:color w:val="2D2D2D"/>
          <w:sz w:val="22"/>
          <w:szCs w:val="22"/>
        </w:rPr>
        <w:t xml:space="preserve">Missing values</w:t>
      </w:r>
    </w:p>
    <w:p>
      <w:pPr>
        <w:pStyle w:val="ListParagraph"/>
        <w:numPr>
          <w:ilvl w:val="0"/>
          <w:numId w:val="2"/>
        </w:numPr>
        <w:spacing w:after="40" w:before="40"/>
      </w:pPr>
      <w:r>
        <w:rPr>
          <w:rFonts w:ascii="Arial" w:cs="Arial" w:eastAsia="Arial" w:hAnsi="Arial"/>
          <w:color w:val="2D2D2D"/>
          <w:sz w:val="22"/>
          <w:szCs w:val="22"/>
        </w:rPr>
        <w:t xml:space="preserve">Duplicate records</w:t>
      </w:r>
    </w:p>
    <w:p>
      <w:pPr>
        <w:pStyle w:val="ListParagraph"/>
        <w:numPr>
          <w:ilvl w:val="0"/>
          <w:numId w:val="2"/>
        </w:numPr>
        <w:spacing w:after="40" w:before="40"/>
      </w:pPr>
      <w:r>
        <w:rPr>
          <w:rFonts w:ascii="Arial" w:cs="Arial" w:eastAsia="Arial" w:hAnsi="Arial"/>
          <w:color w:val="2D2D2D"/>
          <w:sz w:val="22"/>
          <w:szCs w:val="22"/>
        </w:rPr>
        <w:t xml:space="preserve">Multiple observations</w:t>
      </w:r>
    </w:p>
    <w:p>
      <w:pPr>
        <w:spacing w:after="100" w:before="0"/>
      </w:pPr>
    </w:p>
    <w:p>
      <w:pPr>
        <w:spacing w:after="80" w:before="60"/>
      </w:pPr>
      <w:r>
        <w:rPr>
          <w:rFonts w:ascii="Arial" w:cs="Arial" w:eastAsia="Arial" w:hAnsi="Arial"/>
          <w:color w:val="2D2D2D"/>
          <w:sz w:val="22"/>
          <w:szCs w:val="22"/>
        </w:rPr>
        <w:t xml:space="preserve">The dataset was analyzed to understand its structure and identify possible data quality issues before further processing.</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Methodology</w:t>
      </w:r>
    </w:p>
    <w:p>
      <w:pPr>
        <w:spacing w:after="80" w:before="60"/>
      </w:pPr>
      <w:r>
        <w:rPr>
          <w:rFonts w:ascii="Arial" w:cs="Arial" w:eastAsia="Arial" w:hAnsi="Arial"/>
          <w:color w:val="2D2D2D"/>
          <w:sz w:val="22"/>
          <w:szCs w:val="22"/>
        </w:rPr>
        <w:t xml:space="preserve">The following methodology was followed during the project:</w:t>
      </w:r>
    </w:p>
    <w:p>
      <w:pPr>
        <w:spacing w:after="50" w:before="0"/>
      </w:pPr>
    </w:p>
    <w:p>
      <w:pPr>
        <w:pStyle w:val="Heading2"/>
        <w:spacing w:after="80" w:before="240"/>
      </w:pPr>
      <w:r>
        <w:rPr>
          <w:rFonts w:ascii="Arial" w:cs="Arial" w:eastAsia="Arial" w:hAnsi="Arial"/>
          <w:b/>
          <w:bCs/>
          <w:color w:val="2196A6"/>
          <w:sz w:val="26"/>
          <w:szCs w:val="26"/>
        </w:rPr>
        <w:t xml:space="preserve">1. Data Collection</w:t>
      </w:r>
    </w:p>
    <w:p>
      <w:pPr>
        <w:spacing w:after="80" w:before="60"/>
      </w:pPr>
      <w:r>
        <w:rPr>
          <w:rFonts w:ascii="Arial" w:cs="Arial" w:eastAsia="Arial" w:hAnsi="Arial"/>
          <w:color w:val="2D2D2D"/>
          <w:sz w:val="22"/>
          <w:szCs w:val="22"/>
        </w:rPr>
        <w:t xml:space="preserve">The dataset was collected in CSV format and loaded into Jupyter Notebook using Pandas.</w:t>
      </w:r>
    </w:p>
    <w:p>
      <w:pPr>
        <w:pStyle w:val="Heading2"/>
        <w:spacing w:after="80" w:before="240"/>
      </w:pPr>
      <w:r>
        <w:rPr>
          <w:rFonts w:ascii="Arial" w:cs="Arial" w:eastAsia="Arial" w:hAnsi="Arial"/>
          <w:b/>
          <w:bCs/>
          <w:color w:val="2196A6"/>
          <w:sz w:val="26"/>
          <w:szCs w:val="26"/>
        </w:rPr>
        <w:t xml:space="preserve">2. Data Understanding</w:t>
      </w:r>
    </w:p>
    <w:p>
      <w:pPr>
        <w:spacing w:after="80" w:before="60"/>
      </w:pPr>
      <w:r>
        <w:rPr>
          <w:rFonts w:ascii="Arial" w:cs="Arial" w:eastAsia="Arial" w:hAnsi="Arial"/>
          <w:color w:val="2D2D2D"/>
          <w:sz w:val="22"/>
          <w:szCs w:val="22"/>
        </w:rPr>
        <w:t xml:space="preserve">The dataset structure was analyzed using dataset shape, column names, data types, and summary statistics.</w:t>
      </w:r>
    </w:p>
    <w:p>
      <w:pPr>
        <w:pStyle w:val="Heading2"/>
        <w:spacing w:after="80" w:before="240"/>
      </w:pPr>
      <w:r>
        <w:rPr>
          <w:rFonts w:ascii="Arial" w:cs="Arial" w:eastAsia="Arial" w:hAnsi="Arial"/>
          <w:b/>
          <w:bCs/>
          <w:color w:val="2196A6"/>
          <w:sz w:val="26"/>
          <w:szCs w:val="26"/>
        </w:rPr>
        <w:t xml:space="preserve">3. Data Cleaning</w:t>
      </w:r>
    </w:p>
    <w:p>
      <w:pPr>
        <w:spacing w:after="80" w:before="60"/>
      </w:pPr>
      <w:r>
        <w:rPr>
          <w:rFonts w:ascii="Arial" w:cs="Arial" w:eastAsia="Arial" w:hAnsi="Arial"/>
          <w:color w:val="2D2D2D"/>
          <w:sz w:val="22"/>
          <w:szCs w:val="22"/>
        </w:rPr>
        <w:t xml:space="preserve">Data cleaning operations included handling missing values, removing duplicate records, and checking for inconsistent data.</w:t>
      </w:r>
    </w:p>
    <w:p>
      <w:pPr>
        <w:pStyle w:val="Heading2"/>
        <w:spacing w:after="80" w:before="240"/>
      </w:pPr>
      <w:r>
        <w:rPr>
          <w:rFonts w:ascii="Arial" w:cs="Arial" w:eastAsia="Arial" w:hAnsi="Arial"/>
          <w:b/>
          <w:bCs/>
          <w:color w:val="2196A6"/>
          <w:sz w:val="26"/>
          <w:szCs w:val="26"/>
        </w:rPr>
        <w:t xml:space="preserve">4. Data Visualization</w:t>
      </w:r>
    </w:p>
    <w:p>
      <w:pPr>
        <w:spacing w:after="80" w:before="60"/>
      </w:pPr>
      <w:r>
        <w:rPr>
          <w:rFonts w:ascii="Arial" w:cs="Arial" w:eastAsia="Arial" w:hAnsi="Arial"/>
          <w:color w:val="2D2D2D"/>
          <w:sz w:val="22"/>
          <w:szCs w:val="22"/>
        </w:rPr>
        <w:t xml:space="preserve">Different visualizations were generated including histograms, boxplots, countplots, heatmaps, scatter plots, and pairplots.</w:t>
      </w:r>
    </w:p>
    <w:p>
      <w:pPr>
        <w:pStyle w:val="Heading2"/>
        <w:spacing w:after="80" w:before="240"/>
      </w:pPr>
      <w:r>
        <w:rPr>
          <w:rFonts w:ascii="Arial" w:cs="Arial" w:eastAsia="Arial" w:hAnsi="Arial"/>
          <w:b/>
          <w:bCs/>
          <w:color w:val="2196A6"/>
          <w:sz w:val="26"/>
          <w:szCs w:val="26"/>
        </w:rPr>
        <w:t xml:space="preserve">5. Correlation Analysis</w:t>
      </w:r>
    </w:p>
    <w:p>
      <w:pPr>
        <w:spacing w:after="80" w:before="60"/>
      </w:pPr>
      <w:r>
        <w:rPr>
          <w:rFonts w:ascii="Arial" w:cs="Arial" w:eastAsia="Arial" w:hAnsi="Arial"/>
          <w:color w:val="2D2D2D"/>
          <w:sz w:val="22"/>
          <w:szCs w:val="22"/>
        </w:rPr>
        <w:t xml:space="preserve">Correlation heatmaps were generated to analyze relationships between numerical variables.</w:t>
      </w:r>
    </w:p>
    <w:p>
      <w:pPr>
        <w:pStyle w:val="Heading2"/>
        <w:spacing w:after="80" w:before="240"/>
      </w:pPr>
      <w:r>
        <w:rPr>
          <w:rFonts w:ascii="Arial" w:cs="Arial" w:eastAsia="Arial" w:hAnsi="Arial"/>
          <w:b/>
          <w:bCs/>
          <w:color w:val="2196A6"/>
          <w:sz w:val="26"/>
          <w:szCs w:val="26"/>
        </w:rPr>
        <w:t xml:space="preserve">6. Outlier Detection</w:t>
      </w:r>
    </w:p>
    <w:p>
      <w:pPr>
        <w:spacing w:after="80" w:before="60"/>
      </w:pPr>
      <w:r>
        <w:rPr>
          <w:rFonts w:ascii="Arial" w:cs="Arial" w:eastAsia="Arial" w:hAnsi="Arial"/>
          <w:color w:val="2D2D2D"/>
          <w:sz w:val="22"/>
          <w:szCs w:val="22"/>
        </w:rPr>
        <w:t xml:space="preserve">Outliers were detected using boxplots, the Interquartile Range (IQR) method, and the Z-score method.</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Exploratory Data Analysis</w:t>
      </w:r>
    </w:p>
    <w:p>
      <w:pPr>
        <w:pStyle w:val="Heading2"/>
        <w:spacing w:after="80" w:before="240"/>
      </w:pPr>
      <w:r>
        <w:rPr>
          <w:rFonts w:ascii="Arial" w:cs="Arial" w:eastAsia="Arial" w:hAnsi="Arial"/>
          <w:b/>
          <w:bCs/>
          <w:color w:val="2196A6"/>
          <w:sz w:val="26"/>
          <w:szCs w:val="26"/>
        </w:rPr>
        <w:t xml:space="preserve">Missing Value Analysis</w:t>
      </w:r>
    </w:p>
    <w:p>
      <w:pPr>
        <w:spacing w:after="80" w:before="60"/>
      </w:pPr>
      <w:r>
        <w:rPr>
          <w:rFonts w:ascii="Arial" w:cs="Arial" w:eastAsia="Arial" w:hAnsi="Arial"/>
          <w:color w:val="2D2D2D"/>
          <w:sz w:val="22"/>
          <w:szCs w:val="22"/>
        </w:rPr>
        <w:t xml:space="preserve">Missing values were identified using null value checks and visualized through heatmaps to understand their distribution across columns.</w:t>
      </w:r>
    </w:p>
    <w:p>
      <w:pPr>
        <w:pStyle w:val="Heading2"/>
        <w:spacing w:after="80" w:before="240"/>
      </w:pPr>
      <w:r>
        <w:rPr>
          <w:rFonts w:ascii="Arial" w:cs="Arial" w:eastAsia="Arial" w:hAnsi="Arial"/>
          <w:b/>
          <w:bCs/>
          <w:color w:val="2196A6"/>
          <w:sz w:val="26"/>
          <w:szCs w:val="26"/>
        </w:rPr>
        <w:t xml:space="preserve">Statistical Analysis</w:t>
      </w:r>
    </w:p>
    <w:p>
      <w:pPr>
        <w:spacing w:after="80" w:before="60"/>
      </w:pPr>
      <w:r>
        <w:rPr>
          <w:rFonts w:ascii="Arial" w:cs="Arial" w:eastAsia="Arial" w:hAnsi="Arial"/>
          <w:color w:val="2D2D2D"/>
          <w:sz w:val="22"/>
          <w:szCs w:val="22"/>
        </w:rPr>
        <w:t xml:space="preserve">Summary statistics including mean, median, standard deviation, minimum, and maximum values were calculated for all numerical features.</w:t>
      </w:r>
    </w:p>
    <w:p>
      <w:pPr>
        <w:pStyle w:val="Heading2"/>
        <w:spacing w:after="80" w:before="240"/>
      </w:pPr>
      <w:r>
        <w:rPr>
          <w:rFonts w:ascii="Arial" w:cs="Arial" w:eastAsia="Arial" w:hAnsi="Arial"/>
          <w:b/>
          <w:bCs/>
          <w:color w:val="2196A6"/>
          <w:sz w:val="26"/>
          <w:szCs w:val="26"/>
        </w:rPr>
        <w:t xml:space="preserve">Distribution Analysis</w:t>
      </w:r>
    </w:p>
    <w:p>
      <w:pPr>
        <w:spacing w:after="80" w:before="60"/>
      </w:pPr>
      <w:r>
        <w:rPr>
          <w:rFonts w:ascii="Arial" w:cs="Arial" w:eastAsia="Arial" w:hAnsi="Arial"/>
          <w:color w:val="2D2D2D"/>
          <w:sz w:val="22"/>
          <w:szCs w:val="22"/>
        </w:rPr>
        <w:t xml:space="preserve">Histograms were used to understand the distribution of numerical variables and identify skewness or non-normal distributions.</w:t>
      </w:r>
    </w:p>
    <w:p>
      <w:pPr>
        <w:pStyle w:val="Heading2"/>
        <w:spacing w:after="80" w:before="240"/>
      </w:pPr>
      <w:r>
        <w:rPr>
          <w:rFonts w:ascii="Arial" w:cs="Arial" w:eastAsia="Arial" w:hAnsi="Arial"/>
          <w:b/>
          <w:bCs/>
          <w:color w:val="2196A6"/>
          <w:sz w:val="26"/>
          <w:szCs w:val="26"/>
        </w:rPr>
        <w:t xml:space="preserve">Correlation Analysis</w:t>
      </w:r>
    </w:p>
    <w:p>
      <w:pPr>
        <w:spacing w:after="80" w:before="60"/>
      </w:pPr>
      <w:r>
        <w:rPr>
          <w:rFonts w:ascii="Arial" w:cs="Arial" w:eastAsia="Arial" w:hAnsi="Arial"/>
          <w:color w:val="2D2D2D"/>
          <w:sz w:val="22"/>
          <w:szCs w:val="22"/>
        </w:rPr>
        <w:t xml:space="preserve">Heatmaps helped identify the strength and direction of relationships between features, assisting in feature selection for future modeling.</w:t>
      </w:r>
    </w:p>
    <w:p>
      <w:pPr>
        <w:pStyle w:val="Heading2"/>
        <w:spacing w:after="80" w:before="240"/>
      </w:pPr>
      <w:r>
        <w:rPr>
          <w:rFonts w:ascii="Arial" w:cs="Arial" w:eastAsia="Arial" w:hAnsi="Arial"/>
          <w:b/>
          <w:bCs/>
          <w:color w:val="2196A6"/>
          <w:sz w:val="26"/>
          <w:szCs w:val="26"/>
        </w:rPr>
        <w:t xml:space="preserve">Outlier Detection</w:t>
      </w:r>
    </w:p>
    <w:p>
      <w:pPr>
        <w:spacing w:after="80" w:before="60"/>
      </w:pPr>
      <w:r>
        <w:rPr>
          <w:rFonts w:ascii="Arial" w:cs="Arial" w:eastAsia="Arial" w:hAnsi="Arial"/>
          <w:color w:val="2D2D2D"/>
          <w:sz w:val="22"/>
          <w:szCs w:val="22"/>
        </w:rPr>
        <w:t xml:space="preserve">Boxplots and statistical methods (IQR and Z-score) helped identify extreme values and anomalies in numerical variables.</w:t>
      </w:r>
    </w:p>
    <w:p>
      <w:pPr>
        <w:pStyle w:val="Heading2"/>
        <w:spacing w:after="80" w:before="240"/>
      </w:pPr>
      <w:r>
        <w:rPr>
          <w:rFonts w:ascii="Arial" w:cs="Arial" w:eastAsia="Arial" w:hAnsi="Arial"/>
          <w:b/>
          <w:bCs/>
          <w:color w:val="2196A6"/>
          <w:sz w:val="26"/>
          <w:szCs w:val="26"/>
        </w:rPr>
        <w:t xml:space="preserve">Trend Analysis</w:t>
      </w:r>
    </w:p>
    <w:p>
      <w:pPr>
        <w:spacing w:after="80" w:before="60"/>
      </w:pPr>
      <w:r>
        <w:rPr>
          <w:rFonts w:ascii="Arial" w:cs="Arial" w:eastAsia="Arial" w:hAnsi="Arial"/>
          <w:color w:val="2D2D2D"/>
          <w:sz w:val="22"/>
          <w:szCs w:val="22"/>
        </w:rPr>
        <w:t xml:space="preserve">Graphs and charts were used to identify trends and patterns within the dataset across different variable groups.</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Visualization Techniques Used</w:t>
      </w:r>
    </w:p>
    <w:p>
      <w:pPr>
        <w:spacing w:after="5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BFBFBF" w:sz="1"/>
              <w:left w:val="single" w:color="BFBFBF" w:sz="1"/>
              <w:bottom w:val="single" w:color="BFBFBF" w:sz="1"/>
              <w:right w:val="single" w:color="BFBFBF" w:sz="1"/>
            </w:tcBorders>
            <w:shd w:fill="2196A6" w:val="clear"/>
            <w:tcMar>
              <w:top w:type="dxa" w:w="100"/>
              <w:left w:type="dxa" w:w="180"/>
              <w:bottom w:type="dxa" w:w="100"/>
              <w:right w:type="dxa" w:w="180"/>
            </w:tcMar>
          </w:tcPr>
          <w:p>
            <w:r>
              <w:rPr>
                <w:rFonts w:ascii="Arial" w:cs="Arial" w:eastAsia="Arial" w:hAnsi="Arial"/>
                <w:b/>
                <w:bCs/>
                <w:color w:val="FFFFFF"/>
                <w:sz w:val="22"/>
                <w:szCs w:val="22"/>
              </w:rPr>
              <w:t xml:space="preserve">Visualization</w:t>
            </w:r>
          </w:p>
        </w:tc>
        <w:tc>
          <w:tcPr>
            <w:tcW w:type="dxa" w:w="5800"/>
            <w:tcBorders>
              <w:top w:val="single" w:color="BFBFBF" w:sz="1"/>
              <w:left w:val="single" w:color="BFBFBF" w:sz="1"/>
              <w:bottom w:val="single" w:color="BFBFBF" w:sz="1"/>
              <w:right w:val="single" w:color="BFBFBF" w:sz="1"/>
            </w:tcBorders>
            <w:shd w:fill="2196A6" w:val="clear"/>
            <w:tcMar>
              <w:top w:type="dxa" w:w="100"/>
              <w:left w:type="dxa" w:w="180"/>
              <w:bottom w:type="dxa" w:w="100"/>
              <w:right w:type="dxa" w:w="180"/>
            </w:tcMar>
          </w:tcPr>
          <w:p>
            <w:r>
              <w:rPr>
                <w:rFonts w:ascii="Arial" w:cs="Arial" w:eastAsia="Arial" w:hAnsi="Arial"/>
                <w:b/>
                <w:bCs/>
                <w:color w:val="FFFFFF"/>
                <w:sz w:val="22"/>
                <w:szCs w:val="22"/>
              </w:rPr>
              <w:t xml:space="preserve">Purpose</w:t>
            </w:r>
          </w:p>
        </w:tc>
      </w:tr>
      <w:tr>
        <w:tc>
          <w:tcPr>
            <w:tcW w:type="dxa" w:w="3200"/>
            <w:tcBorders>
              <w:top w:val="single" w:color="BFBFBF" w:sz="1"/>
              <w:left w:val="single" w:color="BFBFBF" w:sz="1"/>
              <w:bottom w:val="single" w:color="BFBFBF" w:sz="1"/>
              <w:right w:val="single" w:color="BFBFBF" w:sz="1"/>
            </w:tcBorders>
            <w:shd w:fill="E8F8F8" w:val="clear"/>
            <w:tcMar>
              <w:top w:type="dxa" w:w="80"/>
              <w:left w:type="dxa" w:w="180"/>
              <w:bottom w:type="dxa" w:w="80"/>
              <w:right w:type="dxa" w:w="180"/>
            </w:tcMar>
          </w:tcPr>
          <w:p>
            <w:r>
              <w:rPr>
                <w:rFonts w:ascii="Arial" w:cs="Arial" w:eastAsia="Arial" w:hAnsi="Arial"/>
                <w:b/>
                <w:bCs/>
                <w:color w:val="2196A6"/>
                <w:sz w:val="22"/>
                <w:szCs w:val="22"/>
              </w:rPr>
              <w:t xml:space="preserve">Histogram</w:t>
            </w:r>
          </w:p>
        </w:tc>
        <w:tc>
          <w:tcPr>
            <w:tcW w:type="dxa" w:w="5800"/>
            <w:tcBorders>
              <w:top w:val="single" w:color="BFBFBF" w:sz="1"/>
              <w:left w:val="single" w:color="BFBFBF" w:sz="1"/>
              <w:bottom w:val="single" w:color="BFBFBF" w:sz="1"/>
              <w:right w:val="single" w:color="BFBFBF" w:sz="1"/>
            </w:tcBorders>
            <w:shd w:fill="E8F8F8" w:val="clear"/>
            <w:tcMar>
              <w:top w:type="dxa" w:w="80"/>
              <w:left w:type="dxa" w:w="180"/>
              <w:bottom w:type="dxa" w:w="80"/>
              <w:right w:type="dxa" w:w="180"/>
            </w:tcMar>
          </w:tcPr>
          <w:p>
            <w:r>
              <w:rPr>
                <w:rFonts w:ascii="Arial" w:cs="Arial" w:eastAsia="Arial" w:hAnsi="Arial"/>
                <w:color w:val="2D2D2D"/>
                <w:sz w:val="22"/>
                <w:szCs w:val="22"/>
              </w:rPr>
              <w:t xml:space="preserve">Analyze distribution of numerical variables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b/>
                <w:bCs/>
                <w:color w:val="2196A6"/>
                <w:sz w:val="22"/>
                <w:szCs w:val="22"/>
              </w:rPr>
              <w:t xml:space="preserve">Boxplot</w:t>
            </w:r>
          </w:p>
        </w:tc>
        <w:tc>
          <w:tcPr>
            <w:tcW w:type="dxa" w:w="58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color w:val="2D2D2D"/>
                <w:sz w:val="22"/>
                <w:szCs w:val="22"/>
              </w:rPr>
              <w:t xml:space="preserve">Detect outliers and data spread</w:t>
            </w:r>
          </w:p>
        </w:tc>
      </w:tr>
      <w:tr>
        <w:tc>
          <w:tcPr>
            <w:tcW w:type="dxa" w:w="3200"/>
            <w:tcBorders>
              <w:top w:val="single" w:color="BFBFBF" w:sz="1"/>
              <w:left w:val="single" w:color="BFBFBF" w:sz="1"/>
              <w:bottom w:val="single" w:color="BFBFBF" w:sz="1"/>
              <w:right w:val="single" w:color="BFBFBF" w:sz="1"/>
            </w:tcBorders>
            <w:shd w:fill="E8F8F8" w:val="clear"/>
            <w:tcMar>
              <w:top w:type="dxa" w:w="80"/>
              <w:left w:type="dxa" w:w="180"/>
              <w:bottom w:type="dxa" w:w="80"/>
              <w:right w:type="dxa" w:w="180"/>
            </w:tcMar>
          </w:tcPr>
          <w:p>
            <w:r>
              <w:rPr>
                <w:rFonts w:ascii="Arial" w:cs="Arial" w:eastAsia="Arial" w:hAnsi="Arial"/>
                <w:b/>
                <w:bCs/>
                <w:color w:val="2196A6"/>
                <w:sz w:val="22"/>
                <w:szCs w:val="22"/>
              </w:rPr>
              <w:t xml:space="preserve">Countplot</w:t>
            </w:r>
          </w:p>
        </w:tc>
        <w:tc>
          <w:tcPr>
            <w:tcW w:type="dxa" w:w="5800"/>
            <w:tcBorders>
              <w:top w:val="single" w:color="BFBFBF" w:sz="1"/>
              <w:left w:val="single" w:color="BFBFBF" w:sz="1"/>
              <w:bottom w:val="single" w:color="BFBFBF" w:sz="1"/>
              <w:right w:val="single" w:color="BFBFBF" w:sz="1"/>
            </w:tcBorders>
            <w:shd w:fill="E8F8F8" w:val="clear"/>
            <w:tcMar>
              <w:top w:type="dxa" w:w="80"/>
              <w:left w:type="dxa" w:w="180"/>
              <w:bottom w:type="dxa" w:w="80"/>
              <w:right w:type="dxa" w:w="180"/>
            </w:tcMar>
          </w:tcPr>
          <w:p>
            <w:r>
              <w:rPr>
                <w:rFonts w:ascii="Arial" w:cs="Arial" w:eastAsia="Arial" w:hAnsi="Arial"/>
                <w:color w:val="2D2D2D"/>
                <w:sz w:val="22"/>
                <w:szCs w:val="22"/>
              </w:rPr>
              <w:t xml:space="preserve">Categorical data frequency analysis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b/>
                <w:bCs/>
                <w:color w:val="2196A6"/>
                <w:sz w:val="22"/>
                <w:szCs w:val="22"/>
              </w:rPr>
              <w:t xml:space="preserve">Heatmap</w:t>
            </w:r>
          </w:p>
        </w:tc>
        <w:tc>
          <w:tcPr>
            <w:tcW w:type="dxa" w:w="58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color w:val="2D2D2D"/>
                <w:sz w:val="22"/>
                <w:szCs w:val="22"/>
              </w:rPr>
              <w:t xml:space="preserve">Visualize correlation between features</w:t>
            </w:r>
          </w:p>
        </w:tc>
      </w:tr>
      <w:tr>
        <w:tc>
          <w:tcPr>
            <w:tcW w:type="dxa" w:w="3200"/>
            <w:tcBorders>
              <w:top w:val="single" w:color="BFBFBF" w:sz="1"/>
              <w:left w:val="single" w:color="BFBFBF" w:sz="1"/>
              <w:bottom w:val="single" w:color="BFBFBF" w:sz="1"/>
              <w:right w:val="single" w:color="BFBFBF" w:sz="1"/>
            </w:tcBorders>
            <w:shd w:fill="E8F8F8" w:val="clear"/>
            <w:tcMar>
              <w:top w:type="dxa" w:w="80"/>
              <w:left w:type="dxa" w:w="180"/>
              <w:bottom w:type="dxa" w:w="80"/>
              <w:right w:type="dxa" w:w="180"/>
            </w:tcMar>
          </w:tcPr>
          <w:p>
            <w:r>
              <w:rPr>
                <w:rFonts w:ascii="Arial" w:cs="Arial" w:eastAsia="Arial" w:hAnsi="Arial"/>
                <w:b/>
                <w:bCs/>
                <w:color w:val="2196A6"/>
                <w:sz w:val="22"/>
                <w:szCs w:val="22"/>
              </w:rPr>
              <w:t xml:space="preserve">Scatter Plot</w:t>
            </w:r>
          </w:p>
        </w:tc>
        <w:tc>
          <w:tcPr>
            <w:tcW w:type="dxa" w:w="5800"/>
            <w:tcBorders>
              <w:top w:val="single" w:color="BFBFBF" w:sz="1"/>
              <w:left w:val="single" w:color="BFBFBF" w:sz="1"/>
              <w:bottom w:val="single" w:color="BFBFBF" w:sz="1"/>
              <w:right w:val="single" w:color="BFBFBF" w:sz="1"/>
            </w:tcBorders>
            <w:shd w:fill="E8F8F8" w:val="clear"/>
            <w:tcMar>
              <w:top w:type="dxa" w:w="80"/>
              <w:left w:type="dxa" w:w="180"/>
              <w:bottom w:type="dxa" w:w="80"/>
              <w:right w:type="dxa" w:w="180"/>
            </w:tcMar>
          </w:tcPr>
          <w:p>
            <w:r>
              <w:rPr>
                <w:rFonts w:ascii="Arial" w:cs="Arial" w:eastAsia="Arial" w:hAnsi="Arial"/>
                <w:color w:val="2D2D2D"/>
                <w:sz w:val="22"/>
                <w:szCs w:val="22"/>
              </w:rPr>
              <w:t xml:space="preserve">Analyze relationships between variables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b/>
                <w:bCs/>
                <w:color w:val="2196A6"/>
                <w:sz w:val="22"/>
                <w:szCs w:val="22"/>
              </w:rPr>
              <w:t xml:space="preserve">Pairplot</w:t>
            </w:r>
          </w:p>
        </w:tc>
        <w:tc>
          <w:tcPr>
            <w:tcW w:type="dxa" w:w="580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80"/>
            </w:tcMar>
          </w:tcPr>
          <w:p>
            <w:r>
              <w:rPr>
                <w:rFonts w:ascii="Arial" w:cs="Arial" w:eastAsia="Arial" w:hAnsi="Arial"/>
                <w:color w:val="2D2D2D"/>
                <w:sz w:val="22"/>
                <w:szCs w:val="22"/>
              </w:rPr>
              <w:t xml:space="preserve">Multi-variable relationship analysis</w:t>
            </w:r>
          </w:p>
        </w:tc>
      </w:tr>
    </w:tbl>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Results and Findings</w:t>
      </w:r>
    </w:p>
    <w:p>
      <w:pPr>
        <w:spacing w:after="80" w:before="60"/>
      </w:pPr>
      <w:r>
        <w:rPr>
          <w:rFonts w:ascii="Arial" w:cs="Arial" w:eastAsia="Arial" w:hAnsi="Arial"/>
          <w:color w:val="2D2D2D"/>
          <w:sz w:val="22"/>
          <w:szCs w:val="22"/>
        </w:rPr>
        <w:t xml:space="preserve">The following key observations were made during analysis:</w:t>
      </w:r>
    </w:p>
    <w:p>
      <w:pPr>
        <w:pStyle w:val="ListParagraph"/>
        <w:numPr>
          <w:ilvl w:val="0"/>
          <w:numId w:val="2"/>
        </w:numPr>
        <w:spacing w:after="40" w:before="40"/>
      </w:pPr>
      <w:r>
        <w:rPr>
          <w:rFonts w:ascii="Arial" w:cs="Arial" w:eastAsia="Arial" w:hAnsi="Arial"/>
          <w:color w:val="2D2D2D"/>
          <w:sz w:val="22"/>
          <w:szCs w:val="22"/>
        </w:rPr>
        <w:t xml:space="preserve">Some columns contained missing values that required imputation or removal.</w:t>
      </w:r>
    </w:p>
    <w:p>
      <w:pPr>
        <w:pStyle w:val="ListParagraph"/>
        <w:numPr>
          <w:ilvl w:val="0"/>
          <w:numId w:val="2"/>
        </w:numPr>
        <w:spacing w:after="40" w:before="40"/>
      </w:pPr>
      <w:r>
        <w:rPr>
          <w:rFonts w:ascii="Arial" w:cs="Arial" w:eastAsia="Arial" w:hAnsi="Arial"/>
          <w:color w:val="2D2D2D"/>
          <w:sz w:val="22"/>
          <w:szCs w:val="22"/>
        </w:rPr>
        <w:t xml:space="preserve">Duplicate records were identified and removed from the dataset.</w:t>
      </w:r>
    </w:p>
    <w:p>
      <w:pPr>
        <w:pStyle w:val="ListParagraph"/>
        <w:numPr>
          <w:ilvl w:val="0"/>
          <w:numId w:val="2"/>
        </w:numPr>
        <w:spacing w:after="40" w:before="40"/>
      </w:pPr>
      <w:r>
        <w:rPr>
          <w:rFonts w:ascii="Arial" w:cs="Arial" w:eastAsia="Arial" w:hAnsi="Arial"/>
          <w:color w:val="2D2D2D"/>
          <w:sz w:val="22"/>
          <w:szCs w:val="22"/>
        </w:rPr>
        <w:t xml:space="preserve">Certain variables showed strong positive or negative correlations.</w:t>
      </w:r>
    </w:p>
    <w:p>
      <w:pPr>
        <w:pStyle w:val="ListParagraph"/>
        <w:numPr>
          <w:ilvl w:val="0"/>
          <w:numId w:val="2"/>
        </w:numPr>
        <w:spacing w:after="40" w:before="40"/>
      </w:pPr>
      <w:r>
        <w:rPr>
          <w:rFonts w:ascii="Arial" w:cs="Arial" w:eastAsia="Arial" w:hAnsi="Arial"/>
          <w:color w:val="2D2D2D"/>
          <w:sz w:val="22"/>
          <w:szCs w:val="22"/>
        </w:rPr>
        <w:t xml:space="preserve">Outliers were detected in multiple numerical features.</w:t>
      </w:r>
    </w:p>
    <w:p>
      <w:pPr>
        <w:pStyle w:val="ListParagraph"/>
        <w:numPr>
          <w:ilvl w:val="0"/>
          <w:numId w:val="2"/>
        </w:numPr>
        <w:spacing w:after="40" w:before="40"/>
      </w:pPr>
      <w:r>
        <w:rPr>
          <w:rFonts w:ascii="Arial" w:cs="Arial" w:eastAsia="Arial" w:hAnsi="Arial"/>
          <w:color w:val="2D2D2D"/>
          <w:sz w:val="22"/>
          <w:szCs w:val="22"/>
        </w:rPr>
        <w:t xml:space="preserve">Visualization helped identify clear trends and patterns across variables.</w:t>
      </w:r>
    </w:p>
    <w:p>
      <w:pPr>
        <w:pStyle w:val="ListParagraph"/>
        <w:numPr>
          <w:ilvl w:val="0"/>
          <w:numId w:val="2"/>
        </w:numPr>
        <w:spacing w:after="40" w:before="40"/>
      </w:pPr>
      <w:r>
        <w:rPr>
          <w:rFonts w:ascii="Arial" w:cs="Arial" w:eastAsia="Arial" w:hAnsi="Arial"/>
          <w:color w:val="2D2D2D"/>
          <w:sz w:val="22"/>
          <w:szCs w:val="22"/>
        </w:rPr>
        <w:t xml:space="preserve">Data preprocessing is required before machine learning implementation.</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Advantages of EDA</w:t>
      </w:r>
    </w:p>
    <w:p>
      <w:pPr>
        <w:pStyle w:val="ListParagraph"/>
        <w:numPr>
          <w:ilvl w:val="0"/>
          <w:numId w:val="2"/>
        </w:numPr>
        <w:spacing w:after="40" w:before="40"/>
      </w:pPr>
      <w:r>
        <w:rPr>
          <w:rFonts w:ascii="Arial" w:cs="Arial" w:eastAsia="Arial" w:hAnsi="Arial"/>
          <w:color w:val="2D2D2D"/>
          <w:sz w:val="22"/>
          <w:szCs w:val="22"/>
        </w:rPr>
        <w:t xml:space="preserve">Helps understand the dataset structure effectively.</w:t>
      </w:r>
    </w:p>
    <w:p>
      <w:pPr>
        <w:pStyle w:val="ListParagraph"/>
        <w:numPr>
          <w:ilvl w:val="0"/>
          <w:numId w:val="2"/>
        </w:numPr>
        <w:spacing w:after="40" w:before="40"/>
      </w:pPr>
      <w:r>
        <w:rPr>
          <w:rFonts w:ascii="Arial" w:cs="Arial" w:eastAsia="Arial" w:hAnsi="Arial"/>
          <w:color w:val="2D2D2D"/>
          <w:sz w:val="22"/>
          <w:szCs w:val="22"/>
        </w:rPr>
        <w:t xml:space="preserve">Detects missing and duplicate values efficiently.</w:t>
      </w:r>
    </w:p>
    <w:p>
      <w:pPr>
        <w:pStyle w:val="ListParagraph"/>
        <w:numPr>
          <w:ilvl w:val="0"/>
          <w:numId w:val="2"/>
        </w:numPr>
        <w:spacing w:after="40" w:before="40"/>
      </w:pPr>
      <w:r>
        <w:rPr>
          <w:rFonts w:ascii="Arial" w:cs="Arial" w:eastAsia="Arial" w:hAnsi="Arial"/>
          <w:color w:val="2D2D2D"/>
          <w:sz w:val="22"/>
          <w:szCs w:val="22"/>
        </w:rPr>
        <w:t xml:space="preserve">Identifies anomalies and outliers before modeling.</w:t>
      </w:r>
    </w:p>
    <w:p>
      <w:pPr>
        <w:pStyle w:val="ListParagraph"/>
        <w:numPr>
          <w:ilvl w:val="0"/>
          <w:numId w:val="2"/>
        </w:numPr>
        <w:spacing w:after="40" w:before="40"/>
      </w:pPr>
      <w:r>
        <w:rPr>
          <w:rFonts w:ascii="Arial" w:cs="Arial" w:eastAsia="Arial" w:hAnsi="Arial"/>
          <w:color w:val="2D2D2D"/>
          <w:sz w:val="22"/>
          <w:szCs w:val="22"/>
        </w:rPr>
        <w:t xml:space="preserve">Improves overall data quality.</w:t>
      </w:r>
    </w:p>
    <w:p>
      <w:pPr>
        <w:pStyle w:val="ListParagraph"/>
        <w:numPr>
          <w:ilvl w:val="0"/>
          <w:numId w:val="2"/>
        </w:numPr>
        <w:spacing w:after="40" w:before="40"/>
      </w:pPr>
      <w:r>
        <w:rPr>
          <w:rFonts w:ascii="Arial" w:cs="Arial" w:eastAsia="Arial" w:hAnsi="Arial"/>
          <w:color w:val="2D2D2D"/>
          <w:sz w:val="22"/>
          <w:szCs w:val="22"/>
        </w:rPr>
        <w:t xml:space="preserve">Helps select appropriate machine learning techniques.</w:t>
      </w:r>
    </w:p>
    <w:p>
      <w:pPr>
        <w:pStyle w:val="ListParagraph"/>
        <w:numPr>
          <w:ilvl w:val="0"/>
          <w:numId w:val="2"/>
        </w:numPr>
        <w:spacing w:after="40" w:before="40"/>
      </w:pPr>
      <w:r>
        <w:rPr>
          <w:rFonts w:ascii="Arial" w:cs="Arial" w:eastAsia="Arial" w:hAnsi="Arial"/>
          <w:color w:val="2D2D2D"/>
          <w:sz w:val="22"/>
          <w:szCs w:val="22"/>
        </w:rPr>
        <w:t xml:space="preserve">Makes interpretation easier through visualization.</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Limitations</w:t>
      </w:r>
    </w:p>
    <w:p>
      <w:pPr>
        <w:pStyle w:val="ListParagraph"/>
        <w:numPr>
          <w:ilvl w:val="0"/>
          <w:numId w:val="2"/>
        </w:numPr>
        <w:spacing w:after="40" w:before="40"/>
      </w:pPr>
      <w:r>
        <w:rPr>
          <w:rFonts w:ascii="Arial" w:cs="Arial" w:eastAsia="Arial" w:hAnsi="Arial"/>
          <w:color w:val="2D2D2D"/>
          <w:sz w:val="22"/>
          <w:szCs w:val="22"/>
        </w:rPr>
        <w:t xml:space="preserve">Large datasets may require high processing time.</w:t>
      </w:r>
    </w:p>
    <w:p>
      <w:pPr>
        <w:pStyle w:val="ListParagraph"/>
        <w:numPr>
          <w:ilvl w:val="0"/>
          <w:numId w:val="2"/>
        </w:numPr>
        <w:spacing w:after="40" w:before="40"/>
      </w:pPr>
      <w:r>
        <w:rPr>
          <w:rFonts w:ascii="Arial" w:cs="Arial" w:eastAsia="Arial" w:hAnsi="Arial"/>
          <w:color w:val="2D2D2D"/>
          <w:sz w:val="22"/>
          <w:szCs w:val="22"/>
        </w:rPr>
        <w:t xml:space="preserve">Visualization becomes difficult for extremely high-dimensional datasets.</w:t>
      </w:r>
    </w:p>
    <w:p>
      <w:pPr>
        <w:pStyle w:val="ListParagraph"/>
        <w:numPr>
          <w:ilvl w:val="0"/>
          <w:numId w:val="2"/>
        </w:numPr>
        <w:spacing w:after="40" w:before="40"/>
      </w:pPr>
      <w:r>
        <w:rPr>
          <w:rFonts w:ascii="Arial" w:cs="Arial" w:eastAsia="Arial" w:hAnsi="Arial"/>
          <w:color w:val="2D2D2D"/>
          <w:sz w:val="22"/>
          <w:szCs w:val="22"/>
        </w:rPr>
        <w:t xml:space="preserve">EDA alone cannot make predictions or build models.</w:t>
      </w:r>
    </w:p>
    <w:p>
      <w:pPr>
        <w:pStyle w:val="ListParagraph"/>
        <w:numPr>
          <w:ilvl w:val="0"/>
          <w:numId w:val="2"/>
        </w:numPr>
        <w:spacing w:after="40" w:before="40"/>
      </w:pPr>
      <w:r>
        <w:rPr>
          <w:rFonts w:ascii="Arial" w:cs="Arial" w:eastAsia="Arial" w:hAnsi="Arial"/>
          <w:color w:val="2D2D2D"/>
          <w:sz w:val="22"/>
          <w:szCs w:val="22"/>
        </w:rPr>
        <w:t xml:space="preserve">Incorrect preprocessing may negatively affect analysis quality.</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Conclusion</w:t>
      </w:r>
    </w:p>
    <w:p>
      <w:pPr>
        <w:spacing w:after="80" w:before="60"/>
      </w:pPr>
      <w:r>
        <w:rPr>
          <w:rFonts w:ascii="Arial" w:cs="Arial" w:eastAsia="Arial" w:hAnsi="Arial"/>
          <w:color w:val="2D2D2D"/>
          <w:sz w:val="22"/>
          <w:szCs w:val="22"/>
        </w:rPr>
        <w:t xml:space="preserve">Exploratory Data Analysis is an essential step in Data Analytics and Machine Learning. In this project, EDA techniques were successfully implemented using Python libraries including Pandas, NumPy, Matplotlib, and Seaborn.</w:t>
      </w:r>
    </w:p>
    <w:p>
      <w:pPr>
        <w:spacing w:after="100" w:before="0"/>
      </w:pPr>
    </w:p>
    <w:p>
      <w:pPr>
        <w:spacing w:after="80" w:before="60"/>
      </w:pPr>
      <w:r>
        <w:rPr>
          <w:rFonts w:ascii="Arial" w:cs="Arial" w:eastAsia="Arial" w:hAnsi="Arial"/>
          <w:color w:val="2D2D2D"/>
          <w:sz w:val="22"/>
          <w:szCs w:val="22"/>
        </w:rPr>
        <w:t xml:space="preserve">The project helped in understanding dataset structure, identifying trends, detecting outliers, and visualizing relationships between variables. Different graphical and statistical methods were applied to generate meaningful insights from the data, providing a strong foundation for future predictive analysis and machine learning model development.</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Future Scope</w:t>
      </w:r>
    </w:p>
    <w:p>
      <w:pPr>
        <w:pStyle w:val="ListParagraph"/>
        <w:numPr>
          <w:ilvl w:val="0"/>
          <w:numId w:val="3"/>
        </w:numPr>
        <w:spacing w:after="40" w:before="40"/>
      </w:pPr>
      <w:r>
        <w:rPr>
          <w:rFonts w:ascii="Arial" w:cs="Arial" w:eastAsia="Arial" w:hAnsi="Arial"/>
          <w:color w:val="2D2D2D"/>
          <w:sz w:val="22"/>
          <w:szCs w:val="22"/>
        </w:rPr>
        <w:t xml:space="preserve">Apply machine learning algorithms to the cleaned dataset.</w:t>
      </w:r>
    </w:p>
    <w:p>
      <w:pPr>
        <w:pStyle w:val="ListParagraph"/>
        <w:numPr>
          <w:ilvl w:val="0"/>
          <w:numId w:val="3"/>
        </w:numPr>
        <w:spacing w:after="40" w:before="40"/>
      </w:pPr>
      <w:r>
        <w:rPr>
          <w:rFonts w:ascii="Arial" w:cs="Arial" w:eastAsia="Arial" w:hAnsi="Arial"/>
          <w:color w:val="2D2D2D"/>
          <w:sz w:val="22"/>
          <w:szCs w:val="22"/>
        </w:rPr>
        <w:t xml:space="preserve">Build predictive analytics and classification models.</w:t>
      </w:r>
    </w:p>
    <w:p>
      <w:pPr>
        <w:pStyle w:val="ListParagraph"/>
        <w:numPr>
          <w:ilvl w:val="0"/>
          <w:numId w:val="3"/>
        </w:numPr>
        <w:spacing w:after="40" w:before="40"/>
      </w:pPr>
      <w:r>
        <w:rPr>
          <w:rFonts w:ascii="Arial" w:cs="Arial" w:eastAsia="Arial" w:hAnsi="Arial"/>
          <w:color w:val="2D2D2D"/>
          <w:sz w:val="22"/>
          <w:szCs w:val="22"/>
        </w:rPr>
        <w:t xml:space="preserve">Develop interactive dashboards using Power BI or Tableau.</w:t>
      </w:r>
    </w:p>
    <w:p>
      <w:pPr>
        <w:pStyle w:val="ListParagraph"/>
        <w:numPr>
          <w:ilvl w:val="0"/>
          <w:numId w:val="3"/>
        </w:numPr>
        <w:spacing w:after="40" w:before="40"/>
      </w:pPr>
      <w:r>
        <w:rPr>
          <w:rFonts w:ascii="Arial" w:cs="Arial" w:eastAsia="Arial" w:hAnsi="Arial"/>
          <w:color w:val="2D2D2D"/>
          <w:sz w:val="22"/>
          <w:szCs w:val="22"/>
        </w:rPr>
        <w:t xml:space="preserve">Automate EDA processes using reusable Python scripts.</w:t>
      </w:r>
    </w:p>
    <w:p>
      <w:pPr>
        <w:pStyle w:val="ListParagraph"/>
        <w:numPr>
          <w:ilvl w:val="0"/>
          <w:numId w:val="3"/>
        </w:numPr>
        <w:spacing w:after="40" w:before="40"/>
      </w:pPr>
      <w:r>
        <w:rPr>
          <w:rFonts w:ascii="Arial" w:cs="Arial" w:eastAsia="Arial" w:hAnsi="Arial"/>
          <w:color w:val="2D2D2D"/>
          <w:sz w:val="22"/>
          <w:szCs w:val="22"/>
        </w:rPr>
        <w:t xml:space="preserve">Perform advanced statistical and business-level analysis.</w:t>
      </w:r>
    </w:p>
    <w:p>
      <w:pPr>
        <w:spacing w:after="100" w:before="0"/>
      </w:pPr>
    </w:p>
    <w:p>
      <w:pPr>
        <w:pStyle w:val="Heading1"/>
        <w:pBdr>
          <w:bottom w:val="single" w:color="2E75B6" w:sz="8" w:space="4"/>
        </w:pBdr>
        <w:spacing w:after="120" w:before="360"/>
      </w:pPr>
      <w:r>
        <w:rPr>
          <w:rFonts w:ascii="Arial" w:cs="Arial" w:eastAsia="Arial" w:hAnsi="Arial"/>
          <w:b/>
          <w:bCs/>
          <w:color w:val="1F4E79"/>
          <w:sz w:val="32"/>
          <w:szCs w:val="32"/>
        </w:rPr>
        <w:t xml:space="preserve">References</w:t>
      </w:r>
    </w:p>
    <w:p>
      <w:pPr>
        <w:pStyle w:val="ListParagraph"/>
        <w:numPr>
          <w:ilvl w:val="0"/>
          <w:numId w:val="2"/>
        </w:numPr>
        <w:spacing w:after="40" w:before="40"/>
      </w:pPr>
      <w:r>
        <w:rPr>
          <w:rFonts w:ascii="Arial" w:cs="Arial" w:eastAsia="Arial" w:hAnsi="Arial"/>
          <w:color w:val="2D2D2D"/>
          <w:sz w:val="22"/>
          <w:szCs w:val="22"/>
        </w:rPr>
        <w:t xml:space="preserve">Python Official Documentation — https://docs.python.org</w:t>
      </w:r>
    </w:p>
    <w:p>
      <w:pPr>
        <w:pStyle w:val="ListParagraph"/>
        <w:numPr>
          <w:ilvl w:val="0"/>
          <w:numId w:val="2"/>
        </w:numPr>
        <w:spacing w:after="40" w:before="40"/>
      </w:pPr>
      <w:r>
        <w:rPr>
          <w:rFonts w:ascii="Arial" w:cs="Arial" w:eastAsia="Arial" w:hAnsi="Arial"/>
          <w:color w:val="2D2D2D"/>
          <w:sz w:val="22"/>
          <w:szCs w:val="22"/>
        </w:rPr>
        <w:t xml:space="preserve">Pandas Documentation — https://pandas.pydata.org/docs</w:t>
      </w:r>
    </w:p>
    <w:p>
      <w:pPr>
        <w:pStyle w:val="ListParagraph"/>
        <w:numPr>
          <w:ilvl w:val="0"/>
          <w:numId w:val="2"/>
        </w:numPr>
        <w:spacing w:after="40" w:before="40"/>
      </w:pPr>
      <w:r>
        <w:rPr>
          <w:rFonts w:ascii="Arial" w:cs="Arial" w:eastAsia="Arial" w:hAnsi="Arial"/>
          <w:color w:val="2D2D2D"/>
          <w:sz w:val="22"/>
          <w:szCs w:val="22"/>
        </w:rPr>
        <w:t xml:space="preserve">NumPy Documentation — https://numpy.org/doc</w:t>
      </w:r>
    </w:p>
    <w:p>
      <w:pPr>
        <w:pStyle w:val="ListParagraph"/>
        <w:numPr>
          <w:ilvl w:val="0"/>
          <w:numId w:val="2"/>
        </w:numPr>
        <w:spacing w:after="40" w:before="40"/>
      </w:pPr>
      <w:r>
        <w:rPr>
          <w:rFonts w:ascii="Arial" w:cs="Arial" w:eastAsia="Arial" w:hAnsi="Arial"/>
          <w:color w:val="2D2D2D"/>
          <w:sz w:val="22"/>
          <w:szCs w:val="22"/>
        </w:rPr>
        <w:t xml:space="preserve">Matplotlib Documentation — https://matplotlib.org/stable/contents.html</w:t>
      </w:r>
    </w:p>
    <w:p>
      <w:pPr>
        <w:pStyle w:val="ListParagraph"/>
        <w:numPr>
          <w:ilvl w:val="0"/>
          <w:numId w:val="2"/>
        </w:numPr>
        <w:spacing w:after="40" w:before="40"/>
      </w:pPr>
      <w:r>
        <w:rPr>
          <w:rFonts w:ascii="Arial" w:cs="Arial" w:eastAsia="Arial" w:hAnsi="Arial"/>
          <w:color w:val="2D2D2D"/>
          <w:sz w:val="22"/>
          <w:szCs w:val="22"/>
        </w:rPr>
        <w:t xml:space="preserve">Seaborn Documentation — https://seaborn.pydata.org</w:t>
      </w:r>
    </w:p>
    <w:p>
      <w:pPr>
        <w:pStyle w:val="ListParagraph"/>
        <w:numPr>
          <w:ilvl w:val="0"/>
          <w:numId w:val="2"/>
        </w:numPr>
        <w:spacing w:after="40" w:before="40"/>
      </w:pPr>
      <w:r>
        <w:rPr>
          <w:rFonts w:ascii="Arial" w:cs="Arial" w:eastAsia="Arial" w:hAnsi="Arial"/>
          <w:color w:val="2D2D2D"/>
          <w:sz w:val="22"/>
          <w:szCs w:val="22"/>
        </w:rPr>
        <w:t xml:space="preserve">Jupyter Notebook — https://jupyter.org/documentation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80"/>
      <w:jc w:val="center"/>
    </w:pPr>
    <w:r>
      <w:rPr>
        <w:rFonts w:ascii="Arial" w:cs="Arial" w:eastAsia="Arial" w:hAnsi="Arial"/>
        <w:color w:val="595959"/>
        <w:sz w:val="18"/>
        <w:szCs w:val="18"/>
      </w:rPr>
      <w:t xml:space="preserve">Anurag Tiwari  |  May 2026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b/>
        <w:bCs/>
        <w:color w:val="595959"/>
        <w:sz w:val="18"/>
        <w:szCs w:val="18"/>
      </w:rPr>
      <w:t xml:space="preserve">EDA PROJECT REPORT  |  CodeAlpha Data Analytics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196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2026-05-18T20:49:15.296Z</dcterms:created>
  <dcterms:modified xsi:type="dcterms:W3CDTF">2026-05-18T20:49:15.297Z</dcterms:modified>
</cp:coreProperties>
</file>

<file path=docProps/custom.xml><?xml version="1.0" encoding="utf-8"?>
<Properties xmlns="http://schemas.openxmlformats.org/officeDocument/2006/custom-properties" xmlns:vt="http://schemas.openxmlformats.org/officeDocument/2006/docPropsVTypes"/>
</file>