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 Bias Variance tradeoff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Training set 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 relationship → Bais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Squbly relation ship has less bias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Difference between different dataset is called variance (test/train) Overfitting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High variance : where the error is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low variance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Low variance: : (error is similar), consistent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Regularization, boosting and bagging helps in this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Upleveling : under parameterized vs over parameterized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How do you choose a model?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Ans) Bias vs Variance tradeoff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High Bias. low variance : consistent but inaccurate on average, [simple model[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Low Bias, High variance: accurate on average but inconsistent  [ complex model]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bottom w:color="527bbd" w:space="0" w:sz="6" w:val="single"/>
        </w:pBdr>
        <w:spacing w:before="460" w:line="218.4" w:lineRule="auto"/>
        <w:rPr>
          <w:rFonts w:ascii="Verdana" w:cs="Verdana" w:eastAsia="Verdana" w:hAnsi="Verdana"/>
          <w:b w:val="1"/>
          <w:color w:val="325b9d"/>
          <w:sz w:val="27"/>
          <w:szCs w:val="27"/>
        </w:rPr>
      </w:pPr>
      <w:bookmarkStart w:colFirst="0" w:colLast="0" w:name="_6xl0bm7phuoo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25b9d"/>
          <w:sz w:val="27"/>
          <w:szCs w:val="27"/>
          <w:rtl w:val="0"/>
        </w:rPr>
        <w:t xml:space="preserve">Detecting High Bias and High Variance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Variance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Captures how much your classifier changes if you train on a different training set. How "over-specialized" is your classifier to a particular training set (overfitting)? If we have the best possible model for our training data, how far off are we from the average classifier?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Bias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What is the inherent error that you obtain from your classifier even with infinite training data? This is due to your classifier being "biased" to a particular kind of solution (e.g. linear classifier). In other words, bias is inherent to your model.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Noise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How big is the data-intrinsic noise? This error measures ambiguity due to your data distribution and feature representation. You can never beat this, it is an aspect of the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160" w:before="300" w:lineRule="auto"/>
        <w:rPr>
          <w:rFonts w:ascii="Verdana" w:cs="Verdana" w:eastAsia="Verdana" w:hAnsi="Verdana"/>
          <w:b w:val="1"/>
          <w:color w:val="325b9d"/>
          <w:sz w:val="23"/>
          <w:szCs w:val="23"/>
        </w:rPr>
      </w:pPr>
      <w:bookmarkStart w:colFirst="0" w:colLast="0" w:name="_6zesbshpjjjd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25b9d"/>
          <w:sz w:val="23"/>
          <w:szCs w:val="23"/>
          <w:rtl w:val="0"/>
        </w:rPr>
        <w:t xml:space="preserve">Regime 1 (High Variance)</w:t>
      </w:r>
    </w:p>
    <w:p w:rsidR="00000000" w:rsidDel="00000000" w:rsidP="00000000" w:rsidRDefault="00000000" w:rsidRPr="00000000" w14:paraId="00000025">
      <w:pPr>
        <w:spacing w:after="200" w:before="200" w:line="255.27272727272725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 the first regime, the cause of the poor performance is high variance.</w:t>
      </w:r>
    </w:p>
    <w:p w:rsidR="00000000" w:rsidDel="00000000" w:rsidP="00000000" w:rsidRDefault="00000000" w:rsidRPr="00000000" w14:paraId="00000026">
      <w:pPr>
        <w:spacing w:after="200" w:before="200" w:line="255.27272727272725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Symptoms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Training error is much lower than test error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Training error is lower than </w:t>
      </w:r>
      <w:r w:rsidDel="00000000" w:rsidR="00000000" w:rsidRPr="00000000">
        <w:rPr>
          <w:rFonts w:ascii="Verdana" w:cs="Verdana" w:eastAsia="Verdana" w:hAnsi="Verdana"/>
          <w:color w:val="333333"/>
          <w:sz w:val="25"/>
          <w:szCs w:val="25"/>
          <w:rtl w:val="0"/>
        </w:rPr>
        <w:t xml:space="preserve">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Test error is above </w:t>
      </w:r>
      <w:r w:rsidDel="00000000" w:rsidR="00000000" w:rsidRPr="00000000">
        <w:rPr>
          <w:rFonts w:ascii="Verdana" w:cs="Verdana" w:eastAsia="Verdana" w:hAnsi="Verdana"/>
          <w:color w:val="333333"/>
          <w:sz w:val="25"/>
          <w:szCs w:val="25"/>
          <w:rtl w:val="0"/>
        </w:rPr>
        <w:t xml:space="preserve">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="255.27272727272725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Remedies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 more training data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Reduce model complexity -- complex models are prone to high variance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Bagging (will be covered later in the course)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160" w:before="300" w:lineRule="auto"/>
        <w:rPr>
          <w:rFonts w:ascii="Verdana" w:cs="Verdana" w:eastAsia="Verdana" w:hAnsi="Verdana"/>
          <w:b w:val="1"/>
          <w:color w:val="325b9d"/>
          <w:sz w:val="23"/>
          <w:szCs w:val="23"/>
        </w:rPr>
      </w:pPr>
      <w:bookmarkStart w:colFirst="0" w:colLast="0" w:name="_4gtio2nvajwo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25b9d"/>
          <w:sz w:val="23"/>
          <w:szCs w:val="23"/>
          <w:rtl w:val="0"/>
        </w:rPr>
        <w:t xml:space="preserve">Regime 2 (High Bias)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Unlike the first regime, the second regime indicates high bias: the model being used is not robust enough to produce an accurate prediction.</w:t>
      </w:r>
    </w:p>
    <w:p w:rsidR="00000000" w:rsidDel="00000000" w:rsidP="00000000" w:rsidRDefault="00000000" w:rsidRPr="00000000" w14:paraId="00000030">
      <w:pPr>
        <w:spacing w:after="200" w:before="200" w:line="255.27272727272725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Symptoms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Training error is higher than</w:t>
      </w:r>
      <w:r w:rsidDel="00000000" w:rsidR="00000000" w:rsidRPr="00000000">
        <w:rPr>
          <w:rFonts w:ascii="Verdana" w:cs="Verdana" w:eastAsia="Verdana" w:hAnsi="Verdana"/>
          <w:color w:val="333333"/>
          <w:sz w:val="25"/>
          <w:szCs w:val="25"/>
          <w:rtl w:val="0"/>
        </w:rPr>
        <w:t xml:space="preserve">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="255.27272727272725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Remedies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Use more complex model (e.g. kernelize, use non-linear models)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 features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Boosting (will be covered later in the course)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Regularization takes many flavors depending on the algorithm in question, but the common thread is that regularization introduces a small amount of bias in exchange for a reduction in variance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Regularizarion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Lasso - helps in reducing the variance (reducing overfitting by simplifying the model), job of penalizing only the high coefficients, does feature selection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Ridge - sum of square, doesnt bring it zero but subststialy small, all the features are used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 wrap things up, we can relate the Bias Variance decomposition to the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commonly used terms overfitting and underfitting in the following informal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way: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• Overfitting relates to having a High Variance model or estimator. To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fight overfitting, we need to focus on reducing the Variance of the estimator, such as: increase regularization, obtain larger data set, decrease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number of features, use a smaller model, etc.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• Underfitting relates to having a High Bias model or estimator. To fight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underfitting, we need to focus on reducing the Bias in the estimator,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such as: decrease regularization, use more features, use a larger model,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The first step in improving generalization error is to characterize which component in the decomposition has the highest contribution, and go after that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component. Unfortunately there is no theoretically sound yet tractable way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of calculating the breakdown. However there are certain heuristics that are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extremely useful. Loosely speaking: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• Training error can be treated as the amount of Bias in the model or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estimator. If the model is unable to fit the training data itself well, then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it is likely that the model has High Bias. This is the underfitting regime.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• Gap between cross-validation error and Training error can be treated as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the Variance of the model or the estimator. If the Training error is low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but the Cross Validation error is high, it is very likely that model has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High Variance. This is the overfitting regime.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 should always analyze the model performance by looking at the training error and cross-validation error simultaneously. This is the only tractable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(albeit heuristic) way to obtain an estimate of the Bias and Variance components. Only then should we take steps that are targeted towards addressing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either Bias or Variance purposefully.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Steps taken to fight overfitting (i.e. fight High Variance) generally do not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necessarily help fight underfitting (i.e. High Bias). For example, it is futile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 spend time and resources in obtaining more data (technique to fight High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Variance) when the training error itself is high (symptom of High Bias).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Similarly steps taken to fight underfitting (i.e. fight High Bias) generally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 not necessarily help fight overfitting (i.e. High Variance). For example,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it is futile to switch to a larger neural network (technique to fight High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Bias) when the gap between cross-validation error and training error is high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(symptom of High Variance).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Many times steps taken to fight one (either High Bias or High Variance)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can end up worsening the other. This is essentially how the Bias Variance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trade-off is encountered in practice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