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75"/>
          <w:tab w:val="center" w:leader="none" w:pos="4681"/>
        </w:tabs>
        <w:spacing w:after="0" w:before="0" w:line="240" w:lineRule="auto"/>
        <w:ind w:left="0" w:right="-3"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75"/>
          <w:tab w:val="center" w:leader="none" w:pos="4681"/>
        </w:tabs>
        <w:spacing w:after="0" w:before="0" w:line="240" w:lineRule="auto"/>
        <w:ind w:left="0" w:right="-3"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Curriculum Feedback Survey Form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Dear Sir!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feedback form is intended to collect information related to your satisfaction towards the curriculum, syllabus, teaching learning and evaluation. The information provided by you will be kept confidential and will be used as important feedback for quality improvement of the program of the institution. You may also visit the KIET’s website at </w:t>
      </w:r>
      <w:hyperlink r:id="rId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https://www.kiet.edu/</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more details.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4"/>
        <w:gridCol w:w="5826"/>
        <w:tblGridChange w:id="0">
          <w:tblGrid>
            <w:gridCol w:w="3534"/>
            <w:gridCol w:w="5826"/>
          </w:tblGrid>
        </w:tblGridChange>
      </w:tblGrid>
      <w:tr>
        <w:trPr>
          <w:cantSplit w:val="0"/>
          <w:trHeight w:val="440" w:hRule="atLeast"/>
          <w:tblHeader w:val="0"/>
        </w:trPr>
        <w:tc>
          <w:tcPr>
            <w:gridSpan w:val="2"/>
            <w:shd w:fill="f1f1f1" w:val="clear"/>
            <w:tcMar>
              <w:top w:w="100.0" w:type="dxa"/>
              <w:left w:w="100.0" w:type="dxa"/>
              <w:bottom w:w="100.0" w:type="dxa"/>
              <w:right w:w="100.0" w:type="dxa"/>
            </w:tcM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Details Required</w:t>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Organization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Respondent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Email/Contact Number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 with the Institution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numPr>
                <w:ilvl w:val="1"/>
                <w:numId w:val="1"/>
              </w:numPr>
              <w:spacing w:after="0" w:line="240" w:lineRule="auto"/>
              <w:ind w:left="1440" w:hanging="360"/>
              <w:rPr/>
            </w:pPr>
            <w:bookmarkStart w:colFirst="0" w:colLast="0" w:name="_heading=h.urilw5vaimuu" w:id="0"/>
            <w:bookmarkEnd w:id="0"/>
            <w:r w:rsidDel="00000000" w:rsidR="00000000" w:rsidRPr="00000000">
              <w:rPr>
                <w:rFonts w:ascii="Times New Roman" w:cs="Times New Roman" w:eastAsia="Times New Roman" w:hAnsi="Times New Roman"/>
                <w:sz w:val="24"/>
                <w:szCs w:val="24"/>
                <w:rtl w:val="0"/>
              </w:rPr>
              <w:t xml:space="preserve">Academic Expert</w:t>
            </w:r>
          </w:p>
          <w:p w:rsidR="00000000" w:rsidDel="00000000" w:rsidP="00000000" w:rsidRDefault="00000000" w:rsidRPr="00000000" w14:paraId="00000013">
            <w:pPr>
              <w:numPr>
                <w:ilvl w:val="1"/>
                <w:numId w:val="1"/>
              </w:numPr>
              <w:spacing w:after="0" w:line="240" w:lineRule="auto"/>
              <w:ind w:left="1440" w:hanging="360"/>
              <w:rPr/>
            </w:pPr>
            <w:r w:rsidDel="00000000" w:rsidR="00000000" w:rsidRPr="00000000">
              <w:rPr>
                <w:rFonts w:ascii="Times New Roman" w:cs="Times New Roman" w:eastAsia="Times New Roman" w:hAnsi="Times New Roman"/>
                <w:sz w:val="24"/>
                <w:szCs w:val="24"/>
                <w:rtl w:val="0"/>
              </w:rPr>
              <w:t xml:space="preserve">Employer of Graduates </w:t>
            </w:r>
          </w:p>
          <w:p w:rsidR="00000000" w:rsidDel="00000000" w:rsidP="00000000" w:rsidRDefault="00000000" w:rsidRPr="00000000" w14:paraId="00000014">
            <w:pPr>
              <w:numPr>
                <w:ilvl w:val="1"/>
                <w:numId w:val="1"/>
              </w:numPr>
              <w:spacing w:after="0" w:line="240" w:lineRule="auto"/>
              <w:ind w:left="1440" w:hanging="360"/>
              <w:rPr/>
            </w:pPr>
            <w:r w:rsidDel="00000000" w:rsidR="00000000" w:rsidRPr="00000000">
              <w:rPr>
                <w:rFonts w:ascii="Times New Roman" w:cs="Times New Roman" w:eastAsia="Times New Roman" w:hAnsi="Times New Roman"/>
                <w:sz w:val="24"/>
                <w:szCs w:val="24"/>
                <w:rtl w:val="0"/>
              </w:rPr>
              <w:t xml:space="preserve">Industry Partner </w:t>
            </w:r>
          </w:p>
          <w:p w:rsidR="00000000" w:rsidDel="00000000" w:rsidP="00000000" w:rsidRDefault="00000000" w:rsidRPr="00000000" w14:paraId="00000015">
            <w:pPr>
              <w:numPr>
                <w:ilvl w:val="1"/>
                <w:numId w:val="1"/>
              </w:numPr>
              <w:spacing w:after="0" w:line="240" w:lineRule="auto"/>
              <w:ind w:left="1440" w:hanging="360"/>
              <w:rPr/>
            </w:pPr>
            <w:r w:rsidDel="00000000" w:rsidR="00000000" w:rsidRPr="00000000">
              <w:rPr>
                <w:rFonts w:ascii="Times New Roman" w:cs="Times New Roman" w:eastAsia="Times New Roman" w:hAnsi="Times New Roman"/>
                <w:sz w:val="24"/>
                <w:szCs w:val="24"/>
                <w:rtl w:val="0"/>
              </w:rPr>
              <w:t xml:space="preserve">Recruiter </w:t>
            </w:r>
          </w:p>
          <w:p w:rsidR="00000000" w:rsidDel="00000000" w:rsidP="00000000" w:rsidRDefault="00000000" w:rsidRPr="00000000" w14:paraId="00000016">
            <w:pPr>
              <w:numPr>
                <w:ilvl w:val="1"/>
                <w:numId w:val="1"/>
              </w:numPr>
              <w:spacing w:after="0" w:line="240" w:lineRule="auto"/>
              <w:ind w:left="1440" w:hanging="360"/>
              <w:rPr/>
            </w:pPr>
            <w:r w:rsidDel="00000000" w:rsidR="00000000" w:rsidRPr="00000000">
              <w:rPr>
                <w:rFonts w:ascii="Times New Roman" w:cs="Times New Roman" w:eastAsia="Times New Roman" w:hAnsi="Times New Roman"/>
                <w:sz w:val="24"/>
                <w:szCs w:val="24"/>
                <w:rtl w:val="0"/>
              </w:rPr>
              <w:t xml:space="preserve">Industry Expert </w:t>
            </w:r>
          </w:p>
          <w:p w:rsidR="00000000" w:rsidDel="00000000" w:rsidP="00000000" w:rsidRDefault="00000000" w:rsidRPr="00000000" w14:paraId="00000017">
            <w:pPr>
              <w:numPr>
                <w:ilvl w:val="1"/>
                <w:numId w:val="1"/>
              </w:numPr>
              <w:spacing w:after="0" w:line="240" w:lineRule="auto"/>
              <w:ind w:left="1440" w:hanging="360"/>
              <w:rPr/>
            </w:pPr>
            <w:r w:rsidDel="00000000" w:rsidR="00000000" w:rsidRPr="00000000">
              <w:rPr>
                <w:rFonts w:ascii="Times New Roman" w:cs="Times New Roman" w:eastAsia="Times New Roman" w:hAnsi="Times New Roman"/>
                <w:sz w:val="24"/>
                <w:szCs w:val="24"/>
                <w:rtl w:val="0"/>
              </w:rPr>
              <w:t xml:space="preserve">Alumni Employer </w:t>
            </w:r>
          </w:p>
          <w:p w:rsidR="00000000" w:rsidDel="00000000" w:rsidP="00000000" w:rsidRDefault="00000000" w:rsidRPr="00000000" w14:paraId="00000018">
            <w:pPr>
              <w:numPr>
                <w:ilvl w:val="1"/>
                <w:numId w:val="1"/>
              </w:numPr>
              <w:spacing w:after="0" w:line="240" w:lineRule="auto"/>
              <w:ind w:left="1440" w:hanging="360"/>
              <w:rPr/>
            </w:pPr>
            <w:r w:rsidDel="00000000" w:rsidR="00000000" w:rsidRPr="00000000">
              <w:rPr>
                <w:rFonts w:ascii="Times New Roman" w:cs="Times New Roman" w:eastAsia="Times New Roman" w:hAnsi="Times New Roman"/>
                <w:sz w:val="24"/>
                <w:szCs w:val="24"/>
                <w:rtl w:val="0"/>
              </w:rPr>
              <w:t xml:space="preserve">Other </w:t>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single"/>
          <w:shd w:fill="f1f1f1" w:val="clear"/>
          <w:vertAlign w:val="baseline"/>
        </w:rPr>
      </w:pPr>
      <w:r w:rsidDel="00000000" w:rsidR="00000000" w:rsidRPr="00000000">
        <w:rPr>
          <w:rtl w:val="0"/>
        </w:rPr>
      </w:r>
    </w:p>
    <w:tbl>
      <w:tblPr>
        <w:tblStyle w:val="Table2"/>
        <w:tblW w:w="933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1"/>
        <w:gridCol w:w="4019"/>
        <w:gridCol w:w="801"/>
        <w:gridCol w:w="1133"/>
        <w:gridCol w:w="760"/>
        <w:gridCol w:w="801"/>
        <w:gridCol w:w="978"/>
        <w:tblGridChange w:id="0">
          <w:tblGrid>
            <w:gridCol w:w="841"/>
            <w:gridCol w:w="4019"/>
            <w:gridCol w:w="801"/>
            <w:gridCol w:w="1133"/>
            <w:gridCol w:w="760"/>
            <w:gridCol w:w="801"/>
            <w:gridCol w:w="978"/>
          </w:tblGrid>
        </w:tblGridChange>
      </w:tblGrid>
      <w:tr>
        <w:trPr>
          <w:cantSplit w:val="0"/>
          <w:trHeight w:val="440" w:hRule="atLeast"/>
          <w:tblHeader w:val="0"/>
        </w:trPr>
        <w:tc>
          <w:tcPr>
            <w:gridSpan w:val="7"/>
            <w:shd w:fill="f1f1f1"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Feedback Survey Form </w:t>
            </w:r>
            <w:r w:rsidDel="00000000" w:rsidR="00000000" w:rsidRPr="00000000">
              <w:rPr>
                <w:rtl w:val="0"/>
              </w:rPr>
            </w:r>
          </w:p>
        </w:tc>
      </w:tr>
      <w:tr>
        <w:trPr>
          <w:cantSplit w:val="0"/>
          <w:tblHeader w:val="0"/>
        </w:trPr>
        <w:tc>
          <w:tcPr>
            <w:shd w:fill="f1f1f1"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 No.</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Tick Any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Grading from 1 to 5</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Poor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Satisfactory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Good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Very Good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(4)</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Excellent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(5 )</w:t>
            </w:r>
          </w:p>
        </w:tc>
      </w:tr>
      <w:tr>
        <w:trPr>
          <w:cantSplit w:val="0"/>
          <w:trHeight w:val="448" w:hRule="atLeast"/>
          <w:tblHeader w:val="0"/>
        </w:trPr>
        <w:tc>
          <w:tcPr>
            <w:shd w:fill="f1f1f1"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is relevant to current industry requirements.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r>
      <w:tr>
        <w:trPr>
          <w:cantSplit w:val="0"/>
          <w:trHeight w:val="275" w:hRule="atLeast"/>
          <w:tblHeader w:val="0"/>
        </w:trPr>
        <w:tc>
          <w:tcPr>
            <w:shd w:fill="f1f1f1"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adequately covers emerging technologies and industry trends.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215" w:hRule="atLeast"/>
          <w:tblHeader w:val="0"/>
        </w:trPr>
        <w:tc>
          <w:tcPr>
            <w:shd w:fill="f1f1f1"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3.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provides adequate opportunities for developing technical/professional skills.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4.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promotes problem-solving and analytical thinking abilities.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375" w:hRule="atLeast"/>
          <w:tblHeader w:val="0"/>
        </w:trPr>
        <w:tc>
          <w:tcPr>
            <w:shd w:fill="f1f1f1"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5.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effectively develops communication and interpersonal skills.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6.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provides adequate practical, laboratory, and experiential learning.</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7.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adequately integrates industry-oriented projects, internships, and real-world applications.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8.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incorporates multidisciplinary/interdisciplinary learning.</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500" w:hRule="atLeast"/>
          <w:tblHeader w:val="0"/>
        </w:trPr>
        <w:tc>
          <w:tcPr>
            <w:shd w:fill="f1f1f1" w:val="cle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9.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adequately addresses employability and workplace readiness.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10.</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encourages innovation, creativity, entrepreneurship, and professional competence.</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11</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knowledge and skills acquired through the curriculum meet the expectations of employers.</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12</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curriculum is effective in preparing students for professional careers.</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Suggestions if Any: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Signature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sectPr>
      <w:headerReference r:id="rId8" w:type="default"/>
      <w:pgSz w:h="15840" w:w="12240" w:orient="portrait"/>
      <w:pgMar w:bottom="568" w:top="709"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1857375" cy="53625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57375" cy="53625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Krishna Institute of Engineering &amp; Technology (KIET) (Deemed to be university)</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D5F04"/>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5F04"/>
  </w:style>
  <w:style w:type="paragraph" w:styleId="Footer">
    <w:name w:val="footer"/>
    <w:basedOn w:val="Normal"/>
    <w:link w:val="FooterChar"/>
    <w:uiPriority w:val="99"/>
    <w:unhideWhenUsed w:val="1"/>
    <w:rsid w:val="000D5F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5F04"/>
  </w:style>
  <w:style w:type="paragraph" w:styleId="BalloonText">
    <w:name w:val="Balloon Text"/>
    <w:basedOn w:val="Normal"/>
    <w:link w:val="BalloonTextChar"/>
    <w:uiPriority w:val="99"/>
    <w:semiHidden w:val="1"/>
    <w:unhideWhenUsed w:val="1"/>
    <w:rsid w:val="000D5F0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D5F04"/>
    <w:rPr>
      <w:rFonts w:ascii="Tahoma" w:cs="Tahoma" w:hAnsi="Tahoma"/>
      <w:sz w:val="16"/>
      <w:szCs w:val="16"/>
    </w:rPr>
  </w:style>
  <w:style w:type="paragraph" w:styleId="ListParagraph">
    <w:name w:val="List Paragraph"/>
    <w:basedOn w:val="Normal"/>
    <w:uiPriority w:val="34"/>
    <w:qFormat w:val="1"/>
    <w:rsid w:val="0044025C"/>
    <w:pPr>
      <w:ind w:left="720"/>
      <w:contextualSpacing w:val="1"/>
    </w:pPr>
  </w:style>
  <w:style w:type="paragraph" w:styleId="Normal1" w:customStyle="1">
    <w:name w:val="Normal1"/>
    <w:rsid w:val="0001023E"/>
    <w:pPr>
      <w:spacing w:after="0"/>
    </w:pPr>
    <w:rPr>
      <w:rFonts w:ascii="Arial" w:cs="Arial" w:eastAsia="Arial" w:hAnsi="Arial"/>
      <w:lang w:eastAsia="en-IN"/>
    </w:rPr>
  </w:style>
  <w:style w:type="character" w:styleId="Hyperlink">
    <w:name w:val="Hyperlink"/>
    <w:basedOn w:val="DefaultParagraphFont"/>
    <w:uiPriority w:val="99"/>
    <w:unhideWhenUsed w:val="1"/>
    <w:rsid w:val="00FE295F"/>
    <w:rPr>
      <w:color w:val="0000ff" w:themeColor="hyperlink"/>
      <w:u w:val="single"/>
    </w:rPr>
  </w:style>
  <w:style w:type="character" w:styleId="Heading3Char" w:customStyle="1">
    <w:name w:val="Heading 3 Char"/>
    <w:basedOn w:val="DefaultParagraphFont"/>
    <w:link w:val="Heading3"/>
    <w:uiPriority w:val="9"/>
    <w:rsid w:val="006D1332"/>
    <w:rPr>
      <w:rFonts w:ascii="Times New Roman" w:cs="Times New Roman" w:eastAsia="Times New Roman" w:hAnsi="Times New Roman"/>
      <w:b w:val="1"/>
      <w:bCs w:val="1"/>
      <w:sz w:val="27"/>
      <w:szCs w:val="27"/>
      <w:lang w:eastAsia="en-IN" w:val="en-IN"/>
    </w:rPr>
  </w:style>
  <w:style w:type="paragraph" w:styleId="NormalWeb">
    <w:name w:val="Normal (Web)"/>
    <w:basedOn w:val="Normal"/>
    <w:uiPriority w:val="99"/>
    <w:semiHidden w:val="1"/>
    <w:unhideWhenUsed w:val="1"/>
    <w:rsid w:val="006D1332"/>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character" w:styleId="Strong">
    <w:name w:val="Strong"/>
    <w:basedOn w:val="DefaultParagraphFont"/>
    <w:uiPriority w:val="22"/>
    <w:qFormat w:val="1"/>
    <w:rsid w:val="006D1332"/>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iet.edu/"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bbLvHzR4Qte0z+aOLSYT1kTjXQ==">CgMxLjAyDmgudXJpbHc1dmFpbXV1OAByITFPMnc4Rnl1V1pEWExfQnVXVW96bWNQWUs1N2lRUFlHYQ==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2026-08-26T10:43:00Z</dcterms:created>
  <dc:creator>Windows User</dc:creator>
</cp:coreProperties>
</file>