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8.00000000000006" w:lineRule="auto"/>
        <w:ind w:left="0" w:right="0" w:firstLine="0"/>
        <w:jc w:val="left"/>
        <w:rPr>
          <w:rFonts w:ascii="Liberation Sans" w:cs="Liberation Sans" w:eastAsia="Liberation Sans" w:hAnsi="Liberation Sans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                        Project Documentation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                                  LIBSPACE</w:t>
      </w: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60" cy="1908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60" cy="1908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6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Introduction: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Project Title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Libspace API-A Robust Backend For Library Operations.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Team ID: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[SWTID-2026-3967].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Team Leader: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[ANUSHABARI.R anuramamoorthy8534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8"/>
            <w:szCs w:val="28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Team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pos="9026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[GAYATHRI.R gayathriramesh340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8"/>
            <w:szCs w:val="28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].</w:t>
        <w:tab/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[JAISHREE.D jaishreed996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8"/>
            <w:szCs w:val="28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[DHIVYA.V veluv7681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8"/>
            <w:szCs w:val="28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[RAMALAKSHMI.M rlakshmi7985@gmail.com]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60" cy="1908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60" cy="1908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6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Project Overview: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Purpose: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Libspace </w:t>
      </w: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0"/>
          <w:rtl w:val="0"/>
        </w:rPr>
        <w:t xml:space="preserve">manage library resources and study spaces digitally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making it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easy for users to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0"/>
          <w:rtl w:val="0"/>
        </w:rPr>
        <w:t xml:space="preserve">find books and reserve study areas</w:t>
      </w:r>
      <w:r w:rsidDel="00000000" w:rsidR="00000000" w:rsidRPr="00000000">
        <w:rPr>
          <w:b w:val="1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Features: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Registration and Login</w:t>
        <w:br w:type="textWrapping"/>
        <w:t xml:space="preserve">Secure JWT Authentication</w:t>
        <w:br w:type="textWrapping"/>
        <w:t xml:space="preserve">Add Income and Expense Transactions</w:t>
        <w:br w:type="textWrapping"/>
        <w:t xml:space="preserve">View Transaction History</w:t>
        <w:br w:type="textWrapping"/>
        <w:t xml:space="preserve">Update Transaction Details</w:t>
        <w:br w:type="textWrapping"/>
        <w:t xml:space="preserve">Delete Transactions</w:t>
        <w:br w:type="textWrapping"/>
        <w:t xml:space="preserve">Secure Password Hashing</w:t>
        <w:br w:type="textWrapping"/>
        <w:t xml:space="preserve">RESTful API Structure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60" cy="1908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60" cy="1908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6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Architecture: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Backend: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Node.js with Express.js for server logic and API development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Database: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MongoDB for storing user and transaction data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Authentication: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JSON Web Token (JWT) for secure login and access control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Security: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bcrypt for password encryption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API Testing: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Postman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60" cy="1908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60" cy="1908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6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Setup Instructions: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Prerequisites: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Node.js</w:t>
        <w:br w:type="textWrapping"/>
        <w:t xml:space="preserve">MongoDB</w:t>
        <w:br w:type="textWrapping"/>
        <w:t xml:space="preserve">Git</w:t>
        <w:br w:type="textWrapping"/>
        <w:t xml:space="preserve">Express.js</w:t>
        <w:br w:type="textWrapping"/>
        <w:t xml:space="preserve">Visual Studio Code</w:t>
        <w:br w:type="textWrapping"/>
        <w:t xml:space="preserve">Postman (for API testing)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60" cy="1908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60" cy="1908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6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Installation Steps: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Clone the repository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clone &lt;repository-link&gt;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Navigate to project folder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cd spendwise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Install dependencies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npm install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 .env file and add: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PORT=5000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MONGO_URI=your_mongodb_connection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JWT_SECRET=your_secret_key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the server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npm start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60" cy="1908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60" cy="1908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6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Folder Structure: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SpendWise/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|-- config/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  |-- db.js              # MongoDB connection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|-- controllers/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  |-- authController.js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  |-- transactionController.js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|-- middleware/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  |-- authMiddleware.js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|-- models/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  |-- User.js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  |-- Transaction.js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|-- routes/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  |-- authRoutes.js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   |-- transactionRoutes.js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|-- server.js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|-- package.json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|-- .env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60" cy="1908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60" cy="1908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6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 Running the Application: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the server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npm start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 will run at: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http://localhost:5000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Postman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test API endpoints.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60" cy="1908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60" cy="1908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6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7. API Documentation: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User Authentication: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Register User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/api/auth/register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 User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/api/auth/login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60" cy="1908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60" cy="1908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6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Transaction Management: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Transaction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/api/transactions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All Transactions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/api/transactions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 Transaction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/api/transactions/:id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Transaction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/api/transactions/:id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60" cy="1908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60" cy="1908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6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8. Authentication: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SpendWise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JWT-based authentication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login, the server generates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JSON Web Token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which must be included in the request header for protected routes.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Authorization: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Bearer &lt;token&gt;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Middleware verifies the token before granting access.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60" cy="1908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60" cy="1908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6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9. User Interface: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Currently the system provides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backend API interface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Users interact with the system through: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Postman API testing tool.</w:t>
        <w:br w:type="textWrapping"/>
        <w:t xml:space="preserve">Future frontend integration (React / Mobile App).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60" cy="1908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60" cy="1908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6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 Testing: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Methods: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Manual testing during development.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Tools: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Postman</w:t>
        <w:br w:type="textWrapping"/>
        <w:t xml:space="preserve">Chrome DevTools</w:t>
        <w:br w:type="textWrapping"/>
        <w:t xml:space="preserve">MongoDB Compass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Test cases include: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registration</w:t>
        <w:br w:type="textWrapping"/>
        <w:t xml:space="preserve">User login</w:t>
        <w:br w:type="textWrapping"/>
        <w:t xml:space="preserve">Adding transactions</w:t>
        <w:br w:type="textWrapping"/>
        <w:t xml:space="preserve">Updating transactions</w:t>
        <w:br w:type="textWrapping"/>
        <w:t xml:space="preserve">Deleting transactions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60" cy="1908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60" cy="1908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6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11. Demo Link: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your demo video link here.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Drive link: 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https://drive.google.com/file/d/102-n4f2XkVYKrp5a78M-q55N8ZoDRz0b/view?usp=drivesdk</w:t>
      </w: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60" cy="1908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60" cy="1908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6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12. Known Issues: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frontend interface currently available.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Limited analytics and reporting features.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5731560" cy="1908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60" cy="1908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60" cy="19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13. Future Enhancements: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Frontend interface using React.js.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Expense charts and visual analytics.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Monthly budget tracking.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Mobile application integration.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Play"/>
  <w:font w:name="Liberation San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3.png"/><Relationship Id="rId22" Type="http://schemas.openxmlformats.org/officeDocument/2006/relationships/image" Target="media/image13.png"/><Relationship Id="rId10" Type="http://schemas.openxmlformats.org/officeDocument/2006/relationships/hyperlink" Target="mailto:naviinaveena516@gmail.com" TargetMode="External"/><Relationship Id="rId21" Type="http://schemas.openxmlformats.org/officeDocument/2006/relationships/image" Target="media/image11.png"/><Relationship Id="rId13" Type="http://schemas.openxmlformats.org/officeDocument/2006/relationships/image" Target="media/image5.png"/><Relationship Id="rId24" Type="http://schemas.openxmlformats.org/officeDocument/2006/relationships/image" Target="media/image15.png"/><Relationship Id="rId12" Type="http://schemas.openxmlformats.org/officeDocument/2006/relationships/image" Target="media/image2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avanisenthil0304@gmail.com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.png"/><Relationship Id="rId18" Type="http://schemas.openxmlformats.org/officeDocument/2006/relationships/image" Target="media/image8.png"/><Relationship Id="rId7" Type="http://schemas.openxmlformats.org/officeDocument/2006/relationships/hyperlink" Target="mailto:nathasriad@gmail.com" TargetMode="External"/><Relationship Id="rId8" Type="http://schemas.openxmlformats.org/officeDocument/2006/relationships/hyperlink" Target="mailto:saravanannathiya99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