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453" w:rsidRDefault="00E75453">
      <w:r>
        <w:t xml:space="preserve">ASSIGNMENT #2:  </w:t>
      </w:r>
      <w:r w:rsidR="009F5EC6">
        <w:t xml:space="preserve">Part I of </w:t>
      </w:r>
      <w:r w:rsidR="00FB3005">
        <w:t xml:space="preserve">the George Washington University </w:t>
      </w:r>
      <w:r w:rsidR="00672979">
        <w:t>Office of Student Financial Assistance</w:t>
      </w:r>
      <w:r w:rsidR="00D855B0">
        <w:t xml:space="preserve"> OCTAVE</w:t>
      </w:r>
      <w:r w:rsidR="009F5EC6">
        <w:t xml:space="preserve"> Allegro </w:t>
      </w:r>
      <w:r>
        <w:t>Risk Assessment</w:t>
      </w:r>
      <w:r w:rsidR="009F5EC6">
        <w:t xml:space="preserve"> Study</w:t>
      </w:r>
    </w:p>
    <w:p w:rsidR="00E75453" w:rsidRDefault="00E75453"/>
    <w:p w:rsidR="00A77ED0" w:rsidRDefault="00E75453">
      <w:r>
        <w:t xml:space="preserve">ISTM </w:t>
      </w:r>
      <w:r w:rsidR="00313D47">
        <w:t>6206</w:t>
      </w:r>
      <w:r w:rsidR="000E45E6">
        <w:t xml:space="preserve">:  INFORMATION </w:t>
      </w:r>
      <w:r>
        <w:t xml:space="preserve">SYSTEM </w:t>
      </w:r>
      <w:r w:rsidR="000E45E6">
        <w:t xml:space="preserve">SECURITY </w:t>
      </w:r>
    </w:p>
    <w:p w:rsidR="000E45E6" w:rsidRDefault="000E45E6"/>
    <w:p w:rsidR="008D3726" w:rsidRDefault="008D3726">
      <w:r>
        <w:t xml:space="preserve">DUE: </w:t>
      </w:r>
      <w:r w:rsidR="00D35204">
        <w:t>April</w:t>
      </w:r>
      <w:r w:rsidR="003C4D07">
        <w:t xml:space="preserve"> 1</w:t>
      </w:r>
      <w:r w:rsidR="00672979">
        <w:t>4</w:t>
      </w:r>
      <w:r w:rsidR="00D35204">
        <w:t>, 201</w:t>
      </w:r>
      <w:r w:rsidR="00672979">
        <w:t>9</w:t>
      </w:r>
    </w:p>
    <w:p w:rsidR="000E45E6" w:rsidRDefault="000E45E6"/>
    <w:p w:rsidR="000E45E6" w:rsidRPr="000E45E6" w:rsidRDefault="000E45E6" w:rsidP="000E45E6">
      <w:r>
        <w:t xml:space="preserve">For </w:t>
      </w:r>
      <w:r w:rsidR="00BA5EAA">
        <w:t xml:space="preserve">the </w:t>
      </w:r>
      <w:r w:rsidR="00FB3005">
        <w:t xml:space="preserve">George Washington University </w:t>
      </w:r>
      <w:r w:rsidR="00672979">
        <w:t>Office of Student Financial Assistance</w:t>
      </w:r>
      <w:r>
        <w:t>,</w:t>
      </w:r>
      <w:r w:rsidR="00C82DEA">
        <w:t xml:space="preserve"> perform</w:t>
      </w:r>
      <w:r>
        <w:t xml:space="preserve"> </w:t>
      </w:r>
      <w:r w:rsidR="009F5EC6">
        <w:t xml:space="preserve">Part I of </w:t>
      </w:r>
      <w:r w:rsidR="00C82DEA">
        <w:t>a</w:t>
      </w:r>
      <w:r w:rsidR="00BA5EAA">
        <w:t xml:space="preserve"> </w:t>
      </w:r>
      <w:r>
        <w:t xml:space="preserve">risk </w:t>
      </w:r>
      <w:r w:rsidR="00C82DEA">
        <w:t xml:space="preserve">assessment and </w:t>
      </w:r>
      <w:r>
        <w:t xml:space="preserve">evaluation study that encompasses the </w:t>
      </w:r>
      <w:r w:rsidR="00886821">
        <w:t xml:space="preserve">first </w:t>
      </w:r>
      <w:r w:rsidR="00C82DEA">
        <w:t xml:space="preserve">four steps of the OCTAVE Allegro process.  </w:t>
      </w:r>
      <w:r w:rsidR="00C82DEA" w:rsidRPr="00C82DEA">
        <w:t>The OCTAVE Allegro approach consists of eight steps that are organized into four phases</w:t>
      </w:r>
      <w:r w:rsidR="00C82DEA">
        <w:t xml:space="preserve">.  </w:t>
      </w:r>
      <w:r w:rsidR="009F5EC6">
        <w:t xml:space="preserve">For this assignment, the </w:t>
      </w:r>
      <w:r w:rsidR="00C82DEA">
        <w:t>following four steps should be addressed</w:t>
      </w:r>
      <w:r>
        <w:t xml:space="preserve">:  </w:t>
      </w:r>
    </w:p>
    <w:p w:rsidR="000E45E6" w:rsidRPr="000E45E6" w:rsidRDefault="000E45E6" w:rsidP="000E45E6"/>
    <w:p w:rsidR="000E45E6" w:rsidRPr="000E45E6" w:rsidRDefault="00C82DEA" w:rsidP="000E45E6">
      <w:pPr>
        <w:numPr>
          <w:ilvl w:val="1"/>
          <w:numId w:val="1"/>
        </w:numPr>
      </w:pPr>
      <w:r>
        <w:t>Establish Risk Measurement Criteria</w:t>
      </w:r>
    </w:p>
    <w:p w:rsidR="00C82DEA" w:rsidRDefault="00C82DEA" w:rsidP="000E45E6">
      <w:pPr>
        <w:numPr>
          <w:ilvl w:val="1"/>
          <w:numId w:val="1"/>
        </w:numPr>
      </w:pPr>
      <w:r>
        <w:t>Develop Information Asset Profile</w:t>
      </w:r>
    </w:p>
    <w:p w:rsidR="00C82DEA" w:rsidRDefault="00C82DEA" w:rsidP="000E45E6">
      <w:pPr>
        <w:numPr>
          <w:ilvl w:val="1"/>
          <w:numId w:val="1"/>
        </w:numPr>
      </w:pPr>
      <w:r>
        <w:t>Identify Information Asset Containers</w:t>
      </w:r>
    </w:p>
    <w:p w:rsidR="00C82DEA" w:rsidRPr="000E45E6" w:rsidRDefault="00C82DEA" w:rsidP="000E45E6">
      <w:pPr>
        <w:numPr>
          <w:ilvl w:val="1"/>
          <w:numId w:val="1"/>
        </w:numPr>
      </w:pPr>
      <w:r>
        <w:t>Identify Areas of Concern</w:t>
      </w:r>
    </w:p>
    <w:p w:rsidR="000E45E6" w:rsidRDefault="000E45E6" w:rsidP="000E45E6">
      <w:pPr>
        <w:ind w:left="1080"/>
      </w:pPr>
    </w:p>
    <w:p w:rsidR="00CC4506" w:rsidRDefault="00CC4506" w:rsidP="000E45E6">
      <w:r>
        <w:t>Organize</w:t>
      </w:r>
      <w:r w:rsidR="00C82DEA">
        <w:t xml:space="preserve"> the </w:t>
      </w:r>
      <w:r>
        <w:t xml:space="preserve">design </w:t>
      </w:r>
      <w:r w:rsidR="00C82DEA">
        <w:t xml:space="preserve">of your study </w:t>
      </w:r>
      <w:r>
        <w:t xml:space="preserve">in the form of a paper that </w:t>
      </w:r>
      <w:r w:rsidR="00886821">
        <w:t xml:space="preserve">will </w:t>
      </w:r>
      <w:r w:rsidR="009F5EC6">
        <w:t xml:space="preserve">be submitted for homework #2 and subsequently </w:t>
      </w:r>
      <w:r w:rsidR="00886821">
        <w:t xml:space="preserve">become a component of the </w:t>
      </w:r>
      <w:r w:rsidR="00943AB2">
        <w:t xml:space="preserve">final </w:t>
      </w:r>
      <w:r w:rsidR="009F5EC6">
        <w:t xml:space="preserve">group </w:t>
      </w:r>
      <w:r w:rsidR="00886821">
        <w:t>research project</w:t>
      </w:r>
      <w:r w:rsidR="009F5EC6">
        <w:t xml:space="preserve">.  At a minimum the paper should: </w:t>
      </w:r>
    </w:p>
    <w:p w:rsidR="00C82DEA" w:rsidRPr="00C82DEA" w:rsidRDefault="00C82DEA" w:rsidP="00C82DEA">
      <w:pPr>
        <w:numPr>
          <w:ilvl w:val="0"/>
          <w:numId w:val="2"/>
        </w:numPr>
      </w:pPr>
      <w:r w:rsidRPr="00C82DEA">
        <w:t>Establish drivers</w:t>
      </w:r>
      <w:r w:rsidR="009F5EC6">
        <w:t xml:space="preserve"> for </w:t>
      </w:r>
      <w:r w:rsidRPr="00C82DEA">
        <w:t>develop</w:t>
      </w:r>
      <w:r w:rsidR="009F5EC6">
        <w:t>ing</w:t>
      </w:r>
      <w:r w:rsidRPr="00C82DEA">
        <w:t xml:space="preserve"> risk measurement criteria consistent</w:t>
      </w:r>
      <w:r>
        <w:t xml:space="preserve"> </w:t>
      </w:r>
      <w:r w:rsidRPr="00C82DEA">
        <w:t>with organizational drivers</w:t>
      </w:r>
    </w:p>
    <w:p w:rsidR="00C82DEA" w:rsidRDefault="00C82DEA" w:rsidP="00C82DEA">
      <w:pPr>
        <w:numPr>
          <w:ilvl w:val="0"/>
          <w:numId w:val="2"/>
        </w:numPr>
      </w:pPr>
      <w:r w:rsidRPr="00C82DEA">
        <w:t xml:space="preserve">Profile </w:t>
      </w:r>
      <w:r w:rsidR="00672979">
        <w:t xml:space="preserve">critical information </w:t>
      </w:r>
      <w:r w:rsidRPr="00C82DEA">
        <w:t xml:space="preserve">assets, where the </w:t>
      </w:r>
      <w:r w:rsidR="00943AB2">
        <w:t xml:space="preserve">information </w:t>
      </w:r>
      <w:r w:rsidRPr="00C82DEA">
        <w:t>assets that are the focus of the risk assessment are identified and profiled</w:t>
      </w:r>
      <w:r>
        <w:t xml:space="preserve"> </w:t>
      </w:r>
      <w:r w:rsidRPr="00C82DEA">
        <w:t xml:space="preserve">and the containers are identified </w:t>
      </w:r>
    </w:p>
    <w:p w:rsidR="009F5EC6" w:rsidRDefault="009F5EC6" w:rsidP="009F5EC6">
      <w:pPr>
        <w:numPr>
          <w:ilvl w:val="0"/>
          <w:numId w:val="2"/>
        </w:numPr>
      </w:pPr>
      <w:r>
        <w:t xml:space="preserve">Begin process of identifying threats, where threats to the </w:t>
      </w:r>
      <w:r w:rsidR="00943AB2">
        <w:t xml:space="preserve">information </w:t>
      </w:r>
      <w:r>
        <w:t>assets—in the context of their containers—are identified and documented through a structured process</w:t>
      </w:r>
      <w:r w:rsidR="00672979">
        <w:t xml:space="preserve"> to evaluate areas of concern</w:t>
      </w:r>
    </w:p>
    <w:p w:rsidR="008D3726" w:rsidRDefault="009F5EC6" w:rsidP="00CC4506">
      <w:pPr>
        <w:numPr>
          <w:ilvl w:val="0"/>
          <w:numId w:val="2"/>
        </w:numPr>
      </w:pPr>
      <w:r>
        <w:t>Provide</w:t>
      </w:r>
      <w:r w:rsidR="008D3726">
        <w:t xml:space="preserve"> appropriate OCTAVE </w:t>
      </w:r>
      <w:r w:rsidR="00C82DEA">
        <w:t xml:space="preserve">Allegro </w:t>
      </w:r>
      <w:r w:rsidR="008D3726">
        <w:t>methodology-based rationale for each of your choices in the above areas</w:t>
      </w:r>
    </w:p>
    <w:p w:rsidR="008D3726" w:rsidRDefault="008D3726" w:rsidP="008D3726"/>
    <w:p w:rsidR="008D3726" w:rsidRPr="00FB0C1C" w:rsidRDefault="008D3726" w:rsidP="008D3726">
      <w:r>
        <w:t xml:space="preserve">The paper should be from 10-20 pages </w:t>
      </w:r>
      <w:r w:rsidR="009F5EC6">
        <w:t>(excluding any attachments or worksheets</w:t>
      </w:r>
      <w:r w:rsidR="00672979">
        <w:t xml:space="preserve"> which can be handwritten, scanned and </w:t>
      </w:r>
      <w:bookmarkStart w:id="0" w:name="_GoBack"/>
      <w:bookmarkEnd w:id="0"/>
      <w:r w:rsidR="00672979">
        <w:t>included as attachments</w:t>
      </w:r>
      <w:r w:rsidR="009F5EC6">
        <w:t xml:space="preserve">) </w:t>
      </w:r>
      <w:r>
        <w:t xml:space="preserve">double spaced using 12 pt Times-Roman fonts.  </w:t>
      </w:r>
      <w:r w:rsidRPr="00FB0C1C">
        <w:t xml:space="preserve">Please be aware that </w:t>
      </w:r>
      <w:r>
        <w:t xml:space="preserve">the </w:t>
      </w:r>
      <w:r w:rsidR="00886821">
        <w:t>assignment</w:t>
      </w:r>
      <w:r>
        <w:t xml:space="preserve"> </w:t>
      </w:r>
      <w:r w:rsidRPr="00FB0C1C">
        <w:t>will be graded for both content and presentation.  Double-check your work to assure that it is "polished" and doesn't contain typographical or grammatical errors.  Poorly written work will be graded significantly below what it would be if graded on content alone.</w:t>
      </w:r>
      <w:r w:rsidR="00886821">
        <w:t xml:space="preserve">  The entire group will be assigned a</w:t>
      </w:r>
      <w:r w:rsidR="009F5EC6">
        <w:t xml:space="preserve"> homework</w:t>
      </w:r>
      <w:r w:rsidR="00886821">
        <w:t xml:space="preserve"> assignment #2 grade for this segment of the research project and the artifact from this exercise</w:t>
      </w:r>
      <w:r w:rsidR="00313D47">
        <w:t xml:space="preserve"> should</w:t>
      </w:r>
      <w:r w:rsidR="00886821">
        <w:t xml:space="preserve"> also be included as part of the overall group </w:t>
      </w:r>
      <w:r w:rsidR="00313D47">
        <w:t>project</w:t>
      </w:r>
      <w:r w:rsidR="00886821">
        <w:t xml:space="preserve">.  </w:t>
      </w:r>
      <w:r w:rsidR="00CD7D33">
        <w:t xml:space="preserve">The paper </w:t>
      </w:r>
      <w:proofErr w:type="gramStart"/>
      <w:r w:rsidR="00CD7D33">
        <w:t>should be posted</w:t>
      </w:r>
      <w:proofErr w:type="gramEnd"/>
      <w:r w:rsidR="00CD7D33">
        <w:t xml:space="preserve"> in blackboard no later than </w:t>
      </w:r>
      <w:r w:rsidR="00E6480A">
        <w:t>11</w:t>
      </w:r>
      <w:r w:rsidR="00FB3005">
        <w:t>:</w:t>
      </w:r>
      <w:r w:rsidR="00E6480A">
        <w:t>59</w:t>
      </w:r>
      <w:r w:rsidR="00CD7D33">
        <w:t xml:space="preserve"> PM on </w:t>
      </w:r>
      <w:r w:rsidR="00672979">
        <w:t>Sun</w:t>
      </w:r>
      <w:r w:rsidR="00D855B0">
        <w:t>day</w:t>
      </w:r>
      <w:r w:rsidR="00CD7D33">
        <w:t xml:space="preserve">, </w:t>
      </w:r>
      <w:r w:rsidR="003C4D07">
        <w:t>April 1</w:t>
      </w:r>
      <w:r w:rsidR="00672979">
        <w:t>4</w:t>
      </w:r>
      <w:r w:rsidR="00C82DEA">
        <w:t>,</w:t>
      </w:r>
      <w:r w:rsidR="00CD7D33">
        <w:t xml:space="preserve"> 201</w:t>
      </w:r>
      <w:r w:rsidR="00672979">
        <w:t>9</w:t>
      </w:r>
      <w:r w:rsidR="00CD7D33">
        <w:t xml:space="preserve">.  </w:t>
      </w:r>
      <w:r w:rsidR="00D855B0">
        <w:t>Please note that i</w:t>
      </w:r>
      <w:r w:rsidR="00CD7D33">
        <w:t xml:space="preserve">t is only necessary to post one paper for each group.  </w:t>
      </w:r>
    </w:p>
    <w:p w:rsidR="008D3726" w:rsidRPr="000E45E6" w:rsidRDefault="008D3726" w:rsidP="008D3726"/>
    <w:p w:rsidR="000E45E6" w:rsidRDefault="000E45E6"/>
    <w:sectPr w:rsidR="000E45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48F2"/>
    <w:multiLevelType w:val="hybridMultilevel"/>
    <w:tmpl w:val="3CC851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ADD0D9A"/>
    <w:multiLevelType w:val="hybridMultilevel"/>
    <w:tmpl w:val="0A86F59E"/>
    <w:lvl w:ilvl="0" w:tplc="3B5A4CA2">
      <w:start w:val="1"/>
      <w:numFmt w:val="decimal"/>
      <w:lvlText w:val="%1."/>
      <w:lvlJc w:val="left"/>
      <w:pPr>
        <w:tabs>
          <w:tab w:val="num" w:pos="720"/>
        </w:tabs>
        <w:ind w:left="720" w:hanging="360"/>
      </w:pPr>
    </w:lvl>
    <w:lvl w:ilvl="1" w:tplc="367A5B0C">
      <w:start w:val="1"/>
      <w:numFmt w:val="decimal"/>
      <w:lvlText w:val="%2."/>
      <w:lvlJc w:val="left"/>
      <w:pPr>
        <w:tabs>
          <w:tab w:val="num" w:pos="1440"/>
        </w:tabs>
        <w:ind w:left="1440" w:hanging="360"/>
      </w:pPr>
    </w:lvl>
    <w:lvl w:ilvl="2" w:tplc="4E464FD4">
      <w:start w:val="165"/>
      <w:numFmt w:val="bullet"/>
      <w:lvlText w:val="–"/>
      <w:lvlJc w:val="left"/>
      <w:pPr>
        <w:tabs>
          <w:tab w:val="num" w:pos="2160"/>
        </w:tabs>
        <w:ind w:left="2160" w:hanging="360"/>
      </w:pPr>
      <w:rPr>
        <w:rFonts w:ascii="Times New Roman" w:hAnsi="Times New Roman" w:hint="default"/>
      </w:rPr>
    </w:lvl>
    <w:lvl w:ilvl="3" w:tplc="E8549E82" w:tentative="1">
      <w:start w:val="1"/>
      <w:numFmt w:val="decimal"/>
      <w:lvlText w:val="%4."/>
      <w:lvlJc w:val="left"/>
      <w:pPr>
        <w:tabs>
          <w:tab w:val="num" w:pos="2880"/>
        </w:tabs>
        <w:ind w:left="2880" w:hanging="360"/>
      </w:pPr>
    </w:lvl>
    <w:lvl w:ilvl="4" w:tplc="507655AC" w:tentative="1">
      <w:start w:val="1"/>
      <w:numFmt w:val="decimal"/>
      <w:lvlText w:val="%5."/>
      <w:lvlJc w:val="left"/>
      <w:pPr>
        <w:tabs>
          <w:tab w:val="num" w:pos="3600"/>
        </w:tabs>
        <w:ind w:left="3600" w:hanging="360"/>
      </w:pPr>
    </w:lvl>
    <w:lvl w:ilvl="5" w:tplc="02B2B278" w:tentative="1">
      <w:start w:val="1"/>
      <w:numFmt w:val="decimal"/>
      <w:lvlText w:val="%6."/>
      <w:lvlJc w:val="left"/>
      <w:pPr>
        <w:tabs>
          <w:tab w:val="num" w:pos="4320"/>
        </w:tabs>
        <w:ind w:left="4320" w:hanging="360"/>
      </w:pPr>
    </w:lvl>
    <w:lvl w:ilvl="6" w:tplc="5A084792" w:tentative="1">
      <w:start w:val="1"/>
      <w:numFmt w:val="decimal"/>
      <w:lvlText w:val="%7."/>
      <w:lvlJc w:val="left"/>
      <w:pPr>
        <w:tabs>
          <w:tab w:val="num" w:pos="5040"/>
        </w:tabs>
        <w:ind w:left="5040" w:hanging="360"/>
      </w:pPr>
    </w:lvl>
    <w:lvl w:ilvl="7" w:tplc="FBD486C2" w:tentative="1">
      <w:start w:val="1"/>
      <w:numFmt w:val="decimal"/>
      <w:lvlText w:val="%8."/>
      <w:lvlJc w:val="left"/>
      <w:pPr>
        <w:tabs>
          <w:tab w:val="num" w:pos="5760"/>
        </w:tabs>
        <w:ind w:left="5760" w:hanging="360"/>
      </w:pPr>
    </w:lvl>
    <w:lvl w:ilvl="8" w:tplc="5CB4BF0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F9C"/>
    <w:rsid w:val="000174EC"/>
    <w:rsid w:val="00096606"/>
    <w:rsid w:val="000C45CB"/>
    <w:rsid w:val="000E45E6"/>
    <w:rsid w:val="000F06B2"/>
    <w:rsid w:val="001341F8"/>
    <w:rsid w:val="0013643F"/>
    <w:rsid w:val="001A4E6C"/>
    <w:rsid w:val="001B0962"/>
    <w:rsid w:val="001C7160"/>
    <w:rsid w:val="001E01F0"/>
    <w:rsid w:val="001F3D1C"/>
    <w:rsid w:val="0026609E"/>
    <w:rsid w:val="00313D47"/>
    <w:rsid w:val="003C4D07"/>
    <w:rsid w:val="00413346"/>
    <w:rsid w:val="004734E9"/>
    <w:rsid w:val="004C06EA"/>
    <w:rsid w:val="004F11C8"/>
    <w:rsid w:val="00513787"/>
    <w:rsid w:val="005E1A53"/>
    <w:rsid w:val="006239AF"/>
    <w:rsid w:val="00672979"/>
    <w:rsid w:val="006948D1"/>
    <w:rsid w:val="007A5579"/>
    <w:rsid w:val="0081425C"/>
    <w:rsid w:val="00886821"/>
    <w:rsid w:val="008D3726"/>
    <w:rsid w:val="00943AB2"/>
    <w:rsid w:val="00973F4C"/>
    <w:rsid w:val="009D0787"/>
    <w:rsid w:val="009F5EC6"/>
    <w:rsid w:val="00A53170"/>
    <w:rsid w:val="00A77ED0"/>
    <w:rsid w:val="00A92E13"/>
    <w:rsid w:val="00AA1F9C"/>
    <w:rsid w:val="00BA5EAA"/>
    <w:rsid w:val="00BF1EC8"/>
    <w:rsid w:val="00C4322F"/>
    <w:rsid w:val="00C6770B"/>
    <w:rsid w:val="00C82DEA"/>
    <w:rsid w:val="00CC320C"/>
    <w:rsid w:val="00CC4506"/>
    <w:rsid w:val="00CD7D33"/>
    <w:rsid w:val="00D35204"/>
    <w:rsid w:val="00D62463"/>
    <w:rsid w:val="00D63F59"/>
    <w:rsid w:val="00D855B0"/>
    <w:rsid w:val="00DE377B"/>
    <w:rsid w:val="00E6480A"/>
    <w:rsid w:val="00E75453"/>
    <w:rsid w:val="00E83406"/>
    <w:rsid w:val="00ED78C6"/>
    <w:rsid w:val="00F90C5C"/>
    <w:rsid w:val="00FB3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78E5F3"/>
  <w15:docId w15:val="{EDDE4350-7218-4BCE-850F-9A526CA47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66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6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307310">
      <w:bodyDiv w:val="1"/>
      <w:marLeft w:val="0"/>
      <w:marRight w:val="0"/>
      <w:marTop w:val="0"/>
      <w:marBottom w:val="0"/>
      <w:divBdr>
        <w:top w:val="none" w:sz="0" w:space="0" w:color="auto"/>
        <w:left w:val="none" w:sz="0" w:space="0" w:color="auto"/>
        <w:bottom w:val="none" w:sz="0" w:space="0" w:color="auto"/>
        <w:right w:val="none" w:sz="0" w:space="0" w:color="auto"/>
      </w:divBdr>
      <w:divsChild>
        <w:div w:id="126432262">
          <w:marLeft w:val="0"/>
          <w:marRight w:val="0"/>
          <w:marTop w:val="0"/>
          <w:marBottom w:val="0"/>
          <w:divBdr>
            <w:top w:val="none" w:sz="0" w:space="0" w:color="auto"/>
            <w:left w:val="none" w:sz="0" w:space="0" w:color="auto"/>
            <w:bottom w:val="none" w:sz="0" w:space="0" w:color="auto"/>
            <w:right w:val="none" w:sz="0" w:space="0" w:color="auto"/>
          </w:divBdr>
          <w:divsChild>
            <w:div w:id="25181624">
              <w:marLeft w:val="0"/>
              <w:marRight w:val="0"/>
              <w:marTop w:val="0"/>
              <w:marBottom w:val="0"/>
              <w:divBdr>
                <w:top w:val="none" w:sz="0" w:space="0" w:color="auto"/>
                <w:left w:val="none" w:sz="0" w:space="0" w:color="auto"/>
                <w:bottom w:val="none" w:sz="0" w:space="0" w:color="auto"/>
                <w:right w:val="none" w:sz="0" w:space="0" w:color="auto"/>
              </w:divBdr>
            </w:div>
            <w:div w:id="273439102">
              <w:marLeft w:val="0"/>
              <w:marRight w:val="0"/>
              <w:marTop w:val="0"/>
              <w:marBottom w:val="0"/>
              <w:divBdr>
                <w:top w:val="none" w:sz="0" w:space="0" w:color="auto"/>
                <w:left w:val="none" w:sz="0" w:space="0" w:color="auto"/>
                <w:bottom w:val="none" w:sz="0" w:space="0" w:color="auto"/>
                <w:right w:val="none" w:sz="0" w:space="0" w:color="auto"/>
              </w:divBdr>
            </w:div>
            <w:div w:id="430398918">
              <w:marLeft w:val="0"/>
              <w:marRight w:val="0"/>
              <w:marTop w:val="0"/>
              <w:marBottom w:val="0"/>
              <w:divBdr>
                <w:top w:val="none" w:sz="0" w:space="0" w:color="auto"/>
                <w:left w:val="none" w:sz="0" w:space="0" w:color="auto"/>
                <w:bottom w:val="none" w:sz="0" w:space="0" w:color="auto"/>
                <w:right w:val="none" w:sz="0" w:space="0" w:color="auto"/>
              </w:divBdr>
            </w:div>
            <w:div w:id="725179688">
              <w:marLeft w:val="0"/>
              <w:marRight w:val="0"/>
              <w:marTop w:val="0"/>
              <w:marBottom w:val="0"/>
              <w:divBdr>
                <w:top w:val="none" w:sz="0" w:space="0" w:color="auto"/>
                <w:left w:val="none" w:sz="0" w:space="0" w:color="auto"/>
                <w:bottom w:val="none" w:sz="0" w:space="0" w:color="auto"/>
                <w:right w:val="none" w:sz="0" w:space="0" w:color="auto"/>
              </w:divBdr>
            </w:div>
            <w:div w:id="742988004">
              <w:marLeft w:val="0"/>
              <w:marRight w:val="0"/>
              <w:marTop w:val="0"/>
              <w:marBottom w:val="0"/>
              <w:divBdr>
                <w:top w:val="none" w:sz="0" w:space="0" w:color="auto"/>
                <w:left w:val="none" w:sz="0" w:space="0" w:color="auto"/>
                <w:bottom w:val="none" w:sz="0" w:space="0" w:color="auto"/>
                <w:right w:val="none" w:sz="0" w:space="0" w:color="auto"/>
              </w:divBdr>
            </w:div>
            <w:div w:id="903376550">
              <w:marLeft w:val="0"/>
              <w:marRight w:val="0"/>
              <w:marTop w:val="0"/>
              <w:marBottom w:val="0"/>
              <w:divBdr>
                <w:top w:val="none" w:sz="0" w:space="0" w:color="auto"/>
                <w:left w:val="none" w:sz="0" w:space="0" w:color="auto"/>
                <w:bottom w:val="none" w:sz="0" w:space="0" w:color="auto"/>
                <w:right w:val="none" w:sz="0" w:space="0" w:color="auto"/>
              </w:divBdr>
            </w:div>
            <w:div w:id="1028874321">
              <w:marLeft w:val="0"/>
              <w:marRight w:val="0"/>
              <w:marTop w:val="0"/>
              <w:marBottom w:val="0"/>
              <w:divBdr>
                <w:top w:val="none" w:sz="0" w:space="0" w:color="auto"/>
                <w:left w:val="none" w:sz="0" w:space="0" w:color="auto"/>
                <w:bottom w:val="none" w:sz="0" w:space="0" w:color="auto"/>
                <w:right w:val="none" w:sz="0" w:space="0" w:color="auto"/>
              </w:divBdr>
            </w:div>
            <w:div w:id="1388337965">
              <w:marLeft w:val="0"/>
              <w:marRight w:val="0"/>
              <w:marTop w:val="0"/>
              <w:marBottom w:val="0"/>
              <w:divBdr>
                <w:top w:val="none" w:sz="0" w:space="0" w:color="auto"/>
                <w:left w:val="none" w:sz="0" w:space="0" w:color="auto"/>
                <w:bottom w:val="none" w:sz="0" w:space="0" w:color="auto"/>
                <w:right w:val="none" w:sz="0" w:space="0" w:color="auto"/>
              </w:divBdr>
            </w:div>
            <w:div w:id="1639410382">
              <w:marLeft w:val="0"/>
              <w:marRight w:val="0"/>
              <w:marTop w:val="0"/>
              <w:marBottom w:val="0"/>
              <w:divBdr>
                <w:top w:val="none" w:sz="0" w:space="0" w:color="auto"/>
                <w:left w:val="none" w:sz="0" w:space="0" w:color="auto"/>
                <w:bottom w:val="none" w:sz="0" w:space="0" w:color="auto"/>
                <w:right w:val="none" w:sz="0" w:space="0" w:color="auto"/>
              </w:divBdr>
            </w:div>
            <w:div w:id="1912495392">
              <w:marLeft w:val="0"/>
              <w:marRight w:val="0"/>
              <w:marTop w:val="0"/>
              <w:marBottom w:val="0"/>
              <w:divBdr>
                <w:top w:val="none" w:sz="0" w:space="0" w:color="auto"/>
                <w:left w:val="none" w:sz="0" w:space="0" w:color="auto"/>
                <w:bottom w:val="none" w:sz="0" w:space="0" w:color="auto"/>
                <w:right w:val="none" w:sz="0" w:space="0" w:color="auto"/>
              </w:divBdr>
            </w:div>
            <w:div w:id="19931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INNS 778:  INFORMATION SECURITY RISK MANAGEMENT</vt:lpstr>
    </vt:vector>
  </TitlesOfParts>
  <Company>Federal Reserve Board</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INNS 778:  INFORMATION SECURITY RISK MANAGEMENT</dc:title>
  <dc:creator>m1ect00</dc:creator>
  <cp:lastModifiedBy>Eric Turner</cp:lastModifiedBy>
  <cp:revision>2</cp:revision>
  <cp:lastPrinted>2015-03-23T22:59:00Z</cp:lastPrinted>
  <dcterms:created xsi:type="dcterms:W3CDTF">2019-03-28T11:36:00Z</dcterms:created>
  <dcterms:modified xsi:type="dcterms:W3CDTF">2019-03-28T11:36:00Z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ddff279f-7353-4398-8980-99d52f2dba04</vt:lpwstr>
  </property>
</Properties>
</file>