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Final Capstone Project Report</w:t>
      </w:r>
    </w:p>
    <w:p>
      <w:pPr>
        <w:pStyle w:val="Heading1"/>
      </w:pPr>
      <w:r>
        <w:t>Project Title</w:t>
      </w:r>
    </w:p>
    <w:p>
      <w:r>
        <w:t>Customer Purchase Behavior in Retail Using Data Analytics (Excel, SQL &amp; Power BI)</w:t>
      </w:r>
    </w:p>
    <w:p>
      <w:pPr>
        <w:pStyle w:val="Heading1"/>
      </w:pPr>
      <w:r>
        <w:t>Problem Statement</w:t>
      </w:r>
    </w:p>
    <w:p>
      <w:r>
        <w:t>Retail companies accumulate large volumes of transactional data but often fail to convert that data into actionable insights. Business leaders struggle to identify:</w:t>
        <w:br/>
        <w:t>• Which products are performing well or poorly</w:t>
        <w:br/>
        <w:t>• Which customers bring the most value</w:t>
        <w:br/>
        <w:t>• Where inventory is underutilized</w:t>
        <w:br/>
        <w:t>• Which stores and employees are top contributors</w:t>
        <w:br/>
        <w:br/>
        <w:t>This lack of data-driven decision-making leads to missed revenue, overstocked/understocked products, and poor customer retention.</w:t>
      </w:r>
    </w:p>
    <w:p>
      <w:pPr>
        <w:pStyle w:val="Heading1"/>
      </w:pPr>
      <w:r>
        <w:t>Objective</w:t>
      </w:r>
    </w:p>
    <w:p>
      <w:r>
        <w:t>To develop a unified retail analytics solution using Excel, SQL, and Power BI to:</w:t>
        <w:br/>
        <w:t>• Clean and organize data</w:t>
        <w:br/>
        <w:t>• Perform advanced querying</w:t>
        <w:br/>
        <w:t>• Visualize trends and patterns</w:t>
        <w:br/>
        <w:t>• Automate and simplify reporting for stakeholders</w:t>
      </w:r>
    </w:p>
    <w:p>
      <w:pPr>
        <w:pStyle w:val="Heading1"/>
      </w:pPr>
      <w:r>
        <w:t>What We Did</w:t>
      </w:r>
    </w:p>
    <w:p>
      <w:pPr>
        <w:pStyle w:val="Heading2"/>
      </w:pPr>
      <w:r>
        <w:t>Excel Phase (Power Query, Pivot Tables, Macros)</w:t>
      </w:r>
    </w:p>
    <w:p>
      <w:r>
        <w:t>Goals:</w:t>
        <w:br/>
        <w:t>• Clean the raw data from multiple sheets</w:t>
        <w:br/>
        <w:t>• Build a dynamic pivot-based dashboard</w:t>
        <w:br/>
        <w:t>• Automate report generation</w:t>
      </w:r>
    </w:p>
    <w:p>
      <w:r>
        <w:t>Key Actions:</w:t>
        <w:br/>
        <w:t>• Used Power Query to clean and transform tables</w:t>
        <w:br/>
        <w:t>• Created Pivot Tables and bar charts</w:t>
        <w:br/>
        <w:t>• Applied VBA Macros to refresh and export reports automatically</w:t>
      </w:r>
    </w:p>
    <w:p>
      <w:r>
        <w:t>Insights:</w:t>
        <w:br/>
        <w:t>• Top-selling product generated over 555,558.61</w:t>
        <w:br/>
        <w:t>• Baldwin Bikes was the highest-grossing store</w:t>
        <w:br/>
        <w:t>• 14 products were never sold</w:t>
      </w:r>
    </w:p>
    <w:p>
      <w:pPr>
        <w:pStyle w:val="Heading2"/>
      </w:pPr>
      <w:r>
        <w:t>SQL Phase (MySQL Workbench)</w:t>
      </w:r>
    </w:p>
    <w:p>
      <w:r>
        <w:t>Goals:</w:t>
        <w:br/>
        <w:t>• Perform complex data queries</w:t>
        <w:br/>
        <w:t>• Derive key performance metrics</w:t>
        <w:br/>
        <w:t>• Export insights for dashboard use</w:t>
      </w:r>
    </w:p>
    <w:p>
      <w:r>
        <w:t>Key Queries:</w:t>
        <w:br/>
        <w:t>• Total Sales by Product</w:t>
        <w:br/>
        <w:t>• Sales by Store &amp; Category</w:t>
        <w:br/>
        <w:t>• Products Never Sold</w:t>
        <w:br/>
        <w:t>• Customer Frequency &amp; Staff Performance</w:t>
        <w:br/>
        <w:t>• Delivery Delay Analysis</w:t>
      </w:r>
    </w:p>
    <w:p>
      <w:r>
        <w:t>Insights:</w:t>
        <w:br/>
        <w:t>• Store sales exceeded 6,662,615.24</w:t>
        <w:br/>
        <w:t>• Marcelene Boyer handled 521 orders worth over 2,405,217.85</w:t>
        <w:br/>
        <w:t>• Melanie Hayes was top customer (27,050.72)</w:t>
        <w:br/>
        <w:t>• 14 products had zero sales</w:t>
      </w:r>
    </w:p>
    <w:p>
      <w:pPr>
        <w:pStyle w:val="Heading2"/>
      </w:pPr>
      <w:r>
        <w:t>Power BI Phase (Dashboard)</w:t>
      </w:r>
    </w:p>
    <w:p>
      <w:r>
        <w:t>Goals:</w:t>
        <w:br/>
        <w:t>• Create interactive and visual dashboards</w:t>
        <w:br/>
        <w:t>• Enable slicer-driven analysis for stakeholders</w:t>
      </w:r>
    </w:p>
    <w:p>
      <w:r>
        <w:t>Key Visuals:</w:t>
        <w:br/>
        <w:t>• Bar/Column charts for stores and products</w:t>
        <w:br/>
        <w:t>• Donut chart for category contribution</w:t>
        <w:br/>
        <w:t>• Tables for customer and staff ranking</w:t>
        <w:br/>
        <w:t>• KPI cards for unsold products and revenue</w:t>
      </w:r>
    </w:p>
    <w:p>
      <w:r>
        <w:t>Features:</w:t>
        <w:br/>
        <w:t>• Slicers for product, store, and category</w:t>
        <w:br/>
        <w:t>• Clean layout with interactive drill-downs</w:t>
      </w:r>
    </w:p>
    <w:p>
      <w:pPr>
        <w:pStyle w:val="Heading1"/>
      </w:pPr>
      <w:r>
        <w:t>Key Insights (Combined)</w:t>
      </w:r>
    </w:p>
    <w:p>
      <w:r>
        <w:t>• Majority of sales came from few products and stores</w:t>
        <w:br/>
        <w:t>• Many customers are first-time buyers</w:t>
        <w:br/>
        <w:t>• Several SKUs are stagnant with no movement</w:t>
        <w:br/>
        <w:t>• Staff performance varies significantly</w:t>
        <w:br/>
        <w:t>• Delivery timelines can be optimized</w:t>
      </w:r>
    </w:p>
    <w:p>
      <w:pPr>
        <w:pStyle w:val="Heading1"/>
      </w:pPr>
      <w:r>
        <w:t>Recommendations</w:t>
      </w:r>
    </w:p>
    <w:p>
      <w:r>
        <w:t>• Clear unsold inventory (14 stagnant SKUs)</w:t>
        <w:br/>
        <w:t>• Launch loyalty/reward program to retain customers</w:t>
        <w:br/>
        <w:t>• Provide support and incentives for staff</w:t>
        <w:br/>
        <w:t>• Promote high-performing stores and shift stock strategically</w:t>
        <w:br/>
        <w:t>• Fix fulfillment and shipping delays</w:t>
        <w:br/>
        <w:t>• Automate reporting with Excel Macros and Power BI</w:t>
      </w:r>
    </w:p>
    <w:p>
      <w:pPr>
        <w:pStyle w:val="Heading1"/>
      </w:pPr>
      <w:r>
        <w:t>Final Deliverables</w:t>
      </w:r>
    </w:p>
    <w:p>
      <w:r>
        <w:t>• Excel Workbook (.xlsm) with macro-enabled dashboard</w:t>
        <w:br/>
        <w:t>• SQL Report Document with query insights</w:t>
        <w:br/>
        <w:t>• Power BI Dashboard File (.pbix)</w:t>
        <w:br/>
        <w:t>• CSV exports of all SQL query results</w:t>
        <w:br/>
        <w:t>• Auto-generated PDF summary from Excel macro</w:t>
      </w:r>
    </w:p>
    <w:p>
      <w:pPr>
        <w:pStyle w:val="Heading1"/>
      </w:pPr>
      <w:r>
        <w:t>Conclusion</w:t>
      </w:r>
    </w:p>
    <w:p>
      <w:r>
        <w:t>This project leveraged Excel, SQL, and Power BI to deliver an end-to-end data analytics solution. It enabled structured cleaning, robust querying, and dynamic dashboards. Stakeholders can now access real-time metrics to drive smarter decisions across sales, staffing, and inventory.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