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A1" w:rsidRPr="008423A1" w:rsidRDefault="008423A1" w:rsidP="008423A1">
      <w:pPr>
        <w:pStyle w:val="NormalWeb"/>
        <w:rPr>
          <w:sz w:val="56"/>
          <w:szCs w:val="56"/>
        </w:rPr>
      </w:pPr>
      <w:proofErr w:type="gramStart"/>
      <w:r w:rsidRPr="008423A1">
        <w:rPr>
          <w:rStyle w:val="Strong"/>
          <w:sz w:val="56"/>
          <w:szCs w:val="56"/>
        </w:rPr>
        <w:t>Parkinson’s Disease</w:t>
      </w:r>
      <w:proofErr w:type="gramEnd"/>
      <w:r w:rsidRPr="008423A1">
        <w:rPr>
          <w:rStyle w:val="Strong"/>
          <w:sz w:val="56"/>
          <w:szCs w:val="56"/>
        </w:rPr>
        <w:t xml:space="preserve"> Classification using Machine Learning</w:t>
      </w:r>
    </w:p>
    <w:p w:rsidR="006723BD" w:rsidRDefault="00C14BC8"/>
    <w:p w:rsidR="00463437" w:rsidRPr="00463437" w:rsidRDefault="00463437" w:rsidP="00463437">
      <w:pPr>
        <w:spacing w:before="100" w:beforeAutospacing="1" w:after="100" w:afterAutospacing="1" w:line="240" w:lineRule="auto"/>
        <w:outlineLvl w:val="1"/>
        <w:rPr>
          <w:rFonts w:ascii="Times New Roman" w:eastAsia="Times New Roman" w:hAnsi="Times New Roman" w:cs="Times New Roman"/>
          <w:b/>
          <w:bCs/>
          <w:sz w:val="48"/>
          <w:szCs w:val="48"/>
          <w:lang w:eastAsia="en-GB"/>
        </w:rPr>
      </w:pPr>
      <w:r w:rsidRPr="00463437">
        <w:rPr>
          <w:rFonts w:ascii="Times New Roman" w:eastAsia="Times New Roman" w:hAnsi="Times New Roman" w:cs="Times New Roman"/>
          <w:b/>
          <w:bCs/>
          <w:sz w:val="48"/>
          <w:szCs w:val="48"/>
          <w:lang w:eastAsia="en-GB"/>
        </w:rPr>
        <w:t>Abstract</w:t>
      </w:r>
    </w:p>
    <w:p w:rsidR="00463437" w:rsidRDefault="00463437" w:rsidP="00463437">
      <w:pPr>
        <w:pStyle w:val="NormalWeb"/>
        <w:spacing w:line="360" w:lineRule="auto"/>
        <w:jc w:val="both"/>
      </w:pPr>
      <w:proofErr w:type="gramStart"/>
      <w:r>
        <w:t>Parkinson’s Disease</w:t>
      </w:r>
      <w:proofErr w:type="gramEnd"/>
      <w:r>
        <w:t xml:space="preserve"> (PD) is a progressive neurological disorder that affects millions worldwide. Early detection is crucial for effective treatment and improved patient outcomes. This project employs machine learning techniques to classify PD based on voice measurements. Using a dataset of vocal attributes, various algorithms are evaluated to identify the most accurate model. The system is further deployed as a web application to provide a user-friendly interface for disease prediction.</w:t>
      </w:r>
    </w:p>
    <w:p w:rsidR="00463437" w:rsidRDefault="00463437" w:rsidP="00463437">
      <w:pPr>
        <w:pStyle w:val="NormalWeb"/>
        <w:spacing w:line="360" w:lineRule="auto"/>
        <w:jc w:val="both"/>
      </w:pPr>
    </w:p>
    <w:p w:rsidR="00463437" w:rsidRDefault="00463437" w:rsidP="00463437">
      <w:pPr>
        <w:pStyle w:val="Heading2"/>
        <w:rPr>
          <w:sz w:val="48"/>
          <w:szCs w:val="48"/>
        </w:rPr>
      </w:pPr>
      <w:proofErr w:type="gramStart"/>
      <w:r>
        <w:rPr>
          <w:sz w:val="48"/>
          <w:szCs w:val="48"/>
        </w:rPr>
        <w:t>1.</w:t>
      </w:r>
      <w:r w:rsidRPr="00463437">
        <w:rPr>
          <w:sz w:val="48"/>
          <w:szCs w:val="48"/>
        </w:rPr>
        <w:t>Introduction</w:t>
      </w:r>
      <w:proofErr w:type="gramEnd"/>
    </w:p>
    <w:p w:rsidR="00463437" w:rsidRDefault="00463437" w:rsidP="00463437">
      <w:pPr>
        <w:pStyle w:val="NormalWeb"/>
        <w:spacing w:line="360" w:lineRule="auto"/>
        <w:jc w:val="both"/>
      </w:pPr>
      <w:r>
        <w:rPr>
          <w:sz w:val="48"/>
          <w:szCs w:val="48"/>
        </w:rPr>
        <w:t xml:space="preserve">    </w:t>
      </w:r>
      <w:proofErr w:type="gramStart"/>
      <w:r>
        <w:t>Parkinson’s Disease</w:t>
      </w:r>
      <w:proofErr w:type="gramEnd"/>
      <w:r>
        <w:t xml:space="preserve"> primarily impacts motor functions due to the degeneration of dopamine-producing neurons in the brain. Traditional diagnostic methods rely on clinical evaluations, which can be subjective and time-consuming. Machine learning provides a data-driven, objective approach to early PD detection, potentially improving diagnosis accuracy and efficiency.</w:t>
      </w:r>
    </w:p>
    <w:p w:rsidR="00463437" w:rsidRPr="00463437" w:rsidRDefault="00463437" w:rsidP="00463437">
      <w:pPr>
        <w:pStyle w:val="NormalWeb"/>
        <w:spacing w:line="360" w:lineRule="auto"/>
        <w:jc w:val="both"/>
        <w:rPr>
          <w:sz w:val="48"/>
          <w:szCs w:val="48"/>
        </w:rPr>
      </w:pPr>
    </w:p>
    <w:p w:rsidR="00463437" w:rsidRDefault="00463437" w:rsidP="00463437">
      <w:pPr>
        <w:pStyle w:val="Heading2"/>
        <w:rPr>
          <w:sz w:val="48"/>
          <w:szCs w:val="48"/>
        </w:rPr>
      </w:pPr>
      <w:r w:rsidRPr="00463437">
        <w:rPr>
          <w:sz w:val="48"/>
          <w:szCs w:val="48"/>
        </w:rPr>
        <w:t xml:space="preserve">2. </w:t>
      </w:r>
      <w:r w:rsidRPr="00463437">
        <w:rPr>
          <w:sz w:val="48"/>
          <w:szCs w:val="48"/>
        </w:rPr>
        <w:t>System Analysis</w:t>
      </w:r>
    </w:p>
    <w:p w:rsidR="00463437" w:rsidRDefault="00463437" w:rsidP="00463437">
      <w:pPr>
        <w:pStyle w:val="Heading3"/>
        <w:rPr>
          <w:rFonts w:ascii="Times New Roman" w:hAnsi="Times New Roman" w:cs="Times New Roman"/>
          <w:b/>
          <w:color w:val="000000" w:themeColor="text1"/>
          <w:sz w:val="32"/>
          <w:szCs w:val="32"/>
        </w:rPr>
      </w:pPr>
      <w:r w:rsidRPr="00463437">
        <w:rPr>
          <w:rFonts w:ascii="Times New Roman" w:hAnsi="Times New Roman" w:cs="Times New Roman"/>
          <w:b/>
          <w:color w:val="000000" w:themeColor="text1"/>
          <w:sz w:val="32"/>
          <w:szCs w:val="32"/>
        </w:rPr>
        <w:t xml:space="preserve">2.1 </w:t>
      </w:r>
      <w:r w:rsidRPr="00463437">
        <w:rPr>
          <w:rFonts w:ascii="Times New Roman" w:hAnsi="Times New Roman" w:cs="Times New Roman"/>
          <w:b/>
          <w:color w:val="000000" w:themeColor="text1"/>
          <w:sz w:val="32"/>
          <w:szCs w:val="32"/>
        </w:rPr>
        <w:t>Existing System</w:t>
      </w:r>
    </w:p>
    <w:p w:rsidR="00463437" w:rsidRDefault="00463437" w:rsidP="00463437">
      <w:pPr>
        <w:pStyle w:val="NormalWeb"/>
        <w:spacing w:line="360" w:lineRule="auto"/>
        <w:jc w:val="both"/>
      </w:pPr>
      <w:r>
        <w:t xml:space="preserve">Currently, </w:t>
      </w:r>
      <w:proofErr w:type="gramStart"/>
      <w:r>
        <w:t>Parkinson’s Disease</w:t>
      </w:r>
      <w:proofErr w:type="gramEnd"/>
      <w:r>
        <w:t xml:space="preserve"> diagnosis depends on physical examinations, neurological assessments, and medical imaging. These methods are expensive, require expert analysis, and may lead to misdiagnosis due to human subjectivity.</w:t>
      </w:r>
    </w:p>
    <w:p w:rsidR="00463437" w:rsidRDefault="00463437" w:rsidP="00463437">
      <w:pPr>
        <w:pStyle w:val="Heading3"/>
        <w:rPr>
          <w:rFonts w:ascii="Times New Roman" w:hAnsi="Times New Roman" w:cs="Times New Roman"/>
          <w:b/>
          <w:color w:val="000000" w:themeColor="text1"/>
          <w:sz w:val="32"/>
          <w:szCs w:val="32"/>
        </w:rPr>
      </w:pPr>
      <w:r w:rsidRPr="00463437">
        <w:rPr>
          <w:rFonts w:ascii="Times New Roman" w:hAnsi="Times New Roman" w:cs="Times New Roman"/>
          <w:b/>
          <w:color w:val="000000" w:themeColor="text1"/>
          <w:sz w:val="32"/>
          <w:szCs w:val="32"/>
        </w:rPr>
        <w:lastRenderedPageBreak/>
        <w:t xml:space="preserve">2.2 </w:t>
      </w:r>
      <w:r w:rsidRPr="00463437">
        <w:rPr>
          <w:rFonts w:ascii="Times New Roman" w:hAnsi="Times New Roman" w:cs="Times New Roman"/>
          <w:b/>
          <w:color w:val="000000" w:themeColor="text1"/>
          <w:sz w:val="32"/>
          <w:szCs w:val="32"/>
        </w:rPr>
        <w:t>Proposed System</w:t>
      </w:r>
    </w:p>
    <w:p w:rsidR="00463437" w:rsidRDefault="00463437" w:rsidP="00463437"/>
    <w:p w:rsidR="00463437" w:rsidRDefault="00463437" w:rsidP="00463437">
      <w:pPr>
        <w:pStyle w:val="NormalWeb"/>
        <w:spacing w:line="360" w:lineRule="auto"/>
        <w:jc w:val="both"/>
      </w:pPr>
      <w:r>
        <w:t xml:space="preserve">The proposed system utilizes machine learning models trained on voice data to classify individuals based on </w:t>
      </w:r>
      <w:proofErr w:type="gramStart"/>
      <w:r>
        <w:t>Parkinson’s Disease</w:t>
      </w:r>
      <w:proofErr w:type="gramEnd"/>
      <w:r>
        <w:t xml:space="preserve"> presence. It automates the prediction process, providing a faster, more objective assessment method.</w:t>
      </w:r>
    </w:p>
    <w:p w:rsidR="00463437" w:rsidRDefault="00463437" w:rsidP="00463437">
      <w:pPr>
        <w:pStyle w:val="NormalWeb"/>
        <w:spacing w:line="360" w:lineRule="auto"/>
        <w:jc w:val="both"/>
      </w:pPr>
    </w:p>
    <w:p w:rsidR="00463437" w:rsidRDefault="00463437" w:rsidP="00463437">
      <w:pPr>
        <w:pStyle w:val="Heading2"/>
        <w:rPr>
          <w:sz w:val="48"/>
          <w:szCs w:val="48"/>
        </w:rPr>
      </w:pPr>
      <w:r w:rsidRPr="00463437">
        <w:rPr>
          <w:sz w:val="48"/>
          <w:szCs w:val="48"/>
        </w:rPr>
        <w:t xml:space="preserve">3. </w:t>
      </w:r>
      <w:r w:rsidRPr="00463437">
        <w:rPr>
          <w:sz w:val="48"/>
          <w:szCs w:val="48"/>
        </w:rPr>
        <w:t>System Specification</w:t>
      </w:r>
    </w:p>
    <w:p w:rsidR="00D855E4" w:rsidRDefault="00D855E4" w:rsidP="00D855E4">
      <w:pPr>
        <w:pStyle w:val="Heading3"/>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t>Hardware Requirements</w:t>
      </w:r>
    </w:p>
    <w:p w:rsidR="00D855E4" w:rsidRDefault="00D855E4" w:rsidP="00D855E4"/>
    <w:p w:rsidR="00D855E4" w:rsidRPr="00D855E4" w:rsidRDefault="00D855E4" w:rsidP="00D855E4">
      <w:pPr>
        <w:pStyle w:val="NormalWeb"/>
        <w:numPr>
          <w:ilvl w:val="0"/>
          <w:numId w:val="3"/>
        </w:numPr>
        <w:spacing w:line="360" w:lineRule="auto"/>
        <w:jc w:val="both"/>
      </w:pPr>
      <w:r w:rsidRPr="00D855E4">
        <w:t>Processor: Intel Core i5 or higher</w:t>
      </w:r>
    </w:p>
    <w:p w:rsidR="00D855E4" w:rsidRPr="00D855E4" w:rsidRDefault="00D855E4" w:rsidP="00D855E4">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855E4">
        <w:rPr>
          <w:rFonts w:ascii="Times New Roman" w:eastAsia="Times New Roman" w:hAnsi="Times New Roman" w:cs="Times New Roman"/>
          <w:sz w:val="24"/>
          <w:szCs w:val="24"/>
          <w:lang w:eastAsia="en-GB"/>
        </w:rPr>
        <w:t>RAM: 8GB or more</w:t>
      </w:r>
    </w:p>
    <w:p w:rsidR="00D855E4" w:rsidRPr="00D855E4" w:rsidRDefault="00D855E4" w:rsidP="00D855E4">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855E4">
        <w:rPr>
          <w:rFonts w:ascii="Times New Roman" w:eastAsia="Times New Roman" w:hAnsi="Times New Roman" w:cs="Times New Roman"/>
          <w:sz w:val="24"/>
          <w:szCs w:val="24"/>
          <w:lang w:eastAsia="en-GB"/>
        </w:rPr>
        <w:t>Storage: 256GB SSD or higher</w:t>
      </w:r>
    </w:p>
    <w:p w:rsidR="00D855E4" w:rsidRDefault="00D855E4" w:rsidP="00D855E4">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855E4">
        <w:rPr>
          <w:rFonts w:ascii="Times New Roman" w:eastAsia="Times New Roman" w:hAnsi="Times New Roman" w:cs="Times New Roman"/>
          <w:sz w:val="24"/>
          <w:szCs w:val="24"/>
          <w:lang w:eastAsia="en-GB"/>
        </w:rPr>
        <w:t>GPU: Optional (for deep learning enhancement</w:t>
      </w:r>
    </w:p>
    <w:p w:rsidR="00D855E4" w:rsidRPr="00D855E4" w:rsidRDefault="00D855E4" w:rsidP="00D855E4">
      <w:pPr>
        <w:pStyle w:val="Heading3"/>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t>Software Requirements</w:t>
      </w:r>
    </w:p>
    <w:p w:rsidR="00D855E4" w:rsidRDefault="00D855E4" w:rsidP="00D855E4">
      <w:pPr>
        <w:pStyle w:val="NormalWeb"/>
        <w:numPr>
          <w:ilvl w:val="0"/>
          <w:numId w:val="4"/>
        </w:numPr>
        <w:spacing w:line="360" w:lineRule="auto"/>
      </w:pPr>
      <w:r>
        <w:t>Opera</w:t>
      </w:r>
      <w:r>
        <w:t>ting System: Windows</w:t>
      </w:r>
    </w:p>
    <w:p w:rsidR="00D855E4" w:rsidRDefault="00D855E4" w:rsidP="00D855E4">
      <w:pPr>
        <w:pStyle w:val="NormalWeb"/>
        <w:numPr>
          <w:ilvl w:val="0"/>
          <w:numId w:val="4"/>
        </w:numPr>
        <w:spacing w:line="360" w:lineRule="auto"/>
      </w:pPr>
      <w:r>
        <w:t>Programming Language: Python</w:t>
      </w:r>
    </w:p>
    <w:p w:rsidR="00D855E4" w:rsidRDefault="00D855E4" w:rsidP="00D855E4">
      <w:pPr>
        <w:pStyle w:val="NormalWeb"/>
        <w:numPr>
          <w:ilvl w:val="0"/>
          <w:numId w:val="4"/>
        </w:numPr>
        <w:spacing w:line="360" w:lineRule="auto"/>
      </w:pPr>
      <w:r>
        <w:t xml:space="preserve">Libraries: Pandas, </w:t>
      </w:r>
      <w:proofErr w:type="spellStart"/>
      <w:r>
        <w:t>Scikit</w:t>
      </w:r>
      <w:proofErr w:type="spellEnd"/>
      <w:r>
        <w:t xml:space="preserve">-learn, Flask, </w:t>
      </w:r>
      <w:proofErr w:type="spellStart"/>
      <w:r>
        <w:t>Joblib</w:t>
      </w:r>
      <w:proofErr w:type="spellEnd"/>
    </w:p>
    <w:p w:rsidR="00D855E4" w:rsidRDefault="00D855E4" w:rsidP="00D855E4">
      <w:pPr>
        <w:pStyle w:val="NormalWeb"/>
        <w:numPr>
          <w:ilvl w:val="0"/>
          <w:numId w:val="4"/>
        </w:numPr>
        <w:spacing w:line="360" w:lineRule="auto"/>
      </w:pPr>
      <w:r>
        <w:t>Web Framework: Flask for deployment</w:t>
      </w:r>
    </w:p>
    <w:p w:rsidR="00D855E4" w:rsidRPr="00D855E4" w:rsidRDefault="00D855E4" w:rsidP="00D855E4">
      <w:pPr>
        <w:pStyle w:val="Heading2"/>
        <w:spacing w:line="360" w:lineRule="auto"/>
        <w:jc w:val="both"/>
        <w:rPr>
          <w:sz w:val="48"/>
          <w:szCs w:val="48"/>
        </w:rPr>
      </w:pPr>
      <w:r w:rsidRPr="00D855E4">
        <w:rPr>
          <w:sz w:val="48"/>
          <w:szCs w:val="48"/>
        </w:rPr>
        <w:t xml:space="preserve">4. </w:t>
      </w:r>
      <w:r w:rsidRPr="00D855E4">
        <w:rPr>
          <w:sz w:val="48"/>
          <w:szCs w:val="48"/>
        </w:rPr>
        <w:t>Dataset Description</w:t>
      </w:r>
    </w:p>
    <w:p w:rsidR="00D855E4" w:rsidRDefault="00D855E4" w:rsidP="00D855E4">
      <w:pPr>
        <w:pStyle w:val="NormalWeb"/>
        <w:spacing w:line="360" w:lineRule="auto"/>
        <w:jc w:val="both"/>
      </w:pPr>
      <w:r>
        <w:t xml:space="preserve">The dataset used in this project is sourced from the UCI Machine Learning Repository and contains multiple voice recordings from individuals, both with and without Parkinson's </w:t>
      </w:r>
      <w:proofErr w:type="gramStart"/>
      <w:r>
        <w:t>Disease</w:t>
      </w:r>
      <w:proofErr w:type="gramEnd"/>
      <w:r>
        <w:t xml:space="preserve">. The dataset includes 24 biomedical voice measurements that capture variations in fundamental frequency, jitter, shimmer, and harmonics-to-noise ratio, which are critical indicators of </w:t>
      </w:r>
      <w:proofErr w:type="gramStart"/>
      <w:r>
        <w:t>Parkinson’s Disease</w:t>
      </w:r>
      <w:proofErr w:type="gramEnd"/>
      <w:r>
        <w:t>.</w:t>
      </w:r>
    </w:p>
    <w:p w:rsidR="00D855E4" w:rsidRPr="00D855E4" w:rsidRDefault="00D855E4" w:rsidP="00D855E4">
      <w:pPr>
        <w:pStyle w:val="Heading3"/>
        <w:spacing w:line="360" w:lineRule="auto"/>
        <w:jc w:val="both"/>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lastRenderedPageBreak/>
        <w:t>Key Features in the Dataset</w:t>
      </w:r>
    </w:p>
    <w:p w:rsidR="00D855E4" w:rsidRDefault="00D855E4" w:rsidP="00D855E4">
      <w:pPr>
        <w:pStyle w:val="NormalWeb"/>
        <w:numPr>
          <w:ilvl w:val="0"/>
          <w:numId w:val="13"/>
        </w:numPr>
        <w:spacing w:line="360" w:lineRule="auto"/>
        <w:jc w:val="both"/>
      </w:pPr>
      <w:proofErr w:type="spellStart"/>
      <w:r>
        <w:rPr>
          <w:rStyle w:val="Strong"/>
          <w:rFonts w:eastAsiaTheme="majorEastAsia"/>
        </w:rPr>
        <w:t>MDVP:Fo</w:t>
      </w:r>
      <w:proofErr w:type="spellEnd"/>
      <w:r>
        <w:rPr>
          <w:rStyle w:val="Strong"/>
          <w:rFonts w:eastAsiaTheme="majorEastAsia"/>
        </w:rPr>
        <w:t>(Hz)</w:t>
      </w:r>
      <w:r>
        <w:t xml:space="preserve"> - Fundamental frequency of the voice</w:t>
      </w:r>
    </w:p>
    <w:p w:rsidR="00D855E4" w:rsidRDefault="00D855E4" w:rsidP="00D855E4">
      <w:pPr>
        <w:pStyle w:val="NormalWeb"/>
        <w:numPr>
          <w:ilvl w:val="0"/>
          <w:numId w:val="13"/>
        </w:numPr>
        <w:spacing w:line="360" w:lineRule="auto"/>
        <w:jc w:val="both"/>
      </w:pPr>
      <w:proofErr w:type="spellStart"/>
      <w:r>
        <w:rPr>
          <w:rStyle w:val="Strong"/>
          <w:rFonts w:eastAsiaTheme="majorEastAsia"/>
        </w:rPr>
        <w:t>MDVP:Fhi</w:t>
      </w:r>
      <w:proofErr w:type="spellEnd"/>
      <w:r>
        <w:rPr>
          <w:rStyle w:val="Strong"/>
          <w:rFonts w:eastAsiaTheme="majorEastAsia"/>
        </w:rPr>
        <w:t>(Hz)</w:t>
      </w:r>
      <w:r>
        <w:t xml:space="preserve"> - Highest frequency</w:t>
      </w:r>
    </w:p>
    <w:p w:rsidR="00D855E4" w:rsidRDefault="00D855E4" w:rsidP="00D855E4">
      <w:pPr>
        <w:pStyle w:val="NormalWeb"/>
        <w:numPr>
          <w:ilvl w:val="0"/>
          <w:numId w:val="13"/>
        </w:numPr>
        <w:spacing w:line="360" w:lineRule="auto"/>
        <w:jc w:val="both"/>
      </w:pPr>
      <w:proofErr w:type="spellStart"/>
      <w:r>
        <w:rPr>
          <w:rStyle w:val="Strong"/>
          <w:rFonts w:eastAsiaTheme="majorEastAsia"/>
        </w:rPr>
        <w:t>MDVP:Flo</w:t>
      </w:r>
      <w:proofErr w:type="spellEnd"/>
      <w:r>
        <w:rPr>
          <w:rStyle w:val="Strong"/>
          <w:rFonts w:eastAsiaTheme="majorEastAsia"/>
        </w:rPr>
        <w:t>(Hz)</w:t>
      </w:r>
      <w:r>
        <w:t xml:space="preserve"> - Lowest frequency</w:t>
      </w:r>
    </w:p>
    <w:p w:rsidR="00D855E4" w:rsidRDefault="00D855E4" w:rsidP="00D855E4">
      <w:pPr>
        <w:pStyle w:val="NormalWeb"/>
        <w:numPr>
          <w:ilvl w:val="0"/>
          <w:numId w:val="13"/>
        </w:numPr>
        <w:spacing w:line="360" w:lineRule="auto"/>
        <w:jc w:val="both"/>
      </w:pPr>
      <w:r>
        <w:rPr>
          <w:rStyle w:val="Strong"/>
          <w:rFonts w:eastAsiaTheme="majorEastAsia"/>
        </w:rPr>
        <w:t>Jitter (%)</w:t>
      </w:r>
      <w:r>
        <w:t xml:space="preserve"> - Variability in frequency</w:t>
      </w:r>
    </w:p>
    <w:p w:rsidR="00D855E4" w:rsidRDefault="00D855E4" w:rsidP="00D855E4">
      <w:pPr>
        <w:pStyle w:val="NormalWeb"/>
        <w:numPr>
          <w:ilvl w:val="0"/>
          <w:numId w:val="13"/>
        </w:numPr>
        <w:spacing w:line="360" w:lineRule="auto"/>
        <w:jc w:val="both"/>
      </w:pPr>
      <w:r>
        <w:rPr>
          <w:rStyle w:val="Strong"/>
          <w:rFonts w:eastAsiaTheme="majorEastAsia"/>
        </w:rPr>
        <w:t>Shimmer (dB)</w:t>
      </w:r>
      <w:r>
        <w:t xml:space="preserve"> - Variability in amplitude</w:t>
      </w:r>
    </w:p>
    <w:p w:rsidR="00D855E4" w:rsidRDefault="00D855E4" w:rsidP="00D855E4">
      <w:pPr>
        <w:pStyle w:val="NormalWeb"/>
        <w:numPr>
          <w:ilvl w:val="0"/>
          <w:numId w:val="13"/>
        </w:numPr>
        <w:spacing w:line="360" w:lineRule="auto"/>
        <w:jc w:val="both"/>
      </w:pPr>
      <w:r>
        <w:rPr>
          <w:rStyle w:val="Strong"/>
          <w:rFonts w:eastAsiaTheme="majorEastAsia"/>
        </w:rPr>
        <w:t>HNR (dB)</w:t>
      </w:r>
      <w:r>
        <w:t xml:space="preserve"> - Harmonic-to-noise ratio</w:t>
      </w:r>
    </w:p>
    <w:p w:rsidR="00D855E4" w:rsidRDefault="00D855E4" w:rsidP="00D855E4">
      <w:pPr>
        <w:pStyle w:val="NormalWeb"/>
        <w:numPr>
          <w:ilvl w:val="0"/>
          <w:numId w:val="13"/>
        </w:numPr>
        <w:spacing w:line="360" w:lineRule="auto"/>
        <w:jc w:val="both"/>
      </w:pPr>
      <w:r>
        <w:rPr>
          <w:rStyle w:val="Strong"/>
          <w:rFonts w:eastAsiaTheme="majorEastAsia"/>
        </w:rPr>
        <w:t>Spread1, Spread2, D2</w:t>
      </w:r>
      <w:r>
        <w:t xml:space="preserve"> - Nonlinear dynamical measures</w:t>
      </w:r>
    </w:p>
    <w:p w:rsidR="00D855E4" w:rsidRDefault="00D855E4" w:rsidP="00D855E4">
      <w:pPr>
        <w:pStyle w:val="NormalWeb"/>
        <w:numPr>
          <w:ilvl w:val="0"/>
          <w:numId w:val="13"/>
        </w:numPr>
        <w:spacing w:line="360" w:lineRule="auto"/>
        <w:jc w:val="both"/>
      </w:pPr>
      <w:r>
        <w:rPr>
          <w:rStyle w:val="Strong"/>
          <w:rFonts w:eastAsiaTheme="majorEastAsia"/>
        </w:rPr>
        <w:t>Status</w:t>
      </w:r>
      <w:r>
        <w:t xml:space="preserve"> - Classification label (1 = Parkinson’s, 0 = Healthy)</w:t>
      </w:r>
    </w:p>
    <w:p w:rsidR="00D855E4" w:rsidRDefault="00D855E4" w:rsidP="00D855E4">
      <w:pPr>
        <w:pStyle w:val="NormalWeb"/>
        <w:spacing w:line="360" w:lineRule="auto"/>
        <w:jc w:val="both"/>
      </w:pPr>
      <w:r>
        <w:t xml:space="preserve">The dataset is </w:t>
      </w:r>
      <w:proofErr w:type="spellStart"/>
      <w:r>
        <w:t>preprocessed</w:t>
      </w:r>
      <w:proofErr w:type="spellEnd"/>
      <w:r>
        <w:t xml:space="preserve"> by handling missing values, normalizing the features, and selecting the most relevant attributes for classification.</w:t>
      </w:r>
    </w:p>
    <w:p w:rsidR="00D855E4" w:rsidRDefault="00D855E4" w:rsidP="00D855E4">
      <w:pPr>
        <w:pStyle w:val="NormalWeb"/>
        <w:spacing w:line="360" w:lineRule="auto"/>
        <w:jc w:val="both"/>
      </w:pPr>
    </w:p>
    <w:p w:rsidR="00D855E4" w:rsidRDefault="00D855E4" w:rsidP="00D855E4">
      <w:pPr>
        <w:pStyle w:val="Heading2"/>
        <w:rPr>
          <w:sz w:val="48"/>
          <w:szCs w:val="48"/>
        </w:rPr>
      </w:pPr>
      <w:r>
        <w:rPr>
          <w:sz w:val="48"/>
          <w:szCs w:val="48"/>
        </w:rPr>
        <w:t>5</w:t>
      </w:r>
      <w:r w:rsidRPr="00D855E4">
        <w:rPr>
          <w:sz w:val="48"/>
          <w:szCs w:val="48"/>
        </w:rPr>
        <w:t xml:space="preserve">. </w:t>
      </w:r>
      <w:r w:rsidRPr="00D855E4">
        <w:rPr>
          <w:sz w:val="48"/>
          <w:szCs w:val="48"/>
        </w:rPr>
        <w:t>Methodology</w:t>
      </w:r>
    </w:p>
    <w:p w:rsidR="00D855E4" w:rsidRDefault="00D855E4" w:rsidP="00D855E4">
      <w:pPr>
        <w:pStyle w:val="NormalWeb"/>
        <w:numPr>
          <w:ilvl w:val="0"/>
          <w:numId w:val="6"/>
        </w:numPr>
        <w:spacing w:line="360" w:lineRule="auto"/>
      </w:pPr>
      <w:r>
        <w:rPr>
          <w:rStyle w:val="Strong"/>
        </w:rPr>
        <w:t>Data Collection</w:t>
      </w:r>
      <w:r>
        <w:t>: Using a dataset containing voice measurements.</w:t>
      </w:r>
    </w:p>
    <w:p w:rsidR="00D855E4" w:rsidRDefault="00D855E4" w:rsidP="00D855E4">
      <w:pPr>
        <w:pStyle w:val="NormalWeb"/>
        <w:numPr>
          <w:ilvl w:val="0"/>
          <w:numId w:val="6"/>
        </w:numPr>
        <w:spacing w:line="360" w:lineRule="auto"/>
      </w:pPr>
      <w:proofErr w:type="spellStart"/>
      <w:r>
        <w:rPr>
          <w:rStyle w:val="Strong"/>
        </w:rPr>
        <w:t>Preprocessing</w:t>
      </w:r>
      <w:proofErr w:type="spellEnd"/>
      <w:r>
        <w:t>: Handling missing values, normalization, and feature selection.</w:t>
      </w:r>
    </w:p>
    <w:p w:rsidR="00D855E4" w:rsidRDefault="00D855E4" w:rsidP="00D855E4">
      <w:pPr>
        <w:pStyle w:val="NormalWeb"/>
        <w:numPr>
          <w:ilvl w:val="0"/>
          <w:numId w:val="6"/>
        </w:numPr>
        <w:spacing w:line="360" w:lineRule="auto"/>
      </w:pPr>
      <w:r>
        <w:rPr>
          <w:rStyle w:val="Strong"/>
        </w:rPr>
        <w:t>Model Training</w:t>
      </w:r>
      <w:r>
        <w:t>: Evaluating multiple machine learning algorithms.</w:t>
      </w:r>
    </w:p>
    <w:p w:rsidR="00D855E4" w:rsidRDefault="00D855E4" w:rsidP="00D855E4">
      <w:pPr>
        <w:pStyle w:val="NormalWeb"/>
        <w:numPr>
          <w:ilvl w:val="0"/>
          <w:numId w:val="6"/>
        </w:numPr>
        <w:spacing w:line="360" w:lineRule="auto"/>
      </w:pPr>
      <w:r>
        <w:rPr>
          <w:rStyle w:val="Strong"/>
        </w:rPr>
        <w:t>Deployment</w:t>
      </w:r>
      <w:r>
        <w:t>: Developing a Flask web app for real-time prediction.</w:t>
      </w:r>
    </w:p>
    <w:p w:rsidR="00D855E4" w:rsidRDefault="00D855E4" w:rsidP="00D855E4">
      <w:pPr>
        <w:pStyle w:val="NormalWeb"/>
        <w:spacing w:line="360" w:lineRule="auto"/>
      </w:pPr>
    </w:p>
    <w:p w:rsidR="00D855E4" w:rsidRDefault="00D855E4" w:rsidP="00D855E4">
      <w:pPr>
        <w:pStyle w:val="NormalWeb"/>
        <w:spacing w:line="360" w:lineRule="auto"/>
      </w:pPr>
    </w:p>
    <w:p w:rsidR="00D855E4" w:rsidRPr="00D855E4" w:rsidRDefault="00D855E4" w:rsidP="00D855E4">
      <w:pPr>
        <w:pStyle w:val="Heading2"/>
        <w:spacing w:line="360" w:lineRule="auto"/>
        <w:jc w:val="both"/>
        <w:rPr>
          <w:sz w:val="48"/>
          <w:szCs w:val="48"/>
        </w:rPr>
      </w:pPr>
      <w:r>
        <w:rPr>
          <w:sz w:val="48"/>
          <w:szCs w:val="48"/>
        </w:rPr>
        <w:t>6</w:t>
      </w:r>
      <w:r w:rsidRPr="00D855E4">
        <w:rPr>
          <w:sz w:val="48"/>
          <w:szCs w:val="48"/>
        </w:rPr>
        <w:t xml:space="preserve">. </w:t>
      </w:r>
      <w:r w:rsidRPr="00D855E4">
        <w:rPr>
          <w:sz w:val="48"/>
          <w:szCs w:val="48"/>
        </w:rPr>
        <w:t>Module Description</w:t>
      </w:r>
    </w:p>
    <w:p w:rsidR="00D855E4" w:rsidRPr="00D855E4" w:rsidRDefault="00D855E4" w:rsidP="00D855E4">
      <w:pPr>
        <w:pStyle w:val="Heading3"/>
        <w:spacing w:line="360" w:lineRule="auto"/>
        <w:jc w:val="both"/>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t xml:space="preserve">Module 1: Data Collection and </w:t>
      </w:r>
      <w:proofErr w:type="spellStart"/>
      <w:r w:rsidRPr="00D855E4">
        <w:rPr>
          <w:rFonts w:ascii="Times New Roman" w:hAnsi="Times New Roman" w:cs="Times New Roman"/>
          <w:b/>
          <w:color w:val="000000" w:themeColor="text1"/>
          <w:sz w:val="32"/>
          <w:szCs w:val="32"/>
        </w:rPr>
        <w:t>Preprocessing</w:t>
      </w:r>
      <w:proofErr w:type="spellEnd"/>
    </w:p>
    <w:p w:rsidR="00D855E4" w:rsidRDefault="00D855E4" w:rsidP="00D855E4">
      <w:pPr>
        <w:pStyle w:val="NormalWeb"/>
        <w:numPr>
          <w:ilvl w:val="0"/>
          <w:numId w:val="7"/>
        </w:numPr>
        <w:spacing w:line="360" w:lineRule="auto"/>
        <w:jc w:val="both"/>
      </w:pPr>
      <w:r>
        <w:t>Collecting voice-based dataset for Parkinson’s detection.</w:t>
      </w:r>
    </w:p>
    <w:p w:rsidR="00D855E4" w:rsidRDefault="00D855E4" w:rsidP="00D855E4">
      <w:pPr>
        <w:pStyle w:val="NormalWeb"/>
        <w:numPr>
          <w:ilvl w:val="0"/>
          <w:numId w:val="7"/>
        </w:numPr>
        <w:spacing w:line="360" w:lineRule="auto"/>
        <w:jc w:val="both"/>
      </w:pPr>
      <w:r>
        <w:t>Handling missing values, removing duplicates, and normalizing features.</w:t>
      </w:r>
    </w:p>
    <w:p w:rsidR="00D855E4" w:rsidRPr="00D855E4" w:rsidRDefault="00D855E4" w:rsidP="00D855E4">
      <w:pPr>
        <w:pStyle w:val="Heading3"/>
        <w:spacing w:line="360" w:lineRule="auto"/>
        <w:jc w:val="both"/>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lastRenderedPageBreak/>
        <w:t>Module 2: Exploratory Data Analysis</w:t>
      </w:r>
    </w:p>
    <w:p w:rsidR="00D855E4" w:rsidRDefault="00D855E4" w:rsidP="00D855E4">
      <w:pPr>
        <w:pStyle w:val="NormalWeb"/>
        <w:numPr>
          <w:ilvl w:val="0"/>
          <w:numId w:val="8"/>
        </w:numPr>
        <w:spacing w:line="360" w:lineRule="auto"/>
        <w:jc w:val="both"/>
      </w:pPr>
      <w:r>
        <w:t>Understanding data distribution and correlation between features.</w:t>
      </w:r>
    </w:p>
    <w:p w:rsidR="00D855E4" w:rsidRDefault="00D855E4" w:rsidP="00D855E4">
      <w:pPr>
        <w:pStyle w:val="NormalWeb"/>
        <w:numPr>
          <w:ilvl w:val="0"/>
          <w:numId w:val="8"/>
        </w:numPr>
        <w:spacing w:line="360" w:lineRule="auto"/>
        <w:jc w:val="both"/>
      </w:pPr>
      <w:r>
        <w:t>Identifying feature importance through visualization techniques.</w:t>
      </w:r>
    </w:p>
    <w:p w:rsidR="00C14BC8" w:rsidRDefault="00C14BC8" w:rsidP="00C14BC8">
      <w:pPr>
        <w:pStyle w:val="NormalWeb"/>
        <w:spacing w:line="360" w:lineRule="auto"/>
        <w:jc w:val="both"/>
      </w:pPr>
      <w:r w:rsidRPr="00C14BC8">
        <w:drawing>
          <wp:inline distT="0" distB="0" distL="0" distR="0" wp14:anchorId="27BF29F5" wp14:editId="44DFFC19">
            <wp:extent cx="5731510" cy="2413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13635"/>
                    </a:xfrm>
                    <a:prstGeom prst="rect">
                      <a:avLst/>
                    </a:prstGeom>
                  </pic:spPr>
                </pic:pic>
              </a:graphicData>
            </a:graphic>
          </wp:inline>
        </w:drawing>
      </w:r>
    </w:p>
    <w:p w:rsidR="00C14BC8" w:rsidRDefault="00C14BC8" w:rsidP="00D855E4">
      <w:pPr>
        <w:pStyle w:val="Heading3"/>
        <w:spacing w:line="360" w:lineRule="auto"/>
        <w:jc w:val="both"/>
        <w:rPr>
          <w:rFonts w:ascii="Times New Roman" w:hAnsi="Times New Roman" w:cs="Times New Roman"/>
          <w:color w:val="000000" w:themeColor="text1"/>
        </w:rPr>
      </w:pPr>
      <w:proofErr w:type="gramStart"/>
      <w:r w:rsidRPr="00C14BC8">
        <w:rPr>
          <w:rFonts w:ascii="Times New Roman" w:hAnsi="Times New Roman" w:cs="Times New Roman"/>
          <w:color w:val="000000" w:themeColor="text1"/>
        </w:rPr>
        <w:t>“ Here</w:t>
      </w:r>
      <w:proofErr w:type="gramEnd"/>
      <w:r w:rsidRPr="00C14BC8">
        <w:rPr>
          <w:rFonts w:ascii="Times New Roman" w:hAnsi="Times New Roman" w:cs="Times New Roman"/>
          <w:color w:val="000000" w:themeColor="text1"/>
        </w:rPr>
        <w:t xml:space="preserve"> I check Any missing values but no missing values </w:t>
      </w:r>
      <w:proofErr w:type="spellStart"/>
      <w:r w:rsidRPr="00C14BC8">
        <w:rPr>
          <w:rFonts w:ascii="Times New Roman" w:hAnsi="Times New Roman" w:cs="Times New Roman"/>
          <w:color w:val="000000" w:themeColor="text1"/>
        </w:rPr>
        <w:t>occure</w:t>
      </w:r>
      <w:proofErr w:type="spellEnd"/>
      <w:r w:rsidRPr="00C14BC8">
        <w:rPr>
          <w:rFonts w:ascii="Times New Roman" w:hAnsi="Times New Roman" w:cs="Times New Roman"/>
          <w:color w:val="000000" w:themeColor="text1"/>
        </w:rPr>
        <w:t xml:space="preserve"> in the dataset”</w:t>
      </w:r>
    </w:p>
    <w:p w:rsidR="00C14BC8" w:rsidRDefault="00C14BC8" w:rsidP="00C14BC8"/>
    <w:p w:rsidR="00C14BC8" w:rsidRPr="00C14BC8" w:rsidRDefault="00C14BC8" w:rsidP="00C14BC8">
      <w:r w:rsidRPr="00C14BC8">
        <w:drawing>
          <wp:inline distT="0" distB="0" distL="0" distR="0" wp14:anchorId="21B997E3" wp14:editId="33600FB1">
            <wp:extent cx="5731510" cy="3653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53155"/>
                    </a:xfrm>
                    <a:prstGeom prst="rect">
                      <a:avLst/>
                    </a:prstGeom>
                  </pic:spPr>
                </pic:pic>
              </a:graphicData>
            </a:graphic>
          </wp:inline>
        </w:drawing>
      </w:r>
    </w:p>
    <w:p w:rsidR="00C14BC8" w:rsidRDefault="00C14BC8" w:rsidP="00D855E4">
      <w:pPr>
        <w:pStyle w:val="Heading3"/>
        <w:spacing w:line="360" w:lineRule="auto"/>
        <w:jc w:val="both"/>
        <w:rPr>
          <w:rFonts w:ascii="Times New Roman" w:hAnsi="Times New Roman" w:cs="Times New Roman"/>
          <w:b/>
          <w:color w:val="000000" w:themeColor="text1"/>
          <w:sz w:val="32"/>
          <w:szCs w:val="32"/>
        </w:rPr>
      </w:pPr>
      <w:r w:rsidRPr="00C14BC8">
        <w:rPr>
          <w:rFonts w:ascii="Times New Roman" w:hAnsi="Times New Roman" w:cs="Times New Roman"/>
          <w:b/>
          <w:color w:val="000000" w:themeColor="text1"/>
          <w:sz w:val="32"/>
          <w:szCs w:val="32"/>
        </w:rPr>
        <w:lastRenderedPageBreak/>
        <w:drawing>
          <wp:inline distT="0" distB="0" distL="0" distR="0" wp14:anchorId="37332F1A" wp14:editId="388E5A20">
            <wp:extent cx="5731510" cy="3575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75050"/>
                    </a:xfrm>
                    <a:prstGeom prst="rect">
                      <a:avLst/>
                    </a:prstGeom>
                  </pic:spPr>
                </pic:pic>
              </a:graphicData>
            </a:graphic>
          </wp:inline>
        </w:drawing>
      </w:r>
    </w:p>
    <w:p w:rsidR="00C14BC8" w:rsidRPr="00C14BC8" w:rsidRDefault="00C14BC8" w:rsidP="00D855E4">
      <w:pPr>
        <w:pStyle w:val="Heading3"/>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14BC8">
        <w:rPr>
          <w:rFonts w:ascii="Times New Roman" w:hAnsi="Times New Roman" w:cs="Times New Roman"/>
          <w:color w:val="000000" w:themeColor="text1"/>
        </w:rPr>
        <w:t>“ Print</w:t>
      </w:r>
      <w:proofErr w:type="gramEnd"/>
      <w:r w:rsidRPr="00C14BC8">
        <w:rPr>
          <w:rFonts w:ascii="Times New Roman" w:hAnsi="Times New Roman" w:cs="Times New Roman"/>
          <w:color w:val="000000" w:themeColor="text1"/>
        </w:rPr>
        <w:t xml:space="preserve"> most important features”</w:t>
      </w:r>
    </w:p>
    <w:p w:rsidR="00C14BC8" w:rsidRDefault="00C14BC8" w:rsidP="00D855E4">
      <w:pPr>
        <w:pStyle w:val="Heading3"/>
        <w:spacing w:line="360" w:lineRule="auto"/>
        <w:jc w:val="both"/>
        <w:rPr>
          <w:rFonts w:ascii="Times New Roman" w:hAnsi="Times New Roman" w:cs="Times New Roman"/>
          <w:b/>
          <w:color w:val="000000" w:themeColor="text1"/>
          <w:sz w:val="32"/>
          <w:szCs w:val="32"/>
        </w:rPr>
      </w:pPr>
    </w:p>
    <w:p w:rsidR="00D855E4" w:rsidRPr="00D855E4" w:rsidRDefault="00D855E4" w:rsidP="00D855E4">
      <w:pPr>
        <w:pStyle w:val="Heading3"/>
        <w:spacing w:line="360" w:lineRule="auto"/>
        <w:jc w:val="both"/>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t>Module 3: Model Training and Evaluation</w:t>
      </w:r>
    </w:p>
    <w:p w:rsidR="00D855E4" w:rsidRDefault="00D855E4" w:rsidP="00D855E4">
      <w:pPr>
        <w:pStyle w:val="NormalWeb"/>
        <w:numPr>
          <w:ilvl w:val="0"/>
          <w:numId w:val="9"/>
        </w:numPr>
        <w:spacing w:line="360" w:lineRule="auto"/>
        <w:jc w:val="both"/>
      </w:pPr>
      <w:r>
        <w:t>Splitting dataset into training and testing sets.</w:t>
      </w:r>
    </w:p>
    <w:p w:rsidR="00D855E4" w:rsidRDefault="00D855E4" w:rsidP="00D855E4">
      <w:pPr>
        <w:pStyle w:val="NormalWeb"/>
        <w:numPr>
          <w:ilvl w:val="0"/>
          <w:numId w:val="9"/>
        </w:numPr>
        <w:spacing w:line="360" w:lineRule="auto"/>
        <w:jc w:val="both"/>
      </w:pPr>
      <w:r>
        <w:t>Training models like Random Forest, SVM, and Logistic Regression.</w:t>
      </w:r>
    </w:p>
    <w:p w:rsidR="00D855E4" w:rsidRDefault="00D855E4" w:rsidP="00D855E4">
      <w:pPr>
        <w:pStyle w:val="NormalWeb"/>
        <w:numPr>
          <w:ilvl w:val="0"/>
          <w:numId w:val="9"/>
        </w:numPr>
        <w:spacing w:line="360" w:lineRule="auto"/>
        <w:jc w:val="both"/>
      </w:pPr>
      <w:r>
        <w:t>Evaluating model performance using accuracy, precision, recall, and F1-score.</w:t>
      </w:r>
    </w:p>
    <w:p w:rsidR="00D855E4" w:rsidRPr="00D855E4" w:rsidRDefault="00D855E4" w:rsidP="00D855E4">
      <w:pPr>
        <w:pStyle w:val="Heading3"/>
        <w:spacing w:line="360" w:lineRule="auto"/>
        <w:jc w:val="both"/>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t>Module 4: Web Deployment</w:t>
      </w:r>
    </w:p>
    <w:p w:rsidR="00D855E4" w:rsidRDefault="00D855E4" w:rsidP="00D855E4">
      <w:pPr>
        <w:pStyle w:val="NormalWeb"/>
        <w:numPr>
          <w:ilvl w:val="0"/>
          <w:numId w:val="10"/>
        </w:numPr>
        <w:spacing w:line="360" w:lineRule="auto"/>
        <w:jc w:val="both"/>
      </w:pPr>
      <w:r>
        <w:t>Developing a user-friendly web interface using Flask.</w:t>
      </w:r>
    </w:p>
    <w:p w:rsidR="00D855E4" w:rsidRDefault="00D855E4" w:rsidP="00D855E4">
      <w:pPr>
        <w:pStyle w:val="NormalWeb"/>
        <w:numPr>
          <w:ilvl w:val="0"/>
          <w:numId w:val="10"/>
        </w:numPr>
        <w:spacing w:line="360" w:lineRule="auto"/>
        <w:jc w:val="both"/>
      </w:pPr>
      <w:r>
        <w:t>Integrating the trained model into the web application for real-time predictions.</w:t>
      </w:r>
    </w:p>
    <w:p w:rsidR="00D855E4" w:rsidRDefault="00D855E4" w:rsidP="00D855E4">
      <w:pPr>
        <w:pStyle w:val="Heading2"/>
        <w:spacing w:line="360" w:lineRule="auto"/>
        <w:jc w:val="both"/>
      </w:pPr>
      <w:r>
        <w:t xml:space="preserve">7. </w:t>
      </w:r>
      <w:r>
        <w:t>Testing</w:t>
      </w:r>
    </w:p>
    <w:p w:rsidR="00D855E4" w:rsidRPr="00D855E4" w:rsidRDefault="00D855E4" w:rsidP="00D855E4">
      <w:pPr>
        <w:pStyle w:val="Heading3"/>
        <w:spacing w:line="360" w:lineRule="auto"/>
        <w:jc w:val="both"/>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t>Unit Testing</w:t>
      </w:r>
    </w:p>
    <w:p w:rsidR="00D855E4" w:rsidRDefault="00D855E4" w:rsidP="00D855E4">
      <w:pPr>
        <w:pStyle w:val="NormalWeb"/>
        <w:spacing w:line="360" w:lineRule="auto"/>
        <w:jc w:val="both"/>
      </w:pPr>
      <w:r>
        <w:t xml:space="preserve">Each module, including data </w:t>
      </w:r>
      <w:proofErr w:type="spellStart"/>
      <w:r>
        <w:t>preprocessing</w:t>
      </w:r>
      <w:proofErr w:type="spellEnd"/>
      <w:r>
        <w:t>, model training, and deployment, is tested independently to ensure functionality.</w:t>
      </w:r>
    </w:p>
    <w:p w:rsidR="00D855E4" w:rsidRPr="00D855E4" w:rsidRDefault="00D855E4" w:rsidP="00D855E4">
      <w:pPr>
        <w:pStyle w:val="Heading3"/>
        <w:spacing w:line="360" w:lineRule="auto"/>
        <w:jc w:val="both"/>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lastRenderedPageBreak/>
        <w:t>Integration Testing</w:t>
      </w:r>
    </w:p>
    <w:p w:rsidR="00D855E4" w:rsidRDefault="00D855E4" w:rsidP="00D855E4">
      <w:pPr>
        <w:pStyle w:val="NormalWeb"/>
        <w:spacing w:line="360" w:lineRule="auto"/>
        <w:jc w:val="both"/>
      </w:pPr>
      <w:r>
        <w:t>The system is tested as a whole to ensure seamless interaction between modules.</w:t>
      </w:r>
    </w:p>
    <w:p w:rsidR="00D855E4" w:rsidRPr="00D855E4" w:rsidRDefault="00D855E4" w:rsidP="00D855E4">
      <w:pPr>
        <w:pStyle w:val="Heading3"/>
        <w:spacing w:line="360" w:lineRule="auto"/>
        <w:jc w:val="both"/>
        <w:rPr>
          <w:rFonts w:ascii="Times New Roman" w:hAnsi="Times New Roman" w:cs="Times New Roman"/>
          <w:b/>
          <w:color w:val="000000" w:themeColor="text1"/>
          <w:sz w:val="32"/>
          <w:szCs w:val="32"/>
        </w:rPr>
      </w:pPr>
      <w:r w:rsidRPr="00D855E4">
        <w:rPr>
          <w:rFonts w:ascii="Times New Roman" w:hAnsi="Times New Roman" w:cs="Times New Roman"/>
          <w:b/>
          <w:color w:val="000000" w:themeColor="text1"/>
          <w:sz w:val="32"/>
          <w:szCs w:val="32"/>
        </w:rPr>
        <w:t>Performance Testing</w:t>
      </w:r>
    </w:p>
    <w:p w:rsidR="00D855E4" w:rsidRDefault="00D855E4" w:rsidP="00D855E4">
      <w:pPr>
        <w:pStyle w:val="NormalWeb"/>
        <w:spacing w:line="360" w:lineRule="auto"/>
        <w:jc w:val="both"/>
      </w:pPr>
      <w:r>
        <w:t>Evaluating model performance based on:</w:t>
      </w:r>
    </w:p>
    <w:p w:rsidR="00D855E4" w:rsidRDefault="00D855E4" w:rsidP="00D855E4">
      <w:pPr>
        <w:pStyle w:val="NormalWeb"/>
        <w:numPr>
          <w:ilvl w:val="0"/>
          <w:numId w:val="11"/>
        </w:numPr>
        <w:spacing w:line="360" w:lineRule="auto"/>
        <w:jc w:val="both"/>
      </w:pPr>
      <w:r>
        <w:t>Accuracy</w:t>
      </w:r>
    </w:p>
    <w:p w:rsidR="00D855E4" w:rsidRDefault="00D855E4" w:rsidP="00D855E4">
      <w:pPr>
        <w:pStyle w:val="NormalWeb"/>
        <w:numPr>
          <w:ilvl w:val="0"/>
          <w:numId w:val="11"/>
        </w:numPr>
        <w:spacing w:line="360" w:lineRule="auto"/>
        <w:jc w:val="both"/>
      </w:pPr>
      <w:r>
        <w:t>Precision</w:t>
      </w:r>
    </w:p>
    <w:p w:rsidR="00D855E4" w:rsidRDefault="00D855E4" w:rsidP="00D855E4">
      <w:pPr>
        <w:pStyle w:val="NormalWeb"/>
        <w:numPr>
          <w:ilvl w:val="0"/>
          <w:numId w:val="11"/>
        </w:numPr>
        <w:spacing w:line="360" w:lineRule="auto"/>
        <w:jc w:val="both"/>
      </w:pPr>
      <w:r>
        <w:t>Recall</w:t>
      </w:r>
    </w:p>
    <w:p w:rsidR="00D855E4" w:rsidRDefault="00D855E4" w:rsidP="00D855E4">
      <w:pPr>
        <w:pStyle w:val="NormalWeb"/>
        <w:numPr>
          <w:ilvl w:val="0"/>
          <w:numId w:val="11"/>
        </w:numPr>
        <w:spacing w:line="360" w:lineRule="auto"/>
        <w:jc w:val="both"/>
      </w:pPr>
      <w:r>
        <w:t>Confusion Matrix</w:t>
      </w:r>
    </w:p>
    <w:p w:rsidR="00C14BC8" w:rsidRDefault="00C14BC8" w:rsidP="00C14BC8">
      <w:pPr>
        <w:pStyle w:val="NormalWeb"/>
        <w:spacing w:line="360" w:lineRule="auto"/>
        <w:jc w:val="both"/>
      </w:pPr>
      <w:r w:rsidRPr="00C14BC8">
        <w:drawing>
          <wp:inline distT="0" distB="0" distL="0" distR="0" wp14:anchorId="3C199AC9" wp14:editId="4B93A756">
            <wp:extent cx="5731510" cy="3326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6130"/>
                    </a:xfrm>
                    <a:prstGeom prst="rect">
                      <a:avLst/>
                    </a:prstGeom>
                  </pic:spPr>
                </pic:pic>
              </a:graphicData>
            </a:graphic>
          </wp:inline>
        </w:drawing>
      </w:r>
    </w:p>
    <w:p w:rsidR="00C14BC8" w:rsidRDefault="00C14BC8" w:rsidP="00D855E4">
      <w:pPr>
        <w:pStyle w:val="Heading2"/>
        <w:spacing w:line="360" w:lineRule="auto"/>
        <w:jc w:val="both"/>
        <w:rPr>
          <w:sz w:val="48"/>
          <w:szCs w:val="48"/>
        </w:rPr>
      </w:pPr>
      <w:r w:rsidRPr="00C14BC8">
        <w:rPr>
          <w:sz w:val="48"/>
          <w:szCs w:val="48"/>
        </w:rPr>
        <w:lastRenderedPageBreak/>
        <w:drawing>
          <wp:inline distT="0" distB="0" distL="0" distR="0" wp14:anchorId="0849B867" wp14:editId="10593F7F">
            <wp:extent cx="5731510" cy="23202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0290"/>
                    </a:xfrm>
                    <a:prstGeom prst="rect">
                      <a:avLst/>
                    </a:prstGeom>
                  </pic:spPr>
                </pic:pic>
              </a:graphicData>
            </a:graphic>
          </wp:inline>
        </w:drawing>
      </w:r>
      <w:bookmarkStart w:id="0" w:name="_GoBack"/>
      <w:bookmarkEnd w:id="0"/>
    </w:p>
    <w:p w:rsidR="00D855E4" w:rsidRPr="00D855E4" w:rsidRDefault="00D855E4" w:rsidP="00D855E4">
      <w:pPr>
        <w:pStyle w:val="Heading2"/>
        <w:spacing w:line="360" w:lineRule="auto"/>
        <w:jc w:val="both"/>
        <w:rPr>
          <w:sz w:val="48"/>
          <w:szCs w:val="48"/>
        </w:rPr>
      </w:pPr>
      <w:r>
        <w:rPr>
          <w:sz w:val="48"/>
          <w:szCs w:val="48"/>
        </w:rPr>
        <w:t>8</w:t>
      </w:r>
      <w:r w:rsidRPr="00D855E4">
        <w:rPr>
          <w:sz w:val="48"/>
          <w:szCs w:val="48"/>
        </w:rPr>
        <w:t xml:space="preserve">. </w:t>
      </w:r>
      <w:r w:rsidRPr="00D855E4">
        <w:rPr>
          <w:sz w:val="48"/>
          <w:szCs w:val="48"/>
        </w:rPr>
        <w:t>Conclusion and Future Enhancements</w:t>
      </w:r>
    </w:p>
    <w:p w:rsidR="00D855E4" w:rsidRDefault="00D855E4" w:rsidP="00D855E4">
      <w:pPr>
        <w:pStyle w:val="NormalWeb"/>
        <w:spacing w:line="360" w:lineRule="auto"/>
        <w:jc w:val="both"/>
      </w:pPr>
      <w:r>
        <w:t xml:space="preserve">This project successfully demonstrates a machine learning-based classification system for </w:t>
      </w:r>
      <w:proofErr w:type="gramStart"/>
      <w:r>
        <w:t>Parkinson’s Disease</w:t>
      </w:r>
      <w:proofErr w:type="gramEnd"/>
      <w:r>
        <w:t>. Future enhancements may include:</w:t>
      </w:r>
    </w:p>
    <w:p w:rsidR="00D855E4" w:rsidRDefault="00D855E4" w:rsidP="00D855E4">
      <w:pPr>
        <w:pStyle w:val="NormalWeb"/>
        <w:numPr>
          <w:ilvl w:val="0"/>
          <w:numId w:val="12"/>
        </w:numPr>
        <w:spacing w:line="360" w:lineRule="auto"/>
        <w:jc w:val="both"/>
      </w:pPr>
      <w:r>
        <w:t>Utilizing deep learning models for improved performance.</w:t>
      </w:r>
    </w:p>
    <w:p w:rsidR="00D855E4" w:rsidRDefault="00D855E4" w:rsidP="00D855E4">
      <w:pPr>
        <w:pStyle w:val="NormalWeb"/>
        <w:numPr>
          <w:ilvl w:val="0"/>
          <w:numId w:val="12"/>
        </w:numPr>
        <w:spacing w:line="360" w:lineRule="auto"/>
        <w:jc w:val="both"/>
      </w:pPr>
      <w:r>
        <w:t>Integrating additional biomarkers and patient history for enhanced accuracy.</w:t>
      </w:r>
    </w:p>
    <w:p w:rsidR="00D855E4" w:rsidRDefault="00D855E4" w:rsidP="00D855E4">
      <w:pPr>
        <w:pStyle w:val="NormalWeb"/>
        <w:numPr>
          <w:ilvl w:val="0"/>
          <w:numId w:val="12"/>
        </w:numPr>
        <w:spacing w:line="360" w:lineRule="auto"/>
        <w:jc w:val="both"/>
      </w:pPr>
      <w:r>
        <w:t>Expanding the system for real-time voice-based PD detection.</w:t>
      </w:r>
    </w:p>
    <w:p w:rsidR="00D855E4" w:rsidRDefault="00D855E4" w:rsidP="00D855E4">
      <w:pPr>
        <w:pStyle w:val="NormalWeb"/>
        <w:spacing w:line="360" w:lineRule="auto"/>
        <w:jc w:val="both"/>
      </w:pPr>
      <w:r>
        <w:t xml:space="preserve">By incorporating these improvements, the system can provide even more reliable and accessible </w:t>
      </w:r>
      <w:proofErr w:type="gramStart"/>
      <w:r>
        <w:t>Parkinson’s Disease</w:t>
      </w:r>
      <w:proofErr w:type="gramEnd"/>
      <w:r>
        <w:t xml:space="preserve"> classification.</w:t>
      </w:r>
    </w:p>
    <w:p w:rsidR="00D855E4" w:rsidRPr="00D855E4" w:rsidRDefault="00D855E4" w:rsidP="00D855E4">
      <w:pPr>
        <w:pStyle w:val="NormalWeb"/>
        <w:spacing w:line="360" w:lineRule="auto"/>
        <w:jc w:val="both"/>
        <w:rPr>
          <w:b/>
          <w:color w:val="000000" w:themeColor="text1"/>
          <w:sz w:val="32"/>
          <w:szCs w:val="32"/>
        </w:rPr>
      </w:pPr>
    </w:p>
    <w:p w:rsidR="00D855E4" w:rsidRPr="00D855E4" w:rsidRDefault="00D855E4" w:rsidP="00D855E4">
      <w:pPr>
        <w:pStyle w:val="NormalWeb"/>
        <w:spacing w:line="360" w:lineRule="auto"/>
        <w:jc w:val="both"/>
        <w:rPr>
          <w:b/>
          <w:color w:val="000000" w:themeColor="text1"/>
          <w:sz w:val="32"/>
          <w:szCs w:val="32"/>
        </w:rPr>
      </w:pPr>
      <w:proofErr w:type="spellStart"/>
      <w:r w:rsidRPr="00D855E4">
        <w:rPr>
          <w:b/>
          <w:color w:val="000000" w:themeColor="text1"/>
          <w:sz w:val="32"/>
          <w:szCs w:val="32"/>
        </w:rPr>
        <w:t>Github</w:t>
      </w:r>
      <w:proofErr w:type="spellEnd"/>
      <w:r w:rsidRPr="00D855E4">
        <w:rPr>
          <w:b/>
          <w:color w:val="000000" w:themeColor="text1"/>
          <w:sz w:val="32"/>
          <w:szCs w:val="32"/>
        </w:rPr>
        <w:t xml:space="preserve"> </w:t>
      </w:r>
      <w:proofErr w:type="spellStart"/>
      <w:r w:rsidRPr="00D855E4">
        <w:rPr>
          <w:b/>
          <w:color w:val="000000" w:themeColor="text1"/>
          <w:sz w:val="32"/>
          <w:szCs w:val="32"/>
        </w:rPr>
        <w:t>Repository</w:t>
      </w:r>
      <w:proofErr w:type="gramStart"/>
      <w:r w:rsidRPr="00D855E4">
        <w:rPr>
          <w:b/>
          <w:color w:val="000000" w:themeColor="text1"/>
          <w:sz w:val="32"/>
          <w:szCs w:val="32"/>
        </w:rPr>
        <w:t>:</w:t>
      </w:r>
      <w:proofErr w:type="gramEnd"/>
      <w:hyperlink r:id="rId10" w:history="1">
        <w:r w:rsidRPr="00D855E4">
          <w:rPr>
            <w:rStyle w:val="Hyperlink"/>
            <w:b/>
            <w:sz w:val="32"/>
            <w:szCs w:val="32"/>
          </w:rPr>
          <w:t>Parkinson-s-Disease-Detection</w:t>
        </w:r>
        <w:proofErr w:type="spellEnd"/>
      </w:hyperlink>
    </w:p>
    <w:p w:rsidR="00D855E4" w:rsidRDefault="00D855E4" w:rsidP="00D855E4">
      <w:pPr>
        <w:pStyle w:val="NormalWeb"/>
        <w:spacing w:line="360" w:lineRule="auto"/>
        <w:jc w:val="both"/>
      </w:pPr>
    </w:p>
    <w:p w:rsidR="00D855E4" w:rsidRDefault="00D855E4" w:rsidP="00D855E4">
      <w:pPr>
        <w:pStyle w:val="NormalWeb"/>
        <w:spacing w:line="360" w:lineRule="auto"/>
        <w:jc w:val="both"/>
      </w:pPr>
    </w:p>
    <w:p w:rsidR="00D855E4" w:rsidRDefault="00D855E4" w:rsidP="00D855E4">
      <w:pPr>
        <w:pStyle w:val="NormalWeb"/>
        <w:spacing w:line="360" w:lineRule="auto"/>
      </w:pPr>
    </w:p>
    <w:p w:rsidR="00D855E4" w:rsidRPr="00D855E4" w:rsidRDefault="00D855E4" w:rsidP="00D855E4">
      <w:pPr>
        <w:pStyle w:val="Heading2"/>
        <w:rPr>
          <w:sz w:val="48"/>
          <w:szCs w:val="48"/>
        </w:rPr>
      </w:pPr>
    </w:p>
    <w:p w:rsidR="00D855E4" w:rsidRDefault="00D855E4" w:rsidP="00D855E4">
      <w:pPr>
        <w:pStyle w:val="NormalWeb"/>
        <w:spacing w:line="360" w:lineRule="auto"/>
      </w:pPr>
    </w:p>
    <w:p w:rsidR="00D855E4" w:rsidRDefault="00D855E4" w:rsidP="00D855E4">
      <w:pPr>
        <w:spacing w:beforeAutospacing="1" w:after="0" w:afterAutospacing="1" w:line="240" w:lineRule="auto"/>
        <w:ind w:left="720"/>
      </w:pPr>
    </w:p>
    <w:p w:rsidR="00D855E4" w:rsidRPr="00D855E4" w:rsidRDefault="00D855E4" w:rsidP="00D855E4">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D855E4" w:rsidRPr="00D855E4" w:rsidRDefault="00D855E4" w:rsidP="00D855E4"/>
    <w:p w:rsidR="00D855E4" w:rsidRPr="00463437" w:rsidRDefault="00D855E4" w:rsidP="00463437">
      <w:pPr>
        <w:pStyle w:val="Heading2"/>
        <w:rPr>
          <w:sz w:val="48"/>
          <w:szCs w:val="48"/>
        </w:rPr>
      </w:pPr>
    </w:p>
    <w:p w:rsidR="00463437" w:rsidRDefault="00463437" w:rsidP="00463437">
      <w:pPr>
        <w:pStyle w:val="NormalWeb"/>
        <w:spacing w:line="360" w:lineRule="auto"/>
        <w:jc w:val="both"/>
      </w:pPr>
    </w:p>
    <w:p w:rsidR="00463437" w:rsidRPr="00463437" w:rsidRDefault="00463437" w:rsidP="00463437"/>
    <w:p w:rsidR="00463437" w:rsidRDefault="00463437" w:rsidP="00463437">
      <w:pPr>
        <w:pStyle w:val="NormalWeb"/>
        <w:spacing w:line="360" w:lineRule="auto"/>
        <w:jc w:val="both"/>
      </w:pPr>
    </w:p>
    <w:p w:rsidR="00463437" w:rsidRPr="00463437" w:rsidRDefault="00463437" w:rsidP="00463437"/>
    <w:p w:rsidR="00463437" w:rsidRPr="00463437" w:rsidRDefault="00463437" w:rsidP="00463437">
      <w:pPr>
        <w:pStyle w:val="Heading2"/>
        <w:rPr>
          <w:sz w:val="48"/>
          <w:szCs w:val="48"/>
        </w:rPr>
      </w:pPr>
    </w:p>
    <w:p w:rsidR="00463437" w:rsidRDefault="00463437" w:rsidP="00463437">
      <w:pPr>
        <w:pStyle w:val="NormalWeb"/>
        <w:spacing w:line="360" w:lineRule="auto"/>
        <w:jc w:val="both"/>
      </w:pPr>
    </w:p>
    <w:p w:rsidR="00463437" w:rsidRPr="00463437" w:rsidRDefault="00463437" w:rsidP="00463437">
      <w:pPr>
        <w:pStyle w:val="Heading2"/>
        <w:rPr>
          <w:sz w:val="48"/>
          <w:szCs w:val="48"/>
        </w:rPr>
      </w:pPr>
    </w:p>
    <w:p w:rsidR="00463437" w:rsidRDefault="00463437" w:rsidP="00463437">
      <w:pPr>
        <w:pStyle w:val="NormalWeb"/>
        <w:spacing w:line="360" w:lineRule="auto"/>
        <w:ind w:left="720"/>
        <w:jc w:val="both"/>
      </w:pPr>
    </w:p>
    <w:p w:rsidR="00463437" w:rsidRDefault="00463437"/>
    <w:sectPr w:rsidR="00463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517A"/>
    <w:multiLevelType w:val="multilevel"/>
    <w:tmpl w:val="15E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30095"/>
    <w:multiLevelType w:val="hybridMultilevel"/>
    <w:tmpl w:val="649AE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294EC1"/>
    <w:multiLevelType w:val="multilevel"/>
    <w:tmpl w:val="2FA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90875"/>
    <w:multiLevelType w:val="multilevel"/>
    <w:tmpl w:val="5E3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64B68"/>
    <w:multiLevelType w:val="multilevel"/>
    <w:tmpl w:val="43B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419AE"/>
    <w:multiLevelType w:val="multilevel"/>
    <w:tmpl w:val="9EB8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806E2"/>
    <w:multiLevelType w:val="multilevel"/>
    <w:tmpl w:val="66A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F337B"/>
    <w:multiLevelType w:val="multilevel"/>
    <w:tmpl w:val="6F9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D23DB"/>
    <w:multiLevelType w:val="hybridMultilevel"/>
    <w:tmpl w:val="2DCA2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0B20FF"/>
    <w:multiLevelType w:val="multilevel"/>
    <w:tmpl w:val="2C9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748F5"/>
    <w:multiLevelType w:val="multilevel"/>
    <w:tmpl w:val="578A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C4AFF"/>
    <w:multiLevelType w:val="multilevel"/>
    <w:tmpl w:val="AD1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37FF0"/>
    <w:multiLevelType w:val="multilevel"/>
    <w:tmpl w:val="E0B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12"/>
  </w:num>
  <w:num w:numId="5">
    <w:abstractNumId w:val="10"/>
  </w:num>
  <w:num w:numId="6">
    <w:abstractNumId w:val="5"/>
  </w:num>
  <w:num w:numId="7">
    <w:abstractNumId w:val="7"/>
  </w:num>
  <w:num w:numId="8">
    <w:abstractNumId w:val="9"/>
  </w:num>
  <w:num w:numId="9">
    <w:abstractNumId w:val="2"/>
  </w:num>
  <w:num w:numId="10">
    <w:abstractNumId w:val="6"/>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A1"/>
    <w:rsid w:val="004552CF"/>
    <w:rsid w:val="00463437"/>
    <w:rsid w:val="008423A1"/>
    <w:rsid w:val="00C14BC8"/>
    <w:rsid w:val="00D855E4"/>
    <w:rsid w:val="00EA5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2833E-0EA6-4962-ACB4-FC6BAA74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34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634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3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423A1"/>
    <w:rPr>
      <w:b/>
      <w:bCs/>
    </w:rPr>
  </w:style>
  <w:style w:type="character" w:customStyle="1" w:styleId="Heading2Char">
    <w:name w:val="Heading 2 Char"/>
    <w:basedOn w:val="DefaultParagraphFont"/>
    <w:link w:val="Heading2"/>
    <w:uiPriority w:val="9"/>
    <w:rsid w:val="0046343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4634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855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9007">
      <w:bodyDiv w:val="1"/>
      <w:marLeft w:val="0"/>
      <w:marRight w:val="0"/>
      <w:marTop w:val="0"/>
      <w:marBottom w:val="0"/>
      <w:divBdr>
        <w:top w:val="none" w:sz="0" w:space="0" w:color="auto"/>
        <w:left w:val="none" w:sz="0" w:space="0" w:color="auto"/>
        <w:bottom w:val="none" w:sz="0" w:space="0" w:color="auto"/>
        <w:right w:val="none" w:sz="0" w:space="0" w:color="auto"/>
      </w:divBdr>
    </w:div>
    <w:div w:id="285628556">
      <w:bodyDiv w:val="1"/>
      <w:marLeft w:val="0"/>
      <w:marRight w:val="0"/>
      <w:marTop w:val="0"/>
      <w:marBottom w:val="0"/>
      <w:divBdr>
        <w:top w:val="none" w:sz="0" w:space="0" w:color="auto"/>
        <w:left w:val="none" w:sz="0" w:space="0" w:color="auto"/>
        <w:bottom w:val="none" w:sz="0" w:space="0" w:color="auto"/>
        <w:right w:val="none" w:sz="0" w:space="0" w:color="auto"/>
      </w:divBdr>
    </w:div>
    <w:div w:id="451361206">
      <w:bodyDiv w:val="1"/>
      <w:marLeft w:val="0"/>
      <w:marRight w:val="0"/>
      <w:marTop w:val="0"/>
      <w:marBottom w:val="0"/>
      <w:divBdr>
        <w:top w:val="none" w:sz="0" w:space="0" w:color="auto"/>
        <w:left w:val="none" w:sz="0" w:space="0" w:color="auto"/>
        <w:bottom w:val="none" w:sz="0" w:space="0" w:color="auto"/>
        <w:right w:val="none" w:sz="0" w:space="0" w:color="auto"/>
      </w:divBdr>
    </w:div>
    <w:div w:id="588730304">
      <w:bodyDiv w:val="1"/>
      <w:marLeft w:val="0"/>
      <w:marRight w:val="0"/>
      <w:marTop w:val="0"/>
      <w:marBottom w:val="0"/>
      <w:divBdr>
        <w:top w:val="none" w:sz="0" w:space="0" w:color="auto"/>
        <w:left w:val="none" w:sz="0" w:space="0" w:color="auto"/>
        <w:bottom w:val="none" w:sz="0" w:space="0" w:color="auto"/>
        <w:right w:val="none" w:sz="0" w:space="0" w:color="auto"/>
      </w:divBdr>
    </w:div>
    <w:div w:id="625549440">
      <w:bodyDiv w:val="1"/>
      <w:marLeft w:val="0"/>
      <w:marRight w:val="0"/>
      <w:marTop w:val="0"/>
      <w:marBottom w:val="0"/>
      <w:divBdr>
        <w:top w:val="none" w:sz="0" w:space="0" w:color="auto"/>
        <w:left w:val="none" w:sz="0" w:space="0" w:color="auto"/>
        <w:bottom w:val="none" w:sz="0" w:space="0" w:color="auto"/>
        <w:right w:val="none" w:sz="0" w:space="0" w:color="auto"/>
      </w:divBdr>
    </w:div>
    <w:div w:id="722557302">
      <w:bodyDiv w:val="1"/>
      <w:marLeft w:val="0"/>
      <w:marRight w:val="0"/>
      <w:marTop w:val="0"/>
      <w:marBottom w:val="0"/>
      <w:divBdr>
        <w:top w:val="none" w:sz="0" w:space="0" w:color="auto"/>
        <w:left w:val="none" w:sz="0" w:space="0" w:color="auto"/>
        <w:bottom w:val="none" w:sz="0" w:space="0" w:color="auto"/>
        <w:right w:val="none" w:sz="0" w:space="0" w:color="auto"/>
      </w:divBdr>
    </w:div>
    <w:div w:id="746999872">
      <w:bodyDiv w:val="1"/>
      <w:marLeft w:val="0"/>
      <w:marRight w:val="0"/>
      <w:marTop w:val="0"/>
      <w:marBottom w:val="0"/>
      <w:divBdr>
        <w:top w:val="none" w:sz="0" w:space="0" w:color="auto"/>
        <w:left w:val="none" w:sz="0" w:space="0" w:color="auto"/>
        <w:bottom w:val="none" w:sz="0" w:space="0" w:color="auto"/>
        <w:right w:val="none" w:sz="0" w:space="0" w:color="auto"/>
      </w:divBdr>
    </w:div>
    <w:div w:id="777994645">
      <w:bodyDiv w:val="1"/>
      <w:marLeft w:val="0"/>
      <w:marRight w:val="0"/>
      <w:marTop w:val="0"/>
      <w:marBottom w:val="0"/>
      <w:divBdr>
        <w:top w:val="none" w:sz="0" w:space="0" w:color="auto"/>
        <w:left w:val="none" w:sz="0" w:space="0" w:color="auto"/>
        <w:bottom w:val="none" w:sz="0" w:space="0" w:color="auto"/>
        <w:right w:val="none" w:sz="0" w:space="0" w:color="auto"/>
      </w:divBdr>
    </w:div>
    <w:div w:id="926840730">
      <w:bodyDiv w:val="1"/>
      <w:marLeft w:val="0"/>
      <w:marRight w:val="0"/>
      <w:marTop w:val="0"/>
      <w:marBottom w:val="0"/>
      <w:divBdr>
        <w:top w:val="none" w:sz="0" w:space="0" w:color="auto"/>
        <w:left w:val="none" w:sz="0" w:space="0" w:color="auto"/>
        <w:bottom w:val="none" w:sz="0" w:space="0" w:color="auto"/>
        <w:right w:val="none" w:sz="0" w:space="0" w:color="auto"/>
      </w:divBdr>
    </w:div>
    <w:div w:id="994188853">
      <w:bodyDiv w:val="1"/>
      <w:marLeft w:val="0"/>
      <w:marRight w:val="0"/>
      <w:marTop w:val="0"/>
      <w:marBottom w:val="0"/>
      <w:divBdr>
        <w:top w:val="none" w:sz="0" w:space="0" w:color="auto"/>
        <w:left w:val="none" w:sz="0" w:space="0" w:color="auto"/>
        <w:bottom w:val="none" w:sz="0" w:space="0" w:color="auto"/>
        <w:right w:val="none" w:sz="0" w:space="0" w:color="auto"/>
      </w:divBdr>
    </w:div>
    <w:div w:id="1089040487">
      <w:bodyDiv w:val="1"/>
      <w:marLeft w:val="0"/>
      <w:marRight w:val="0"/>
      <w:marTop w:val="0"/>
      <w:marBottom w:val="0"/>
      <w:divBdr>
        <w:top w:val="none" w:sz="0" w:space="0" w:color="auto"/>
        <w:left w:val="none" w:sz="0" w:space="0" w:color="auto"/>
        <w:bottom w:val="none" w:sz="0" w:space="0" w:color="auto"/>
        <w:right w:val="none" w:sz="0" w:space="0" w:color="auto"/>
      </w:divBdr>
    </w:div>
    <w:div w:id="1127746090">
      <w:bodyDiv w:val="1"/>
      <w:marLeft w:val="0"/>
      <w:marRight w:val="0"/>
      <w:marTop w:val="0"/>
      <w:marBottom w:val="0"/>
      <w:divBdr>
        <w:top w:val="none" w:sz="0" w:space="0" w:color="auto"/>
        <w:left w:val="none" w:sz="0" w:space="0" w:color="auto"/>
        <w:bottom w:val="none" w:sz="0" w:space="0" w:color="auto"/>
        <w:right w:val="none" w:sz="0" w:space="0" w:color="auto"/>
      </w:divBdr>
    </w:div>
    <w:div w:id="1185629954">
      <w:bodyDiv w:val="1"/>
      <w:marLeft w:val="0"/>
      <w:marRight w:val="0"/>
      <w:marTop w:val="0"/>
      <w:marBottom w:val="0"/>
      <w:divBdr>
        <w:top w:val="none" w:sz="0" w:space="0" w:color="auto"/>
        <w:left w:val="none" w:sz="0" w:space="0" w:color="auto"/>
        <w:bottom w:val="none" w:sz="0" w:space="0" w:color="auto"/>
        <w:right w:val="none" w:sz="0" w:space="0" w:color="auto"/>
      </w:divBdr>
    </w:div>
    <w:div w:id="1187981617">
      <w:bodyDiv w:val="1"/>
      <w:marLeft w:val="0"/>
      <w:marRight w:val="0"/>
      <w:marTop w:val="0"/>
      <w:marBottom w:val="0"/>
      <w:divBdr>
        <w:top w:val="none" w:sz="0" w:space="0" w:color="auto"/>
        <w:left w:val="none" w:sz="0" w:space="0" w:color="auto"/>
        <w:bottom w:val="none" w:sz="0" w:space="0" w:color="auto"/>
        <w:right w:val="none" w:sz="0" w:space="0" w:color="auto"/>
      </w:divBdr>
    </w:div>
    <w:div w:id="1272206319">
      <w:bodyDiv w:val="1"/>
      <w:marLeft w:val="0"/>
      <w:marRight w:val="0"/>
      <w:marTop w:val="0"/>
      <w:marBottom w:val="0"/>
      <w:divBdr>
        <w:top w:val="none" w:sz="0" w:space="0" w:color="auto"/>
        <w:left w:val="none" w:sz="0" w:space="0" w:color="auto"/>
        <w:bottom w:val="none" w:sz="0" w:space="0" w:color="auto"/>
        <w:right w:val="none" w:sz="0" w:space="0" w:color="auto"/>
      </w:divBdr>
    </w:div>
    <w:div w:id="1424380065">
      <w:bodyDiv w:val="1"/>
      <w:marLeft w:val="0"/>
      <w:marRight w:val="0"/>
      <w:marTop w:val="0"/>
      <w:marBottom w:val="0"/>
      <w:divBdr>
        <w:top w:val="none" w:sz="0" w:space="0" w:color="auto"/>
        <w:left w:val="none" w:sz="0" w:space="0" w:color="auto"/>
        <w:bottom w:val="none" w:sz="0" w:space="0" w:color="auto"/>
        <w:right w:val="none" w:sz="0" w:space="0" w:color="auto"/>
      </w:divBdr>
    </w:div>
    <w:div w:id="1457067694">
      <w:bodyDiv w:val="1"/>
      <w:marLeft w:val="0"/>
      <w:marRight w:val="0"/>
      <w:marTop w:val="0"/>
      <w:marBottom w:val="0"/>
      <w:divBdr>
        <w:top w:val="none" w:sz="0" w:space="0" w:color="auto"/>
        <w:left w:val="none" w:sz="0" w:space="0" w:color="auto"/>
        <w:bottom w:val="none" w:sz="0" w:space="0" w:color="auto"/>
        <w:right w:val="none" w:sz="0" w:space="0" w:color="auto"/>
      </w:divBdr>
    </w:div>
    <w:div w:id="1606159420">
      <w:bodyDiv w:val="1"/>
      <w:marLeft w:val="0"/>
      <w:marRight w:val="0"/>
      <w:marTop w:val="0"/>
      <w:marBottom w:val="0"/>
      <w:divBdr>
        <w:top w:val="none" w:sz="0" w:space="0" w:color="auto"/>
        <w:left w:val="none" w:sz="0" w:space="0" w:color="auto"/>
        <w:bottom w:val="none" w:sz="0" w:space="0" w:color="auto"/>
        <w:right w:val="none" w:sz="0" w:space="0" w:color="auto"/>
      </w:divBdr>
    </w:div>
    <w:div w:id="1898734320">
      <w:bodyDiv w:val="1"/>
      <w:marLeft w:val="0"/>
      <w:marRight w:val="0"/>
      <w:marTop w:val="0"/>
      <w:marBottom w:val="0"/>
      <w:divBdr>
        <w:top w:val="none" w:sz="0" w:space="0" w:color="auto"/>
        <w:left w:val="none" w:sz="0" w:space="0" w:color="auto"/>
        <w:bottom w:val="none" w:sz="0" w:space="0" w:color="auto"/>
        <w:right w:val="none" w:sz="0" w:space="0" w:color="auto"/>
      </w:divBdr>
    </w:div>
    <w:div w:id="1923105746">
      <w:bodyDiv w:val="1"/>
      <w:marLeft w:val="0"/>
      <w:marRight w:val="0"/>
      <w:marTop w:val="0"/>
      <w:marBottom w:val="0"/>
      <w:divBdr>
        <w:top w:val="none" w:sz="0" w:space="0" w:color="auto"/>
        <w:left w:val="none" w:sz="0" w:space="0" w:color="auto"/>
        <w:bottom w:val="none" w:sz="0" w:space="0" w:color="auto"/>
        <w:right w:val="none" w:sz="0" w:space="0" w:color="auto"/>
      </w:divBdr>
    </w:div>
    <w:div w:id="2049332264">
      <w:bodyDiv w:val="1"/>
      <w:marLeft w:val="0"/>
      <w:marRight w:val="0"/>
      <w:marTop w:val="0"/>
      <w:marBottom w:val="0"/>
      <w:divBdr>
        <w:top w:val="none" w:sz="0" w:space="0" w:color="auto"/>
        <w:left w:val="none" w:sz="0" w:space="0" w:color="auto"/>
        <w:bottom w:val="none" w:sz="0" w:space="0" w:color="auto"/>
        <w:right w:val="none" w:sz="0" w:space="0" w:color="auto"/>
      </w:divBdr>
    </w:div>
    <w:div w:id="20917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nuselva1905/Parkinson-s-Disease-Detec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2025-03-10T06:42:00Z</dcterms:created>
  <dcterms:modified xsi:type="dcterms:W3CDTF">2025-03-10T07:25:00Z</dcterms:modified>
</cp:coreProperties>
</file>