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58B1" w:rsidRDefault="002B30E3" w:rsidP="002B30E3">
      <w:pPr>
        <w:jc w:val="center"/>
        <w:rPr>
          <w:rFonts w:ascii="Times New Roman" w:hAnsi="Times New Roman" w:cs="Times New Roman"/>
          <w:b/>
          <w:sz w:val="48"/>
          <w:szCs w:val="24"/>
        </w:rPr>
      </w:pPr>
      <w:proofErr w:type="spellStart"/>
      <w:r w:rsidRPr="002B30E3">
        <w:rPr>
          <w:rFonts w:ascii="Times New Roman" w:hAnsi="Times New Roman" w:cs="Times New Roman"/>
          <w:b/>
          <w:sz w:val="48"/>
          <w:szCs w:val="24"/>
        </w:rPr>
        <w:t>SkillSwap</w:t>
      </w:r>
      <w:proofErr w:type="spellEnd"/>
      <w:r w:rsidRPr="002B30E3">
        <w:rPr>
          <w:rFonts w:ascii="Times New Roman" w:hAnsi="Times New Roman" w:cs="Times New Roman"/>
          <w:b/>
          <w:sz w:val="48"/>
          <w:szCs w:val="24"/>
        </w:rPr>
        <w:t xml:space="preserve"> Platform – </w:t>
      </w:r>
      <w:r w:rsidRPr="002B30E3">
        <w:rPr>
          <w:rFonts w:ascii="Times New Roman" w:hAnsi="Times New Roman" w:cs="Times New Roman"/>
          <w:b/>
          <w:sz w:val="48"/>
          <w:szCs w:val="24"/>
        </w:rPr>
        <w:t xml:space="preserve">Data Science &amp; Analytics </w:t>
      </w:r>
      <w:r w:rsidRPr="002B30E3">
        <w:rPr>
          <w:rFonts w:ascii="Times New Roman" w:hAnsi="Times New Roman" w:cs="Times New Roman"/>
          <w:b/>
          <w:sz w:val="48"/>
          <w:szCs w:val="24"/>
        </w:rPr>
        <w:t>Documentation</w:t>
      </w:r>
    </w:p>
    <w:p w:rsidR="002B30E3" w:rsidRPr="002B30E3" w:rsidRDefault="002B30E3" w:rsidP="002B30E3">
      <w:pPr>
        <w:jc w:val="center"/>
        <w:rPr>
          <w:rFonts w:ascii="Times New Roman" w:hAnsi="Times New Roman" w:cs="Times New Roman"/>
          <w:b/>
          <w:sz w:val="48"/>
          <w:szCs w:val="24"/>
        </w:rPr>
      </w:pPr>
    </w:p>
    <w:p w:rsidR="002B30E3" w:rsidRPr="002B30E3" w:rsidRDefault="002B30E3" w:rsidP="002B30E3">
      <w:pPr>
        <w:rPr>
          <w:rFonts w:ascii="Times New Roman" w:hAnsi="Times New Roman" w:cs="Times New Roman"/>
          <w:b/>
          <w:sz w:val="32"/>
          <w:szCs w:val="24"/>
          <w:u w:val="single"/>
          <w:lang w:eastAsia="en-IN"/>
        </w:rPr>
      </w:pPr>
      <w:r w:rsidRPr="002B30E3">
        <w:rPr>
          <w:rFonts w:ascii="Times New Roman" w:hAnsi="Times New Roman" w:cs="Times New Roman"/>
          <w:b/>
          <w:sz w:val="32"/>
          <w:szCs w:val="24"/>
          <w:u w:val="single"/>
          <w:lang w:eastAsia="en-IN"/>
        </w:rPr>
        <w:t>1. Introduction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 Science module </w:t>
      </w:r>
      <w:proofErr w:type="spellStart"/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skill data from the </w:t>
      </w:r>
      <w:proofErr w:type="spellStart"/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SkillSwap</w:t>
      </w:r>
      <w:proofErr w:type="spellEnd"/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platform to generate useful insights. The purpose of this module is to understand skill demand, skill supply, skill gaps, and user matching patterns.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analysis helps improve the skill exchange process by identifying which skills are highly requested and which skills are less available.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30E3" w:rsidRPr="002B30E3" w:rsidRDefault="002B30E3" w:rsidP="002B30E3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u w:val="single"/>
          <w:lang w:eastAsia="en-IN"/>
        </w:rPr>
      </w:pPr>
      <w:r w:rsidRPr="002B30E3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u w:val="single"/>
          <w:lang w:eastAsia="en-IN"/>
        </w:rPr>
        <w:t>2. Objectives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objectives of this module are: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load and </w:t>
      </w:r>
      <w:proofErr w:type="spellStart"/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</w:t>
      </w:r>
      <w:proofErr w:type="spellEnd"/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data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proofErr w:type="spellStart"/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skill demand and supply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To identify skill gaps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proofErr w:type="spellStart"/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request status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To implement AI-based skill matching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To visualize the results using graphs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30E3" w:rsidRPr="002B30E3" w:rsidRDefault="002B30E3" w:rsidP="002B30E3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u w:val="single"/>
          <w:lang w:eastAsia="en-IN"/>
        </w:rPr>
      </w:pPr>
      <w:r w:rsidRPr="002B30E3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u w:val="single"/>
          <w:lang w:eastAsia="en-IN"/>
        </w:rPr>
        <w:t>3. Tools and Technologies Used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TF-IDF </w:t>
      </w:r>
      <w:proofErr w:type="spellStart"/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Vectorizer</w:t>
      </w:r>
      <w:proofErr w:type="spellEnd"/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Cosine Similarity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30E3" w:rsidRDefault="002B30E3" w:rsidP="002B30E3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u w:val="single"/>
          <w:lang w:eastAsia="en-IN"/>
        </w:rPr>
      </w:pPr>
    </w:p>
    <w:p w:rsidR="002B30E3" w:rsidRPr="002B30E3" w:rsidRDefault="002B30E3" w:rsidP="002B30E3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u w:val="single"/>
          <w:lang w:eastAsia="en-IN"/>
        </w:rPr>
      </w:pPr>
      <w:r w:rsidRPr="002B30E3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u w:val="single"/>
          <w:lang w:eastAsia="en-IN"/>
        </w:rPr>
        <w:lastRenderedPageBreak/>
        <w:t>4. Dataset Description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The analysis uses three datasets:</w:t>
      </w:r>
    </w:p>
    <w:p w:rsidR="002B30E3" w:rsidRPr="00640E54" w:rsidRDefault="00640E54" w:rsidP="002B30E3">
      <w:pPr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lang w:eastAsia="en-IN"/>
        </w:rPr>
      </w:pPr>
      <w:r w:rsidRPr="00640E54"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lang w:eastAsia="en-IN"/>
        </w:rPr>
        <w:sym w:font="Wingdings" w:char="F0E0"/>
      </w:r>
      <w:r w:rsidR="002B30E3" w:rsidRPr="00640E54"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lang w:eastAsia="en-IN"/>
        </w:rPr>
        <w:t>Users Dataset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user information including: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ID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Skills Offered</w:t>
      </w:r>
    </w:p>
    <w:p w:rsidR="00640E54" w:rsidRPr="002B30E3" w:rsidRDefault="00640E54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1552575</wp:posOffset>
            </wp:positionH>
            <wp:positionV relativeFrom="paragraph">
              <wp:posOffset>273685</wp:posOffset>
            </wp:positionV>
            <wp:extent cx="2466975" cy="971550"/>
            <wp:effectExtent l="0" t="0" r="952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30E3"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Skills Requested</w:t>
      </w:r>
    </w:p>
    <w:p w:rsidR="002B30E3" w:rsidRDefault="00640E54" w:rsidP="00640E54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●User Dataset</w:t>
      </w:r>
    </w:p>
    <w:p w:rsidR="00640E54" w:rsidRPr="002B30E3" w:rsidRDefault="00640E54" w:rsidP="00640E54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30E3" w:rsidRPr="00640E54" w:rsidRDefault="00640E54" w:rsidP="002B30E3">
      <w:pPr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lang w:eastAsia="en-IN"/>
        </w:rPr>
      </w:pPr>
      <w:r w:rsidRPr="00640E54"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lang w:eastAsia="en-IN"/>
        </w:rPr>
        <w:sym w:font="Wingdings" w:char="F0E0"/>
      </w:r>
      <w:r w:rsidR="002B30E3" w:rsidRPr="00640E54"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lang w:eastAsia="en-IN"/>
        </w:rPr>
        <w:t>Requests Dataset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skill exchange request details: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ID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Sender ID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Receiver ID</w:t>
      </w:r>
    </w:p>
    <w:p w:rsidR="002B30E3" w:rsidRPr="002B30E3" w:rsidRDefault="00640E54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1190625</wp:posOffset>
            </wp:positionH>
            <wp:positionV relativeFrom="paragraph">
              <wp:posOffset>327025</wp:posOffset>
            </wp:positionV>
            <wp:extent cx="2771775" cy="885825"/>
            <wp:effectExtent l="0" t="0" r="9525" b="952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30E3"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:rsidR="002B30E3" w:rsidRDefault="00640E54" w:rsidP="00640E54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●Request Dataset</w:t>
      </w:r>
    </w:p>
    <w:p w:rsidR="00640E54" w:rsidRPr="002B30E3" w:rsidRDefault="00640E54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30E3" w:rsidRPr="00640E54" w:rsidRDefault="00640E54" w:rsidP="002B30E3">
      <w:pPr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lang w:eastAsia="en-IN"/>
        </w:rPr>
      </w:pPr>
      <w:r w:rsidRPr="00640E54"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lang w:eastAsia="en-IN"/>
        </w:rPr>
        <w:sym w:font="Wingdings" w:char="F0E0"/>
      </w:r>
      <w:r w:rsidR="002B30E3" w:rsidRPr="00640E54"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lang w:eastAsia="en-IN"/>
        </w:rPr>
        <w:t>Feedback Dataset</w:t>
      </w:r>
    </w:p>
    <w:p w:rsidR="002B30E3" w:rsidRPr="002B30E3" w:rsidRDefault="00640E54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1704975</wp:posOffset>
            </wp:positionH>
            <wp:positionV relativeFrom="paragraph">
              <wp:posOffset>271145</wp:posOffset>
            </wp:positionV>
            <wp:extent cx="2286000" cy="676275"/>
            <wp:effectExtent l="0" t="0" r="0" b="952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30E3"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user feedback information.</w:t>
      </w:r>
    </w:p>
    <w:p w:rsidR="002B30E3" w:rsidRPr="002B30E3" w:rsidRDefault="00640E54" w:rsidP="00640E54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●Feedback Dataset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u w:val="single"/>
          <w:lang w:eastAsia="en-IN"/>
        </w:rPr>
      </w:pPr>
      <w:r w:rsidRPr="002B30E3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u w:val="single"/>
          <w:lang w:eastAsia="en-IN"/>
        </w:rPr>
        <w:lastRenderedPageBreak/>
        <w:t xml:space="preserve">5. Data </w:t>
      </w:r>
      <w:proofErr w:type="spellStart"/>
      <w:r w:rsidRPr="002B30E3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u w:val="single"/>
          <w:lang w:eastAsia="en-IN"/>
        </w:rPr>
        <w:t>Preprocessing</w:t>
      </w:r>
      <w:proofErr w:type="spellEnd"/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 </w:t>
      </w:r>
      <w:proofErr w:type="spellStart"/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steps included: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Converting skills into lowercase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Splitting multiple skills into list format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Removing extra spaces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Preparing the data for analysis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step ensures consistency and accuracy in analysis.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30E3" w:rsidRPr="002B30E3" w:rsidRDefault="002B30E3" w:rsidP="002B30E3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u w:val="single"/>
          <w:lang w:eastAsia="en-IN"/>
        </w:rPr>
      </w:pPr>
      <w:r w:rsidRPr="002B30E3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u w:val="single"/>
          <w:lang w:eastAsia="en-IN"/>
        </w:rPr>
        <w:t>6. Skill Demand vs Supply Analysis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 demand and supply were calculated using Counter function.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Skills offered by users represent supply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Skills requested by users represent demand</w:t>
      </w:r>
    </w:p>
    <w:p w:rsidR="00640E54" w:rsidRPr="002B30E3" w:rsidRDefault="00640E54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3B49059D" wp14:editId="094AE3CF">
            <wp:extent cx="5610225" cy="466725"/>
            <wp:effectExtent l="76200" t="76200" r="142875" b="1428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667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u w:val="single"/>
          <w:lang w:eastAsia="en-IN"/>
        </w:rPr>
      </w:pPr>
      <w:r w:rsidRPr="002B30E3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  <w:u w:val="single"/>
          <w:lang w:eastAsia="en-IN"/>
        </w:rPr>
        <w:t>7. Skill Demand vs Supply Visualization</w:t>
      </w:r>
    </w:p>
    <w:p w:rsidR="002B30E3" w:rsidRDefault="00640E54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609600</wp:posOffset>
            </wp:positionH>
            <wp:positionV relativeFrom="paragraph">
              <wp:posOffset>200660</wp:posOffset>
            </wp:positionV>
            <wp:extent cx="3818534" cy="331470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8534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30E3"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A bar graph was created to visualize skill demand and supply.</w:t>
      </w:r>
    </w:p>
    <w:p w:rsidR="00640E54" w:rsidRDefault="00640E54" w:rsidP="00640E54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●</w:t>
      </w: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Figure: Skill Demand vs Supply Graph</w:t>
      </w:r>
    </w:p>
    <w:p w:rsidR="00640E54" w:rsidRDefault="002B30E3" w:rsidP="00640E54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graph shows comparison between skills offered and skills requested.</w:t>
      </w:r>
    </w:p>
    <w:p w:rsidR="002B30E3" w:rsidRPr="00640E54" w:rsidRDefault="002B30E3" w:rsidP="00640E54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u w:val="single"/>
          <w:lang w:eastAsia="en-IN"/>
        </w:rPr>
        <w:lastRenderedPageBreak/>
        <w:t>8. Skill Gap Analysis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 gap analysis identifies skills that have: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High demand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Low supply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 gap is calculated using:</w:t>
      </w:r>
    </w:p>
    <w:p w:rsidR="002B30E3" w:rsidRDefault="00640E54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1933575</wp:posOffset>
            </wp:positionH>
            <wp:positionV relativeFrom="paragraph">
              <wp:posOffset>217170</wp:posOffset>
            </wp:positionV>
            <wp:extent cx="2133600" cy="1306195"/>
            <wp:effectExtent l="0" t="0" r="0" b="825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30E3"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Skill Gap = Requested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–</w:t>
      </w:r>
      <w:r w:rsidR="002B30E3"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Offered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Positive values indicate high demand and low supply.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30E3" w:rsidRPr="002B30E3" w:rsidRDefault="002B30E3" w:rsidP="002B30E3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u w:val="single"/>
          <w:lang w:eastAsia="en-IN"/>
        </w:rPr>
      </w:pPr>
      <w:r w:rsidRPr="002B30E3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u w:val="single"/>
          <w:lang w:eastAsia="en-IN"/>
        </w:rPr>
        <w:t>9. Request Status Analysis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status analysis was performed to understand how many requests were: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Accepted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</w:t>
      </w:r>
    </w:p>
    <w:p w:rsidR="002B30E3" w:rsidRPr="002B30E3" w:rsidRDefault="000F0AD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666750</wp:posOffset>
            </wp:positionH>
            <wp:positionV relativeFrom="paragraph">
              <wp:posOffset>210820</wp:posOffset>
            </wp:positionV>
            <wp:extent cx="4086225" cy="3608705"/>
            <wp:effectExtent l="0" t="0" r="9525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30E3"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Rejected</w:t>
      </w:r>
    </w:p>
    <w:p w:rsidR="002B30E3" w:rsidRDefault="000F0AD3" w:rsidP="000F0AD3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●</w:t>
      </w: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Figure: Request Status Distribution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u w:val="single"/>
          <w:lang w:eastAsia="en-IN"/>
        </w:rPr>
      </w:pPr>
      <w:r w:rsidRPr="002B30E3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u w:val="single"/>
          <w:lang w:eastAsia="en-IN"/>
        </w:rPr>
        <w:lastRenderedPageBreak/>
        <w:t>10. AI-Based Skill Matching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AI-based skill matching was implemented using: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TF-IDF </w:t>
      </w:r>
      <w:proofErr w:type="spellStart"/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Vectorizer</w:t>
      </w:r>
      <w:proofErr w:type="spellEnd"/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Cosine Similarity</w:t>
      </w:r>
    </w:p>
    <w:p w:rsidR="002B30E3" w:rsidRPr="002B30E3" w:rsidRDefault="000F0AD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354965</wp:posOffset>
            </wp:positionV>
            <wp:extent cx="2277745" cy="971550"/>
            <wp:effectExtent l="0" t="0" r="8255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774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30E3"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method calculates similarity between users based on</w:t>
      </w:r>
      <w:bookmarkStart w:id="0" w:name="_GoBack"/>
      <w:bookmarkEnd w:id="0"/>
      <w:r w:rsidR="002B30E3"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skills.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Higher similarity score indicates better skill match between users.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30E3" w:rsidRPr="002B30E3" w:rsidRDefault="002B30E3" w:rsidP="002B30E3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u w:val="single"/>
          <w:lang w:eastAsia="en-IN"/>
        </w:rPr>
      </w:pPr>
      <w:r w:rsidRPr="002B30E3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u w:val="single"/>
          <w:lang w:eastAsia="en-IN"/>
        </w:rPr>
        <w:t>11. Results and Insights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The analysis provided the following insights: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Identified most demanded skills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Identified most offered skills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Identified skill gaps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request status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Implemented skill matching logic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B30E3" w:rsidRPr="002B30E3" w:rsidRDefault="002B30E3" w:rsidP="002B30E3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u w:val="single"/>
          <w:lang w:eastAsia="en-IN"/>
        </w:rPr>
      </w:pPr>
      <w:r w:rsidRPr="002B30E3">
        <w:rPr>
          <w:rFonts w:ascii="Times New Roman" w:eastAsia="Times New Roman" w:hAnsi="Times New Roman" w:cs="Times New Roman"/>
          <w:b/>
          <w:bCs/>
          <w:kern w:val="36"/>
          <w:sz w:val="32"/>
          <w:szCs w:val="24"/>
          <w:u w:val="single"/>
          <w:lang w:eastAsia="en-IN"/>
        </w:rPr>
        <w:t>12. Conclusion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 Science module successfully </w:t>
      </w:r>
      <w:proofErr w:type="spellStart"/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skill data and generated useful insights.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analysis helps improve: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Skill matching</w:t>
      </w:r>
    </w:p>
    <w:p w:rsidR="002B30E3" w:rsidRPr="002B30E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Platform effectiveness</w:t>
      </w:r>
    </w:p>
    <w:p w:rsidR="002B30E3" w:rsidRPr="000F0AD3" w:rsidRDefault="002B30E3" w:rsidP="002B30E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30E3">
        <w:rPr>
          <w:rFonts w:ascii="Times New Roman" w:eastAsia="Times New Roman" w:hAnsi="Times New Roman" w:cs="Times New Roman"/>
          <w:sz w:val="24"/>
          <w:szCs w:val="24"/>
          <w:lang w:eastAsia="en-IN"/>
        </w:rPr>
        <w:t>User experience</w:t>
      </w:r>
    </w:p>
    <w:sectPr w:rsidR="002B30E3" w:rsidRPr="000F0AD3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1070" w:rsidRDefault="00BC1070" w:rsidP="000F0AD3">
      <w:pPr>
        <w:spacing w:after="0" w:line="240" w:lineRule="auto"/>
      </w:pPr>
      <w:r>
        <w:separator/>
      </w:r>
    </w:p>
  </w:endnote>
  <w:endnote w:type="continuationSeparator" w:id="0">
    <w:p w:rsidR="00BC1070" w:rsidRDefault="00BC1070" w:rsidP="000F0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1070" w:rsidRDefault="00BC1070" w:rsidP="000F0AD3">
      <w:pPr>
        <w:spacing w:after="0" w:line="240" w:lineRule="auto"/>
      </w:pPr>
      <w:r>
        <w:separator/>
      </w:r>
    </w:p>
  </w:footnote>
  <w:footnote w:type="continuationSeparator" w:id="0">
    <w:p w:rsidR="00BC1070" w:rsidRDefault="00BC1070" w:rsidP="000F0A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0AD3" w:rsidRPr="000F0AD3" w:rsidRDefault="000F0AD3" w:rsidP="000F0AD3">
    <w:pPr>
      <w:pStyle w:val="Header"/>
      <w:jc w:val="center"/>
      <w:rPr>
        <w:rFonts w:ascii="Times New Roman" w:hAnsi="Times New Roman" w:cs="Times New Roman"/>
        <w:b/>
        <w:sz w:val="28"/>
      </w:rPr>
    </w:pPr>
    <w:proofErr w:type="spellStart"/>
    <w:r w:rsidRPr="000F0AD3">
      <w:rPr>
        <w:rFonts w:ascii="Times New Roman" w:hAnsi="Times New Roman" w:cs="Times New Roman"/>
        <w:b/>
        <w:sz w:val="28"/>
      </w:rPr>
      <w:t>Anusha</w:t>
    </w:r>
    <w:proofErr w:type="spellEnd"/>
    <w:r w:rsidRPr="000F0AD3">
      <w:rPr>
        <w:rFonts w:ascii="Times New Roman" w:hAnsi="Times New Roman" w:cs="Times New Roman"/>
        <w:b/>
        <w:sz w:val="28"/>
      </w:rPr>
      <w:t xml:space="preserve"> Manohar</w:t>
    </w:r>
  </w:p>
  <w:p w:rsidR="000F0AD3" w:rsidRDefault="000F0A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345B4"/>
    <w:multiLevelType w:val="multilevel"/>
    <w:tmpl w:val="81BE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B6392"/>
    <w:multiLevelType w:val="multilevel"/>
    <w:tmpl w:val="6486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C1FB3"/>
    <w:multiLevelType w:val="multilevel"/>
    <w:tmpl w:val="ADD8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93C2A"/>
    <w:multiLevelType w:val="multilevel"/>
    <w:tmpl w:val="AE24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47F68"/>
    <w:multiLevelType w:val="multilevel"/>
    <w:tmpl w:val="2ED0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E59E8"/>
    <w:multiLevelType w:val="multilevel"/>
    <w:tmpl w:val="DD5E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D70AE"/>
    <w:multiLevelType w:val="multilevel"/>
    <w:tmpl w:val="3D96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D2BC2"/>
    <w:multiLevelType w:val="multilevel"/>
    <w:tmpl w:val="C442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0818B2"/>
    <w:multiLevelType w:val="multilevel"/>
    <w:tmpl w:val="2F0A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2A63E9"/>
    <w:multiLevelType w:val="multilevel"/>
    <w:tmpl w:val="519C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7A5DAA"/>
    <w:multiLevelType w:val="multilevel"/>
    <w:tmpl w:val="29D4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8"/>
  </w:num>
  <w:num w:numId="5">
    <w:abstractNumId w:val="5"/>
  </w:num>
  <w:num w:numId="6">
    <w:abstractNumId w:val="10"/>
  </w:num>
  <w:num w:numId="7">
    <w:abstractNumId w:val="9"/>
  </w:num>
  <w:num w:numId="8">
    <w:abstractNumId w:val="7"/>
  </w:num>
  <w:num w:numId="9">
    <w:abstractNumId w:val="0"/>
  </w:num>
  <w:num w:numId="10">
    <w:abstractNumId w:val="2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0E3"/>
    <w:rsid w:val="000F0AD3"/>
    <w:rsid w:val="002B30E3"/>
    <w:rsid w:val="00640E54"/>
    <w:rsid w:val="009C58B1"/>
    <w:rsid w:val="00BC1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2E3A8"/>
  <w15:chartTrackingRefBased/>
  <w15:docId w15:val="{AE72B39A-744A-43DF-8393-F74AB801B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30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B30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0E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B30E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B30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B30E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30E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30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30E3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Spacing">
    <w:name w:val="No Spacing"/>
    <w:uiPriority w:val="1"/>
    <w:qFormat/>
    <w:rsid w:val="002B30E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F0A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0AD3"/>
  </w:style>
  <w:style w:type="paragraph" w:styleId="Footer">
    <w:name w:val="footer"/>
    <w:basedOn w:val="Normal"/>
    <w:link w:val="FooterChar"/>
    <w:uiPriority w:val="99"/>
    <w:unhideWhenUsed/>
    <w:rsid w:val="000F0A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0A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3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9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66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75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65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1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2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76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7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4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33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9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74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02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193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912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450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635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14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664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57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86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42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065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37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42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742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123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49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95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12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262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388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96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42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918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30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51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53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56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0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14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64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50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48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70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849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476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04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61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52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649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44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10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06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72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493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qccs</dc:creator>
  <cp:keywords/>
  <dc:description/>
  <cp:lastModifiedBy>qccs</cp:lastModifiedBy>
  <cp:revision>1</cp:revision>
  <dcterms:created xsi:type="dcterms:W3CDTF">2026-02-23T07:11:00Z</dcterms:created>
  <dcterms:modified xsi:type="dcterms:W3CDTF">2026-02-23T07:40:00Z</dcterms:modified>
</cp:coreProperties>
</file>