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7F41C" w14:textId="7E3DCA52" w:rsidR="0010108C" w:rsidRDefault="00126B18" w:rsidP="00A36798">
      <w:pPr>
        <w:pStyle w:val="Heading1"/>
      </w:pPr>
      <w:r>
        <w:t>Diagram 1</w:t>
      </w:r>
    </w:p>
    <w:p w14:paraId="285F2FB1" w14:textId="6A8870FF" w:rsidR="00126B18" w:rsidRDefault="00126B18">
      <w:r w:rsidRPr="00126B18">
        <w:rPr>
          <w:lang w:val="en-IN"/>
        </w:rPr>
        <w:drawing>
          <wp:inline distT="0" distB="0" distL="0" distR="0" wp14:anchorId="0F63DFE0" wp14:editId="059043CF">
            <wp:extent cx="3200400" cy="1720557"/>
            <wp:effectExtent l="0" t="0" r="0" b="0"/>
            <wp:docPr id="19290301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602" cy="1727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EB431" w14:textId="77777777" w:rsidR="00A36798" w:rsidRDefault="00A36798"/>
    <w:p w14:paraId="52516A34" w14:textId="77777777" w:rsidR="00A36798" w:rsidRDefault="00A36798"/>
    <w:p w14:paraId="310F25B6" w14:textId="174C02D7" w:rsidR="00126B18" w:rsidRDefault="00A36798" w:rsidP="00A36798">
      <w:pPr>
        <w:pStyle w:val="Heading1"/>
        <w:rPr>
          <w:lang w:val="en-IN"/>
        </w:rPr>
      </w:pPr>
      <w:r>
        <w:rPr>
          <w:lang w:val="en-IN"/>
        </w:rPr>
        <w:t xml:space="preserve">ER Diagram </w:t>
      </w:r>
      <w:proofErr w:type="gramStart"/>
      <w:r>
        <w:rPr>
          <w:lang w:val="en-IN"/>
        </w:rPr>
        <w:t>For</w:t>
      </w:r>
      <w:proofErr w:type="gramEnd"/>
      <w:r>
        <w:rPr>
          <w:lang w:val="en-IN"/>
        </w:rPr>
        <w:t xml:space="preserve"> Library Management System</w:t>
      </w:r>
    </w:p>
    <w:p w14:paraId="0EB151F2" w14:textId="77777777" w:rsidR="00A36798" w:rsidRDefault="00A36798" w:rsidP="00126B18">
      <w:pPr>
        <w:rPr>
          <w:lang w:val="en-IN"/>
        </w:rPr>
      </w:pPr>
    </w:p>
    <w:p w14:paraId="23BA294D" w14:textId="5352BAB3" w:rsidR="00A36798" w:rsidRPr="00126B18" w:rsidRDefault="00A36798" w:rsidP="00126B18">
      <w:pPr>
        <w:rPr>
          <w:lang w:val="en-IN"/>
        </w:rPr>
      </w:pPr>
      <w:r w:rsidRPr="00A36798">
        <w:rPr>
          <w:lang w:val="en-IN"/>
        </w:rPr>
        <w:drawing>
          <wp:inline distT="0" distB="0" distL="0" distR="0" wp14:anchorId="27D14876" wp14:editId="44193CDC">
            <wp:extent cx="5857875" cy="2897505"/>
            <wp:effectExtent l="0" t="0" r="0" b="0"/>
            <wp:docPr id="77810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03768" name=""/>
                    <pic:cNvPicPr/>
                  </pic:nvPicPr>
                  <pic:blipFill rotWithShape="1">
                    <a:blip r:embed="rId5"/>
                    <a:srcRect l="1713" r="2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2897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C46C9F" w14:textId="21C109A3" w:rsidR="00126B18" w:rsidRDefault="00126B18"/>
    <w:sectPr w:rsidR="00126B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AD6"/>
    <w:rsid w:val="0010108C"/>
    <w:rsid w:val="00126B18"/>
    <w:rsid w:val="001E4069"/>
    <w:rsid w:val="005B2AD6"/>
    <w:rsid w:val="00A36798"/>
    <w:rsid w:val="00AE5D43"/>
    <w:rsid w:val="00C333DF"/>
    <w:rsid w:val="00DE690D"/>
    <w:rsid w:val="00EE7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EEC16"/>
  <w15:chartTrackingRefBased/>
  <w15:docId w15:val="{81CEBAE7-CAEA-4C4A-A667-12F4341BA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AD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AD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AD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AD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AD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AD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AD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AD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A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AD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AD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AD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AD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2026-02-04T07:40:00Z</dcterms:created>
  <dcterms:modified xsi:type="dcterms:W3CDTF">2026-02-04T07:40:00Z</dcterms:modified>
</cp:coreProperties>
</file>