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5F" w:rsidRPr="00444338" w:rsidRDefault="00A73DA2" w:rsidP="000A0793">
      <w:pPr>
        <w:rPr>
          <w:rFonts w:asciiTheme="majorHAnsi" w:hAnsiTheme="majorHAnsi"/>
          <w:color w:val="000000" w:themeColor="text1"/>
          <w:sz w:val="32"/>
          <w:u w:val="wave"/>
          <w:lang w:val="en-US"/>
        </w:rPr>
      </w:pPr>
      <w:r w:rsidRPr="00444338">
        <w:rPr>
          <w:rFonts w:asciiTheme="majorHAnsi" w:hAnsiTheme="majorHAnsi"/>
          <w:color w:val="000000" w:themeColor="text1"/>
          <w:sz w:val="32"/>
          <w:u w:val="wave"/>
          <w:lang w:val="en-US"/>
        </w:rPr>
        <w:t>Charminar:</w:t>
      </w:r>
    </w:p>
    <w:p w:rsidR="00A73DA2" w:rsidRPr="00444338" w:rsidRDefault="00A73DA2" w:rsidP="000A0793">
      <w:pPr>
        <w:rPr>
          <w:rFonts w:asciiTheme="majorHAnsi" w:hAnsiTheme="majorHAnsi" w:cs="Helvetica"/>
          <w:color w:val="000000" w:themeColor="text1"/>
          <w:shd w:val="clear" w:color="auto" w:fill="FFFFFF"/>
        </w:rPr>
      </w:pPr>
      <w:r w:rsidRPr="00444338">
        <w:rPr>
          <w:rFonts w:asciiTheme="majorHAnsi" w:hAnsiTheme="majorHAnsi" w:cs="Helvetica"/>
          <w:color w:val="000000" w:themeColor="text1"/>
          <w:shd w:val="clear" w:color="auto" w:fill="FFFFFF"/>
        </w:rPr>
        <w:t xml:space="preserve">The very </w:t>
      </w:r>
      <w:proofErr w:type="spellStart"/>
      <w:r w:rsidRPr="00444338">
        <w:rPr>
          <w:rFonts w:asciiTheme="majorHAnsi" w:hAnsiTheme="majorHAnsi" w:cs="Helvetica"/>
          <w:color w:val="000000" w:themeColor="text1"/>
          <w:shd w:val="clear" w:color="auto" w:fill="FFFFFF"/>
        </w:rPr>
        <w:t>well known</w:t>
      </w:r>
      <w:proofErr w:type="spellEnd"/>
      <w:r w:rsidRPr="00444338">
        <w:rPr>
          <w:rFonts w:asciiTheme="majorHAnsi" w:hAnsiTheme="majorHAnsi" w:cs="Helvetica"/>
          <w:color w:val="000000" w:themeColor="text1"/>
          <w:shd w:val="clear" w:color="auto" w:fill="FFFFFF"/>
        </w:rPr>
        <w:t xml:space="preserve"> Charminar of Hyderabad is located at the Old City. This square shaped structure with a height of 56 m and breadth of 30 m was constructed in 1591. It was built by Sultan Mohammed </w:t>
      </w:r>
      <w:proofErr w:type="spellStart"/>
      <w:r w:rsidRPr="00444338">
        <w:rPr>
          <w:rFonts w:asciiTheme="majorHAnsi" w:hAnsiTheme="majorHAnsi" w:cs="Helvetica"/>
          <w:color w:val="000000" w:themeColor="text1"/>
          <w:shd w:val="clear" w:color="auto" w:fill="FFFFFF"/>
        </w:rPr>
        <w:t>Quli</w:t>
      </w:r>
      <w:proofErr w:type="spellEnd"/>
      <w:r w:rsidRPr="00444338">
        <w:rPr>
          <w:rFonts w:asciiTheme="majorHAnsi" w:hAnsiTheme="majorHAnsi" w:cs="Helvetica"/>
          <w:color w:val="000000" w:themeColor="text1"/>
          <w:shd w:val="clear" w:color="auto" w:fill="FFFFFF"/>
        </w:rPr>
        <w:t xml:space="preserve"> </w:t>
      </w:r>
      <w:proofErr w:type="spellStart"/>
      <w:r w:rsidRPr="00444338">
        <w:rPr>
          <w:rFonts w:asciiTheme="majorHAnsi" w:hAnsiTheme="majorHAnsi" w:cs="Helvetica"/>
          <w:color w:val="000000" w:themeColor="text1"/>
          <w:shd w:val="clear" w:color="auto" w:fill="FFFFFF"/>
        </w:rPr>
        <w:t>Qutb</w:t>
      </w:r>
      <w:proofErr w:type="spellEnd"/>
      <w:r w:rsidRPr="00444338">
        <w:rPr>
          <w:rFonts w:asciiTheme="majorHAnsi" w:hAnsiTheme="majorHAnsi" w:cs="Helvetica"/>
          <w:color w:val="000000" w:themeColor="text1"/>
          <w:shd w:val="clear" w:color="auto" w:fill="FFFFFF"/>
        </w:rPr>
        <w:t xml:space="preserve"> Shah in the </w:t>
      </w:r>
      <w:proofErr w:type="spellStart"/>
      <w:r w:rsidRPr="00444338">
        <w:rPr>
          <w:rFonts w:asciiTheme="majorHAnsi" w:hAnsiTheme="majorHAnsi" w:cs="Helvetica"/>
          <w:color w:val="000000" w:themeColor="text1"/>
          <w:shd w:val="clear" w:color="auto" w:fill="FFFFFF"/>
        </w:rPr>
        <w:t>honor</w:t>
      </w:r>
      <w:proofErr w:type="spellEnd"/>
      <w:r w:rsidRPr="00444338">
        <w:rPr>
          <w:rFonts w:asciiTheme="majorHAnsi" w:hAnsiTheme="majorHAnsi" w:cs="Helvetica"/>
          <w:color w:val="000000" w:themeColor="text1"/>
          <w:shd w:val="clear" w:color="auto" w:fill="FFFFFF"/>
        </w:rPr>
        <w:t xml:space="preserve"> of his wife </w:t>
      </w:r>
      <w:proofErr w:type="spellStart"/>
      <w:r w:rsidRPr="00444338">
        <w:rPr>
          <w:rFonts w:asciiTheme="majorHAnsi" w:hAnsiTheme="majorHAnsi" w:cs="Helvetica"/>
          <w:color w:val="000000" w:themeColor="text1"/>
          <w:shd w:val="clear" w:color="auto" w:fill="FFFFFF"/>
        </w:rPr>
        <w:t>Bhagmati</w:t>
      </w:r>
      <w:proofErr w:type="spellEnd"/>
      <w:r w:rsidRPr="00444338">
        <w:rPr>
          <w:rFonts w:asciiTheme="majorHAnsi" w:hAnsiTheme="majorHAnsi" w:cs="Helvetica"/>
          <w:color w:val="000000" w:themeColor="text1"/>
          <w:shd w:val="clear" w:color="auto" w:fill="FFFFFF"/>
        </w:rPr>
        <w:t>.</w:t>
      </w:r>
    </w:p>
    <w:p w:rsidR="00A73DA2" w:rsidRPr="00444338" w:rsidRDefault="00A73DA2" w:rsidP="000A0793">
      <w:pPr>
        <w:rPr>
          <w:rFonts w:asciiTheme="majorHAnsi" w:hAnsiTheme="majorHAnsi" w:cs="Helvetica"/>
          <w:color w:val="000000" w:themeColor="text1"/>
          <w:shd w:val="clear" w:color="auto" w:fill="FFFFFF"/>
        </w:rPr>
      </w:pPr>
      <w:r w:rsidRPr="00444338">
        <w:rPr>
          <w:rFonts w:asciiTheme="majorHAnsi" w:hAnsiTheme="majorHAnsi" w:cs="Helvetica"/>
          <w:b/>
          <w:bCs/>
          <w:color w:val="000000" w:themeColor="text1"/>
          <w:shd w:val="clear" w:color="auto" w:fill="FFFFFF"/>
        </w:rPr>
        <w:t>Entry Fee:</w:t>
      </w:r>
      <w:r w:rsidRPr="00444338">
        <w:rPr>
          <w:rFonts w:asciiTheme="majorHAnsi" w:hAnsiTheme="majorHAnsi" w:cs="Helvetica"/>
          <w:color w:val="000000" w:themeColor="text1"/>
          <w:shd w:val="clear" w:color="auto" w:fill="FFFFFF"/>
        </w:rPr>
        <w:t> Rs.5/- per Person for Indians</w:t>
      </w:r>
      <w:r w:rsidRPr="00444338">
        <w:rPr>
          <w:rFonts w:asciiTheme="majorHAnsi" w:hAnsiTheme="majorHAnsi" w:cs="Helvetica"/>
          <w:color w:val="000000" w:themeColor="text1"/>
        </w:rPr>
        <w:br/>
      </w:r>
      <w:r w:rsidRPr="00444338">
        <w:rPr>
          <w:rFonts w:asciiTheme="majorHAnsi" w:hAnsiTheme="majorHAnsi" w:cs="Helvetica"/>
          <w:b/>
          <w:bCs/>
          <w:color w:val="000000" w:themeColor="text1"/>
          <w:shd w:val="clear" w:color="auto" w:fill="FFFFFF"/>
        </w:rPr>
        <w:t>Entry Fee:</w:t>
      </w:r>
      <w:r w:rsidRPr="00444338">
        <w:rPr>
          <w:rFonts w:asciiTheme="majorHAnsi" w:hAnsiTheme="majorHAnsi" w:cs="Helvetica"/>
          <w:color w:val="000000" w:themeColor="text1"/>
          <w:shd w:val="clear" w:color="auto" w:fill="FFFFFF"/>
        </w:rPr>
        <w:t> Rs.100/- per Person for Foreign Nationals</w:t>
      </w:r>
    </w:p>
    <w:p w:rsidR="00A73DA2" w:rsidRDefault="00A73DA2" w:rsidP="000A0793">
      <w:pPr>
        <w:rPr>
          <w:rFonts w:asciiTheme="majorHAnsi" w:hAnsiTheme="majorHAnsi"/>
          <w:color w:val="000000" w:themeColor="text1"/>
          <w:lang w:val="en-US"/>
        </w:rPr>
      </w:pPr>
      <w:r w:rsidRPr="00444338">
        <w:rPr>
          <w:rFonts w:asciiTheme="majorHAnsi" w:hAnsiTheme="majorHAnsi"/>
          <w:color w:val="000000" w:themeColor="text1"/>
          <w:lang w:val="en-US"/>
        </w:rPr>
        <w:t>Timings: 9:30a.m-5:30p.m</w:t>
      </w:r>
    </w:p>
    <w:p w:rsidR="005167C3" w:rsidRDefault="005167C3" w:rsidP="000A0793">
      <w:pPr>
        <w:rPr>
          <w:rFonts w:ascii="Arial" w:hAnsi="Arial" w:cs="Arial"/>
          <w:color w:val="000000"/>
        </w:rPr>
      </w:pPr>
      <w:r>
        <w:rPr>
          <w:rFonts w:asciiTheme="majorHAnsi" w:hAnsiTheme="majorHAnsi"/>
          <w:color w:val="000000" w:themeColor="text1"/>
          <w:lang w:val="en-US"/>
        </w:rPr>
        <w:t>Places to visit near Charminar</w:t>
      </w:r>
      <w:r>
        <w:t xml:space="preserve">    </w:t>
      </w:r>
    </w:p>
    <w:p w:rsidR="005167C3" w:rsidRDefault="005167C3" w:rsidP="000A0793">
      <w:pPr>
        <w:pStyle w:val="Heading1"/>
        <w:shd w:val="clear" w:color="auto" w:fill="FFFFFF"/>
        <w:spacing w:before="0"/>
        <w:rPr>
          <w:rFonts w:ascii="Arial" w:hAnsi="Arial" w:cs="Arial"/>
          <w:color w:val="000000"/>
        </w:rPr>
      </w:pPr>
      <w:proofErr w:type="spellStart"/>
      <w:r>
        <w:rPr>
          <w:rFonts w:ascii="Arial" w:hAnsi="Arial" w:cs="Arial"/>
          <w:color w:val="000000"/>
        </w:rPr>
        <w:t>Tahniyat</w:t>
      </w:r>
      <w:proofErr w:type="spellEnd"/>
      <w:r>
        <w:rPr>
          <w:rFonts w:ascii="Arial" w:hAnsi="Arial" w:cs="Arial"/>
          <w:color w:val="000000"/>
        </w:rPr>
        <w:t xml:space="preserve"> Mahal – 10 min </w:t>
      </w:r>
    </w:p>
    <w:p w:rsidR="005167C3" w:rsidRDefault="005167C3" w:rsidP="000A0793">
      <w:pPr>
        <w:pStyle w:val="Heading1"/>
        <w:shd w:val="clear" w:color="auto" w:fill="FFFFFF"/>
        <w:spacing w:before="0"/>
        <w:rPr>
          <w:rFonts w:ascii="Arial" w:hAnsi="Arial" w:cs="Arial"/>
          <w:color w:val="000000"/>
        </w:rPr>
      </w:pPr>
      <w:proofErr w:type="spellStart"/>
      <w:r>
        <w:rPr>
          <w:rFonts w:ascii="Arial" w:hAnsi="Arial" w:cs="Arial"/>
          <w:color w:val="000000"/>
        </w:rPr>
        <w:t>Nizam</w:t>
      </w:r>
      <w:proofErr w:type="spellEnd"/>
      <w:r>
        <w:rPr>
          <w:rFonts w:ascii="Arial" w:hAnsi="Arial" w:cs="Arial"/>
          <w:color w:val="000000"/>
        </w:rPr>
        <w:t xml:space="preserve"> Museum – 22min</w:t>
      </w:r>
    </w:p>
    <w:p w:rsidR="005167C3" w:rsidRPr="005167C3" w:rsidRDefault="005167C3" w:rsidP="000A0793">
      <w:pPr>
        <w:shd w:val="clear" w:color="auto" w:fill="FFFFFF"/>
        <w:rPr>
          <w:rFonts w:ascii="Arial" w:eastAsia="Times New Roman" w:hAnsi="Arial" w:cs="Arial"/>
          <w:color w:val="000000"/>
          <w:sz w:val="27"/>
          <w:szCs w:val="27"/>
          <w:lang w:eastAsia="en-IN"/>
        </w:rPr>
      </w:pPr>
      <w:proofErr w:type="spellStart"/>
      <w:r>
        <w:rPr>
          <w:rFonts w:ascii="Arial" w:hAnsi="Arial" w:cs="Arial"/>
          <w:color w:val="000000"/>
        </w:rPr>
        <w:t>Chowmahalla</w:t>
      </w:r>
      <w:proofErr w:type="spellEnd"/>
      <w:r>
        <w:rPr>
          <w:rFonts w:ascii="Arial" w:hAnsi="Arial" w:cs="Arial"/>
          <w:color w:val="000000"/>
        </w:rPr>
        <w:t xml:space="preserve"> Palace - </w:t>
      </w:r>
      <w:r>
        <w:rPr>
          <w:rFonts w:ascii="inherit" w:eastAsia="Times New Roman" w:hAnsi="inherit" w:cs="Arial"/>
          <w:color w:val="000000"/>
          <w:sz w:val="27"/>
          <w:szCs w:val="27"/>
          <w:lang w:eastAsia="en-IN"/>
        </w:rPr>
        <w:t xml:space="preserve">12min from </w:t>
      </w:r>
      <w:proofErr w:type="spellStart"/>
      <w:r>
        <w:rPr>
          <w:rFonts w:ascii="inherit" w:eastAsia="Times New Roman" w:hAnsi="inherit" w:cs="Arial"/>
          <w:color w:val="000000"/>
          <w:sz w:val="27"/>
          <w:szCs w:val="27"/>
          <w:lang w:eastAsia="en-IN"/>
        </w:rPr>
        <w:t>charminar</w:t>
      </w:r>
      <w:proofErr w:type="spellEnd"/>
    </w:p>
    <w:p w:rsidR="005167C3" w:rsidRDefault="005167C3" w:rsidP="000A0793">
      <w:pPr>
        <w:pStyle w:val="Heading1"/>
        <w:shd w:val="clear" w:color="auto" w:fill="FFFFFF"/>
        <w:spacing w:before="0"/>
        <w:rPr>
          <w:rFonts w:ascii="Arial" w:hAnsi="Arial" w:cs="Arial"/>
          <w:color w:val="000000"/>
        </w:rPr>
      </w:pPr>
    </w:p>
    <w:p w:rsidR="005167C3" w:rsidRDefault="005167C3" w:rsidP="000A0793">
      <w:pPr>
        <w:pStyle w:val="Heading1"/>
        <w:shd w:val="clear" w:color="auto" w:fill="FFFFFF"/>
        <w:spacing w:before="0"/>
        <w:rPr>
          <w:rFonts w:ascii="Arial" w:hAnsi="Arial" w:cs="Arial"/>
          <w:color w:val="000000"/>
        </w:rPr>
      </w:pPr>
    </w:p>
    <w:p w:rsidR="005167C3" w:rsidRDefault="005167C3" w:rsidP="000A0793"/>
    <w:p w:rsidR="005167C3" w:rsidRDefault="005167C3" w:rsidP="000A0793">
      <w:pPr>
        <w:rPr>
          <w:rFonts w:asciiTheme="majorHAnsi" w:hAnsiTheme="majorHAnsi"/>
          <w:color w:val="000000" w:themeColor="text1"/>
          <w:lang w:val="en-US"/>
        </w:rPr>
      </w:pPr>
    </w:p>
    <w:p w:rsidR="00444338" w:rsidRDefault="00444338" w:rsidP="000A0793">
      <w:pPr>
        <w:shd w:val="clear" w:color="auto" w:fill="FFFFFF"/>
        <w:spacing w:before="100" w:beforeAutospacing="1" w:after="100" w:afterAutospacing="1" w:line="240" w:lineRule="auto"/>
        <w:outlineLvl w:val="2"/>
        <w:rPr>
          <w:rFonts w:asciiTheme="majorHAnsi" w:eastAsia="Times New Roman" w:hAnsiTheme="majorHAnsi" w:cs="Helvetica"/>
          <w:bCs/>
          <w:color w:val="000000" w:themeColor="text1"/>
          <w:sz w:val="32"/>
          <w:szCs w:val="27"/>
          <w:u w:val="wave"/>
          <w:lang w:eastAsia="en-IN"/>
        </w:rPr>
      </w:pPr>
      <w:r w:rsidRPr="00444338">
        <w:rPr>
          <w:rFonts w:asciiTheme="majorHAnsi" w:eastAsia="Times New Roman" w:hAnsiTheme="majorHAnsi" w:cs="Helvetica"/>
          <w:bCs/>
          <w:color w:val="000000" w:themeColor="text1"/>
          <w:sz w:val="32"/>
          <w:szCs w:val="27"/>
          <w:u w:val="wave"/>
          <w:lang w:eastAsia="en-IN"/>
        </w:rPr>
        <w:t>Golconda Fort</w:t>
      </w:r>
      <w:r>
        <w:rPr>
          <w:rFonts w:asciiTheme="majorHAnsi" w:eastAsia="Times New Roman" w:hAnsiTheme="majorHAnsi" w:cs="Helvetica"/>
          <w:bCs/>
          <w:color w:val="000000" w:themeColor="text1"/>
          <w:sz w:val="32"/>
          <w:szCs w:val="27"/>
          <w:u w:val="wave"/>
          <w:lang w:eastAsia="en-IN"/>
        </w:rPr>
        <w:t>:</w:t>
      </w:r>
    </w:p>
    <w:p w:rsidR="00444338" w:rsidRDefault="00444338" w:rsidP="000A0793">
      <w:pPr>
        <w:shd w:val="clear" w:color="auto" w:fill="FFFFFF"/>
        <w:spacing w:before="100" w:beforeAutospacing="1" w:after="100" w:afterAutospacing="1" w:line="240" w:lineRule="auto"/>
        <w:outlineLvl w:val="2"/>
        <w:rPr>
          <w:rFonts w:asciiTheme="majorHAnsi" w:hAnsiTheme="majorHAnsi" w:cs="Helvetica"/>
          <w:color w:val="000000" w:themeColor="text1"/>
          <w:shd w:val="clear" w:color="auto" w:fill="FFFFFF"/>
        </w:rPr>
      </w:pPr>
      <w:r w:rsidRPr="00444338">
        <w:rPr>
          <w:rFonts w:asciiTheme="majorHAnsi" w:hAnsiTheme="majorHAnsi" w:cs="Helvetica"/>
          <w:color w:val="000000" w:themeColor="text1"/>
          <w:shd w:val="clear" w:color="auto" w:fill="FFFFFF"/>
        </w:rPr>
        <w:t xml:space="preserve">Just 11 km away from the city, the architectural marvel Golconda Fort is well connected to the rest of the city. Built by </w:t>
      </w:r>
      <w:proofErr w:type="spellStart"/>
      <w:r w:rsidRPr="00444338">
        <w:rPr>
          <w:rFonts w:asciiTheme="majorHAnsi" w:hAnsiTheme="majorHAnsi" w:cs="Helvetica"/>
          <w:color w:val="000000" w:themeColor="text1"/>
          <w:shd w:val="clear" w:color="auto" w:fill="FFFFFF"/>
        </w:rPr>
        <w:t>Qutub</w:t>
      </w:r>
      <w:proofErr w:type="spellEnd"/>
      <w:r w:rsidRPr="00444338">
        <w:rPr>
          <w:rFonts w:asciiTheme="majorHAnsi" w:hAnsiTheme="majorHAnsi" w:cs="Helvetica"/>
          <w:color w:val="000000" w:themeColor="text1"/>
          <w:shd w:val="clear" w:color="auto" w:fill="FFFFFF"/>
        </w:rPr>
        <w:t xml:space="preserve"> </w:t>
      </w:r>
      <w:proofErr w:type="spellStart"/>
      <w:r w:rsidRPr="00444338">
        <w:rPr>
          <w:rFonts w:asciiTheme="majorHAnsi" w:hAnsiTheme="majorHAnsi" w:cs="Helvetica"/>
          <w:color w:val="000000" w:themeColor="text1"/>
          <w:shd w:val="clear" w:color="auto" w:fill="FFFFFF"/>
        </w:rPr>
        <w:t>Shahi</w:t>
      </w:r>
      <w:proofErr w:type="spellEnd"/>
      <w:r w:rsidRPr="00444338">
        <w:rPr>
          <w:rFonts w:asciiTheme="majorHAnsi" w:hAnsiTheme="majorHAnsi" w:cs="Helvetica"/>
          <w:color w:val="000000" w:themeColor="text1"/>
          <w:shd w:val="clear" w:color="auto" w:fill="FFFFFF"/>
        </w:rPr>
        <w:t xml:space="preserve"> Kings, this fort presents an impressive structure, with eight gates and 87 bastions. The light and the sound show in English, Hindi and Telugu language with the voice over by the Bollywood superstar Amitabh </w:t>
      </w:r>
      <w:proofErr w:type="spellStart"/>
      <w:r w:rsidRPr="00444338">
        <w:rPr>
          <w:rFonts w:asciiTheme="majorHAnsi" w:hAnsiTheme="majorHAnsi" w:cs="Helvetica"/>
          <w:color w:val="000000" w:themeColor="text1"/>
          <w:shd w:val="clear" w:color="auto" w:fill="FFFFFF"/>
        </w:rPr>
        <w:t>Bachchan</w:t>
      </w:r>
      <w:proofErr w:type="spellEnd"/>
      <w:r w:rsidRPr="00444338">
        <w:rPr>
          <w:rFonts w:asciiTheme="majorHAnsi" w:hAnsiTheme="majorHAnsi" w:cs="Helvetica"/>
          <w:color w:val="000000" w:themeColor="text1"/>
          <w:shd w:val="clear" w:color="auto" w:fill="FFFFFF"/>
        </w:rPr>
        <w:t xml:space="preserve"> is something one must not miss when visiting the Fort. Please note that Camera Tripods are not allowed inside.</w:t>
      </w:r>
    </w:p>
    <w:p w:rsidR="00444338" w:rsidRPr="00444338" w:rsidRDefault="00444338" w:rsidP="000A0793">
      <w:pPr>
        <w:pStyle w:val="Heading3"/>
        <w:shd w:val="clear" w:color="auto" w:fill="FFFFFF"/>
        <w:rPr>
          <w:rFonts w:asciiTheme="majorHAnsi" w:hAnsiTheme="majorHAnsi" w:cs="Helvetica"/>
          <w:color w:val="000000" w:themeColor="text1"/>
          <w:sz w:val="22"/>
        </w:rPr>
      </w:pPr>
      <w:r w:rsidRPr="00444338">
        <w:rPr>
          <w:rFonts w:asciiTheme="majorHAnsi" w:hAnsiTheme="majorHAnsi" w:cs="Helvetica"/>
          <w:color w:val="000000" w:themeColor="text1"/>
          <w:sz w:val="22"/>
        </w:rPr>
        <w:t>Fee</w:t>
      </w:r>
    </w:p>
    <w:p w:rsidR="00444338" w:rsidRPr="00444338" w:rsidRDefault="00444338" w:rsidP="000A0793">
      <w:pPr>
        <w:pStyle w:val="NormalWeb"/>
        <w:shd w:val="clear" w:color="auto" w:fill="FFFFFF"/>
        <w:rPr>
          <w:rFonts w:asciiTheme="majorHAnsi" w:hAnsiTheme="majorHAnsi" w:cs="Helvetica"/>
          <w:color w:val="000000" w:themeColor="text1"/>
          <w:sz w:val="20"/>
        </w:rPr>
      </w:pPr>
      <w:r w:rsidRPr="00444338">
        <w:rPr>
          <w:rFonts w:asciiTheme="majorHAnsi" w:hAnsiTheme="majorHAnsi" w:cs="Helvetica"/>
          <w:b/>
          <w:bCs/>
          <w:color w:val="000000" w:themeColor="text1"/>
          <w:sz w:val="20"/>
        </w:rPr>
        <w:t> 25</w:t>
      </w:r>
      <w:r w:rsidRPr="00444338">
        <w:rPr>
          <w:rFonts w:asciiTheme="majorHAnsi" w:hAnsiTheme="majorHAnsi" w:cs="Helvetica"/>
          <w:color w:val="000000" w:themeColor="text1"/>
          <w:sz w:val="20"/>
        </w:rPr>
        <w:t> per person for Indians</w:t>
      </w:r>
      <w:r w:rsidRPr="00444338">
        <w:rPr>
          <w:rFonts w:asciiTheme="majorHAnsi" w:hAnsiTheme="majorHAnsi" w:cs="Helvetica"/>
          <w:color w:val="000000" w:themeColor="text1"/>
          <w:sz w:val="20"/>
        </w:rPr>
        <w:br/>
      </w:r>
      <w:r w:rsidRPr="00444338">
        <w:rPr>
          <w:rFonts w:asciiTheme="majorHAnsi" w:hAnsiTheme="majorHAnsi" w:cs="Helvetica"/>
          <w:b/>
          <w:bCs/>
          <w:color w:val="000000" w:themeColor="text1"/>
          <w:sz w:val="20"/>
        </w:rPr>
        <w:t> 300</w:t>
      </w:r>
      <w:r w:rsidRPr="00444338">
        <w:rPr>
          <w:rFonts w:asciiTheme="majorHAnsi" w:hAnsiTheme="majorHAnsi" w:cs="Helvetica"/>
          <w:color w:val="000000" w:themeColor="text1"/>
          <w:sz w:val="20"/>
        </w:rPr>
        <w:t> per person for Foreign Tourists</w:t>
      </w:r>
      <w:r w:rsidRPr="00444338">
        <w:rPr>
          <w:rFonts w:asciiTheme="majorHAnsi" w:hAnsiTheme="majorHAnsi" w:cs="Helvetica"/>
          <w:color w:val="000000" w:themeColor="text1"/>
          <w:sz w:val="20"/>
        </w:rPr>
        <w:br/>
      </w:r>
      <w:r w:rsidRPr="00444338">
        <w:rPr>
          <w:rFonts w:asciiTheme="majorHAnsi" w:hAnsiTheme="majorHAnsi" w:cs="Helvetica"/>
          <w:b/>
          <w:bCs/>
          <w:color w:val="000000" w:themeColor="text1"/>
          <w:sz w:val="20"/>
        </w:rPr>
        <w:t> 25</w:t>
      </w:r>
      <w:r w:rsidRPr="00444338">
        <w:rPr>
          <w:rFonts w:asciiTheme="majorHAnsi" w:hAnsiTheme="majorHAnsi" w:cs="Helvetica"/>
          <w:color w:val="000000" w:themeColor="text1"/>
          <w:sz w:val="20"/>
        </w:rPr>
        <w:t> for Still Camera</w:t>
      </w:r>
    </w:p>
    <w:p w:rsidR="00444338" w:rsidRPr="00444338" w:rsidRDefault="00444338" w:rsidP="000A0793">
      <w:pPr>
        <w:pStyle w:val="Heading3"/>
        <w:shd w:val="clear" w:color="auto" w:fill="FFFFFF"/>
        <w:rPr>
          <w:rFonts w:asciiTheme="majorHAnsi" w:hAnsiTheme="majorHAnsi" w:cs="Helvetica"/>
          <w:color w:val="000000" w:themeColor="text1"/>
          <w:sz w:val="22"/>
        </w:rPr>
      </w:pPr>
      <w:r w:rsidRPr="00444338">
        <w:rPr>
          <w:rFonts w:asciiTheme="majorHAnsi" w:hAnsiTheme="majorHAnsi" w:cs="Helvetica"/>
          <w:color w:val="000000" w:themeColor="text1"/>
          <w:sz w:val="22"/>
        </w:rPr>
        <w:t> Golconda Fort Sound &amp; Light Show Fee</w:t>
      </w:r>
    </w:p>
    <w:p w:rsidR="00444338" w:rsidRDefault="00444338" w:rsidP="000A0793">
      <w:pPr>
        <w:pStyle w:val="NormalWeb"/>
        <w:shd w:val="clear" w:color="auto" w:fill="FFFFFF"/>
        <w:rPr>
          <w:rFonts w:asciiTheme="majorHAnsi" w:hAnsiTheme="majorHAnsi" w:cs="Helvetica"/>
          <w:color w:val="000000" w:themeColor="text1"/>
          <w:sz w:val="20"/>
        </w:rPr>
      </w:pPr>
      <w:r w:rsidRPr="00444338">
        <w:rPr>
          <w:rFonts w:asciiTheme="majorHAnsi" w:hAnsiTheme="majorHAnsi" w:cs="Helvetica"/>
          <w:b/>
          <w:bCs/>
          <w:color w:val="000000" w:themeColor="text1"/>
          <w:sz w:val="20"/>
        </w:rPr>
        <w:t> 140</w:t>
      </w:r>
      <w:r w:rsidRPr="00444338">
        <w:rPr>
          <w:rFonts w:asciiTheme="majorHAnsi" w:hAnsiTheme="majorHAnsi" w:cs="Helvetica"/>
          <w:color w:val="000000" w:themeColor="text1"/>
          <w:sz w:val="20"/>
        </w:rPr>
        <w:t> per Adult in Executive Class</w:t>
      </w:r>
      <w:r w:rsidRPr="00444338">
        <w:rPr>
          <w:rFonts w:asciiTheme="majorHAnsi" w:hAnsiTheme="majorHAnsi" w:cs="Helvetica"/>
          <w:color w:val="000000" w:themeColor="text1"/>
          <w:sz w:val="20"/>
        </w:rPr>
        <w:br/>
      </w:r>
      <w:r w:rsidRPr="00444338">
        <w:rPr>
          <w:rFonts w:asciiTheme="majorHAnsi" w:hAnsiTheme="majorHAnsi" w:cs="Helvetica"/>
          <w:b/>
          <w:bCs/>
          <w:color w:val="000000" w:themeColor="text1"/>
          <w:sz w:val="20"/>
        </w:rPr>
        <w:t> 110</w:t>
      </w:r>
      <w:r w:rsidRPr="00444338">
        <w:rPr>
          <w:rFonts w:asciiTheme="majorHAnsi" w:hAnsiTheme="majorHAnsi" w:cs="Helvetica"/>
          <w:color w:val="000000" w:themeColor="text1"/>
          <w:sz w:val="20"/>
        </w:rPr>
        <w:t> per Child in Executive Class</w:t>
      </w:r>
      <w:r w:rsidRPr="00444338">
        <w:rPr>
          <w:rFonts w:asciiTheme="majorHAnsi" w:hAnsiTheme="majorHAnsi" w:cs="Helvetica"/>
          <w:color w:val="000000" w:themeColor="text1"/>
          <w:sz w:val="20"/>
        </w:rPr>
        <w:br/>
      </w:r>
      <w:r w:rsidRPr="00444338">
        <w:rPr>
          <w:rFonts w:asciiTheme="majorHAnsi" w:hAnsiTheme="majorHAnsi" w:cs="Helvetica"/>
          <w:b/>
          <w:bCs/>
          <w:color w:val="000000" w:themeColor="text1"/>
          <w:sz w:val="20"/>
        </w:rPr>
        <w:t> 80</w:t>
      </w:r>
      <w:r w:rsidRPr="00444338">
        <w:rPr>
          <w:rFonts w:asciiTheme="majorHAnsi" w:hAnsiTheme="majorHAnsi" w:cs="Helvetica"/>
          <w:color w:val="000000" w:themeColor="text1"/>
          <w:sz w:val="20"/>
        </w:rPr>
        <w:t> per Adult in Normal Class</w:t>
      </w:r>
      <w:r w:rsidRPr="00444338">
        <w:rPr>
          <w:rFonts w:asciiTheme="majorHAnsi" w:hAnsiTheme="majorHAnsi" w:cs="Helvetica"/>
          <w:color w:val="000000" w:themeColor="text1"/>
          <w:sz w:val="20"/>
        </w:rPr>
        <w:br/>
      </w:r>
      <w:r w:rsidRPr="00444338">
        <w:rPr>
          <w:rFonts w:asciiTheme="majorHAnsi" w:hAnsiTheme="majorHAnsi" w:cs="Helvetica"/>
          <w:b/>
          <w:bCs/>
          <w:color w:val="000000" w:themeColor="text1"/>
          <w:sz w:val="20"/>
        </w:rPr>
        <w:t> 60</w:t>
      </w:r>
      <w:r w:rsidRPr="00444338">
        <w:rPr>
          <w:rFonts w:asciiTheme="majorHAnsi" w:hAnsiTheme="majorHAnsi" w:cs="Helvetica"/>
          <w:color w:val="000000" w:themeColor="text1"/>
          <w:sz w:val="20"/>
        </w:rPr>
        <w:t> per Child in Normal Class</w:t>
      </w:r>
    </w:p>
    <w:p w:rsidR="00444338" w:rsidRDefault="00444338" w:rsidP="000A0793">
      <w:pPr>
        <w:pStyle w:val="NormalWeb"/>
        <w:shd w:val="clear" w:color="auto" w:fill="FFFFFF"/>
        <w:rPr>
          <w:rFonts w:asciiTheme="majorHAnsi" w:hAnsiTheme="majorHAnsi"/>
          <w:color w:val="000000" w:themeColor="text1"/>
          <w:lang w:val="en-US"/>
        </w:rPr>
      </w:pPr>
      <w:r w:rsidRPr="00444338">
        <w:rPr>
          <w:rFonts w:asciiTheme="majorHAnsi" w:hAnsiTheme="majorHAnsi"/>
          <w:color w:val="000000" w:themeColor="text1"/>
          <w:lang w:val="en-US"/>
        </w:rPr>
        <w:t>Timings: 9:</w:t>
      </w:r>
      <w:r>
        <w:rPr>
          <w:rFonts w:asciiTheme="majorHAnsi" w:hAnsiTheme="majorHAnsi"/>
          <w:color w:val="000000" w:themeColor="text1"/>
          <w:lang w:val="en-US"/>
        </w:rPr>
        <w:t>00</w:t>
      </w:r>
      <w:r w:rsidRPr="00444338">
        <w:rPr>
          <w:rFonts w:asciiTheme="majorHAnsi" w:hAnsiTheme="majorHAnsi"/>
          <w:color w:val="000000" w:themeColor="text1"/>
          <w:lang w:val="en-US"/>
        </w:rPr>
        <w:t>a.m-5:30p.m</w:t>
      </w:r>
    </w:p>
    <w:p w:rsidR="00444338" w:rsidRDefault="00444338" w:rsidP="000A0793">
      <w:pPr>
        <w:pStyle w:val="Heading3"/>
        <w:shd w:val="clear" w:color="auto" w:fill="FFFFFF"/>
        <w:rPr>
          <w:rFonts w:asciiTheme="majorHAnsi" w:hAnsiTheme="majorHAnsi" w:cs="Helvetica"/>
          <w:b w:val="0"/>
          <w:color w:val="000000" w:themeColor="text1"/>
          <w:sz w:val="32"/>
          <w:szCs w:val="32"/>
          <w:u w:val="wave"/>
        </w:rPr>
      </w:pPr>
      <w:proofErr w:type="spellStart"/>
      <w:r w:rsidRPr="00444338">
        <w:rPr>
          <w:rFonts w:asciiTheme="majorHAnsi" w:hAnsiTheme="majorHAnsi" w:cs="Helvetica"/>
          <w:b w:val="0"/>
          <w:color w:val="000000" w:themeColor="text1"/>
          <w:sz w:val="32"/>
          <w:szCs w:val="32"/>
          <w:u w:val="wave"/>
        </w:rPr>
        <w:t>Ramoji</w:t>
      </w:r>
      <w:proofErr w:type="spellEnd"/>
      <w:r w:rsidRPr="00444338">
        <w:rPr>
          <w:rFonts w:asciiTheme="majorHAnsi" w:hAnsiTheme="majorHAnsi" w:cs="Helvetica"/>
          <w:b w:val="0"/>
          <w:color w:val="000000" w:themeColor="text1"/>
          <w:sz w:val="32"/>
          <w:szCs w:val="32"/>
          <w:u w:val="wave"/>
        </w:rPr>
        <w:t xml:space="preserve"> Film City</w:t>
      </w:r>
      <w:r>
        <w:rPr>
          <w:rFonts w:asciiTheme="majorHAnsi" w:hAnsiTheme="majorHAnsi" w:cs="Helvetica"/>
          <w:b w:val="0"/>
          <w:color w:val="000000" w:themeColor="text1"/>
          <w:sz w:val="32"/>
          <w:szCs w:val="32"/>
          <w:u w:val="wave"/>
        </w:rPr>
        <w:t>:</w:t>
      </w:r>
    </w:p>
    <w:p w:rsidR="00444338" w:rsidRDefault="00444338" w:rsidP="000A0793">
      <w:pPr>
        <w:pStyle w:val="NormalWeb"/>
        <w:shd w:val="clear" w:color="auto" w:fill="FFFFFF"/>
        <w:rPr>
          <w:rFonts w:asciiTheme="majorHAnsi" w:hAnsiTheme="majorHAnsi" w:cs="Helvetica"/>
          <w:color w:val="000000" w:themeColor="text1"/>
          <w:sz w:val="22"/>
          <w:szCs w:val="22"/>
        </w:rPr>
      </w:pPr>
      <w:r w:rsidRPr="00444338">
        <w:rPr>
          <w:rFonts w:asciiTheme="majorHAnsi" w:hAnsiTheme="majorHAnsi" w:cs="Helvetica"/>
          <w:color w:val="000000" w:themeColor="text1"/>
          <w:sz w:val="22"/>
          <w:szCs w:val="22"/>
        </w:rPr>
        <w:t xml:space="preserve">Since 1991, </w:t>
      </w:r>
      <w:proofErr w:type="spellStart"/>
      <w:r w:rsidRPr="00444338">
        <w:rPr>
          <w:rFonts w:asciiTheme="majorHAnsi" w:hAnsiTheme="majorHAnsi" w:cs="Helvetica"/>
          <w:color w:val="000000" w:themeColor="text1"/>
          <w:sz w:val="22"/>
          <w:szCs w:val="22"/>
        </w:rPr>
        <w:t>Ramoji</w:t>
      </w:r>
      <w:proofErr w:type="spellEnd"/>
      <w:r w:rsidRPr="00444338">
        <w:rPr>
          <w:rFonts w:asciiTheme="majorHAnsi" w:hAnsiTheme="majorHAnsi" w:cs="Helvetica"/>
          <w:color w:val="000000" w:themeColor="text1"/>
          <w:sz w:val="22"/>
          <w:szCs w:val="22"/>
        </w:rPr>
        <w:t xml:space="preserve"> Film City has been alluring tourists from every corner of the country. One of the largest film studios in the world it has the capacity to house almost 50 film units within a </w:t>
      </w:r>
      <w:r w:rsidRPr="00444338">
        <w:rPr>
          <w:rFonts w:asciiTheme="majorHAnsi" w:hAnsiTheme="majorHAnsi" w:cs="Helvetica"/>
          <w:color w:val="000000" w:themeColor="text1"/>
          <w:sz w:val="22"/>
          <w:szCs w:val="22"/>
        </w:rPr>
        <w:lastRenderedPageBreak/>
        <w:t xml:space="preserve">given point of </w:t>
      </w:r>
      <w:proofErr w:type="spellStart"/>
      <w:r w:rsidRPr="00444338">
        <w:rPr>
          <w:rFonts w:asciiTheme="majorHAnsi" w:hAnsiTheme="majorHAnsi" w:cs="Helvetica"/>
          <w:color w:val="000000" w:themeColor="text1"/>
          <w:sz w:val="22"/>
          <w:szCs w:val="22"/>
        </w:rPr>
        <w:t>time.It</w:t>
      </w:r>
      <w:proofErr w:type="spellEnd"/>
      <w:r w:rsidRPr="00444338">
        <w:rPr>
          <w:rFonts w:asciiTheme="majorHAnsi" w:hAnsiTheme="majorHAnsi" w:cs="Helvetica"/>
          <w:color w:val="000000" w:themeColor="text1"/>
          <w:sz w:val="22"/>
          <w:szCs w:val="22"/>
        </w:rPr>
        <w:t xml:space="preserve"> is also listed in Guinness Book of World Records as well. Spread over 2500 acres, it is situated about 30 km away from Hyderabad. </w:t>
      </w:r>
    </w:p>
    <w:p w:rsidR="00444338" w:rsidRDefault="00444338" w:rsidP="000A0793">
      <w:pPr>
        <w:pStyle w:val="NormalWeb"/>
        <w:shd w:val="clear" w:color="auto" w:fill="FFFFFF"/>
        <w:rPr>
          <w:rFonts w:asciiTheme="majorHAnsi" w:hAnsiTheme="majorHAnsi"/>
          <w:color w:val="000000" w:themeColor="text1"/>
          <w:lang w:val="en-US"/>
        </w:rPr>
      </w:pPr>
      <w:r w:rsidRPr="00444338">
        <w:rPr>
          <w:rFonts w:asciiTheme="majorHAnsi" w:hAnsiTheme="majorHAnsi"/>
          <w:color w:val="000000" w:themeColor="text1"/>
          <w:lang w:val="en-US"/>
        </w:rPr>
        <w:t>Timings: 9:</w:t>
      </w:r>
      <w:r>
        <w:rPr>
          <w:rFonts w:asciiTheme="majorHAnsi" w:hAnsiTheme="majorHAnsi"/>
          <w:color w:val="000000" w:themeColor="text1"/>
          <w:lang w:val="en-US"/>
        </w:rPr>
        <w:t>00</w:t>
      </w:r>
      <w:r w:rsidRPr="00444338">
        <w:rPr>
          <w:rFonts w:asciiTheme="majorHAnsi" w:hAnsiTheme="majorHAnsi"/>
          <w:color w:val="000000" w:themeColor="text1"/>
          <w:lang w:val="en-US"/>
        </w:rPr>
        <w:t>a.m-5:30p.m</w:t>
      </w:r>
    </w:p>
    <w:p w:rsidR="00444338" w:rsidRPr="00444338" w:rsidRDefault="00444338" w:rsidP="000A0793">
      <w:pPr>
        <w:pStyle w:val="NormalWeb"/>
        <w:shd w:val="clear" w:color="auto" w:fill="FFFFFF"/>
        <w:rPr>
          <w:rFonts w:asciiTheme="majorHAnsi" w:hAnsiTheme="majorHAnsi" w:cs="Helvetica"/>
          <w:color w:val="000000" w:themeColor="text1"/>
          <w:sz w:val="22"/>
          <w:szCs w:val="22"/>
        </w:rPr>
      </w:pP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Since 1991, </w:t>
      </w:r>
      <w:proofErr w:type="spellStart"/>
      <w:r w:rsidRPr="0023736A">
        <w:rPr>
          <w:rFonts w:ascii="Consolas" w:eastAsia="Times New Roman" w:hAnsi="Consolas" w:cs="Times New Roman"/>
          <w:color w:val="292929"/>
          <w:sz w:val="21"/>
          <w:szCs w:val="21"/>
          <w:lang w:eastAsia="en-IN"/>
        </w:rPr>
        <w:t>Ramoji</w:t>
      </w:r>
      <w:proofErr w:type="spellEnd"/>
      <w:r w:rsidRPr="0023736A">
        <w:rPr>
          <w:rFonts w:ascii="Consolas" w:eastAsia="Times New Roman" w:hAnsi="Consolas" w:cs="Times New Roman"/>
          <w:color w:val="292929"/>
          <w:sz w:val="21"/>
          <w:szCs w:val="21"/>
          <w:lang w:eastAsia="en-IN"/>
        </w:rPr>
        <w:t xml:space="preserve"> Film City has been alluring tourists</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w:t>
      </w:r>
      <w:proofErr w:type="gramStart"/>
      <w:r w:rsidRPr="0023736A">
        <w:rPr>
          <w:rFonts w:ascii="Consolas" w:eastAsia="Times New Roman" w:hAnsi="Consolas" w:cs="Times New Roman"/>
          <w:color w:val="292929"/>
          <w:sz w:val="21"/>
          <w:szCs w:val="21"/>
          <w:lang w:eastAsia="en-IN"/>
        </w:rPr>
        <w:t>from</w:t>
      </w:r>
      <w:proofErr w:type="gramEnd"/>
      <w:r w:rsidRPr="0023736A">
        <w:rPr>
          <w:rFonts w:ascii="Consolas" w:eastAsia="Times New Roman" w:hAnsi="Consolas" w:cs="Times New Roman"/>
          <w:color w:val="292929"/>
          <w:sz w:val="21"/>
          <w:szCs w:val="21"/>
          <w:lang w:eastAsia="en-IN"/>
        </w:rPr>
        <w:t xml:space="preserve"> every corner of the country. One of the largest</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film</w:t>
      </w:r>
      <w:proofErr w:type="gramEnd"/>
      <w:r w:rsidRPr="0023736A">
        <w:rPr>
          <w:rFonts w:ascii="Consolas" w:eastAsia="Times New Roman" w:hAnsi="Consolas" w:cs="Times New Roman"/>
          <w:color w:val="292929"/>
          <w:sz w:val="21"/>
          <w:szCs w:val="21"/>
          <w:lang w:eastAsia="en-IN"/>
        </w:rPr>
        <w:t xml:space="preserve"> studios in the world it has the capacity to house</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w:t>
      </w:r>
      <w:proofErr w:type="gramStart"/>
      <w:r w:rsidRPr="0023736A">
        <w:rPr>
          <w:rFonts w:ascii="Consolas" w:eastAsia="Times New Roman" w:hAnsi="Consolas" w:cs="Times New Roman"/>
          <w:color w:val="292929"/>
          <w:sz w:val="21"/>
          <w:szCs w:val="21"/>
          <w:lang w:eastAsia="en-IN"/>
        </w:rPr>
        <w:t>almost</w:t>
      </w:r>
      <w:proofErr w:type="gramEnd"/>
      <w:r w:rsidRPr="0023736A">
        <w:rPr>
          <w:rFonts w:ascii="Consolas" w:eastAsia="Times New Roman" w:hAnsi="Consolas" w:cs="Times New Roman"/>
          <w:color w:val="292929"/>
          <w:sz w:val="21"/>
          <w:szCs w:val="21"/>
          <w:lang w:eastAsia="en-IN"/>
        </w:rPr>
        <w:t xml:space="preserve"> 50 film units within a given point of time.</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It is also listed in Guinness Book of World Records as</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w:t>
      </w:r>
      <w:proofErr w:type="gramStart"/>
      <w:r w:rsidRPr="0023736A">
        <w:rPr>
          <w:rFonts w:ascii="Consolas" w:eastAsia="Times New Roman" w:hAnsi="Consolas" w:cs="Times New Roman"/>
          <w:color w:val="292929"/>
          <w:sz w:val="21"/>
          <w:szCs w:val="21"/>
          <w:lang w:eastAsia="en-IN"/>
        </w:rPr>
        <w:t>well</w:t>
      </w:r>
      <w:proofErr w:type="gramEnd"/>
      <w:r w:rsidRPr="0023736A">
        <w:rPr>
          <w:rFonts w:ascii="Consolas" w:eastAsia="Times New Roman" w:hAnsi="Consolas" w:cs="Times New Roman"/>
          <w:color w:val="292929"/>
          <w:sz w:val="21"/>
          <w:szCs w:val="21"/>
          <w:lang w:eastAsia="en-IN"/>
        </w:rPr>
        <w:t>. Spread over 2500 acres, it is situated about 30 km</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away</w:t>
      </w:r>
      <w:proofErr w:type="gramEnd"/>
      <w:r w:rsidRPr="0023736A">
        <w:rPr>
          <w:rFonts w:ascii="Consolas" w:eastAsia="Times New Roman" w:hAnsi="Consolas" w:cs="Times New Roman"/>
          <w:color w:val="292929"/>
          <w:sz w:val="21"/>
          <w:szCs w:val="21"/>
          <w:lang w:eastAsia="en-IN"/>
        </w:rPr>
        <w:t xml:space="preserve"> from Hyderabad. Its brilliant architecture and sound</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w:t>
      </w:r>
      <w:proofErr w:type="gramStart"/>
      <w:r w:rsidRPr="0023736A">
        <w:rPr>
          <w:rFonts w:ascii="Consolas" w:eastAsia="Times New Roman" w:hAnsi="Consolas" w:cs="Times New Roman"/>
          <w:color w:val="292929"/>
          <w:sz w:val="21"/>
          <w:szCs w:val="21"/>
          <w:lang w:eastAsia="en-IN"/>
        </w:rPr>
        <w:t>technical</w:t>
      </w:r>
      <w:proofErr w:type="gramEnd"/>
      <w:r w:rsidRPr="0023736A">
        <w:rPr>
          <w:rFonts w:ascii="Consolas" w:eastAsia="Times New Roman" w:hAnsi="Consolas" w:cs="Times New Roman"/>
          <w:color w:val="292929"/>
          <w:sz w:val="21"/>
          <w:szCs w:val="21"/>
          <w:lang w:eastAsia="en-IN"/>
        </w:rPr>
        <w:t xml:space="preserve"> facilities make it suitable for all the pre and</w:t>
      </w:r>
    </w:p>
    <w:p w:rsid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post</w:t>
      </w:r>
      <w:proofErr w:type="gramEnd"/>
      <w:r w:rsidRPr="0023736A">
        <w:rPr>
          <w:rFonts w:ascii="Consolas" w:eastAsia="Times New Roman" w:hAnsi="Consolas" w:cs="Times New Roman"/>
          <w:color w:val="292929"/>
          <w:sz w:val="21"/>
          <w:szCs w:val="21"/>
          <w:lang w:eastAsia="en-IN"/>
        </w:rPr>
        <w:t xml:space="preserve"> production of a film.</w:t>
      </w:r>
    </w:p>
    <w:p w:rsid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The entry fee of </w:t>
      </w:r>
      <w:proofErr w:type="spellStart"/>
      <w:r w:rsidRPr="0023736A">
        <w:rPr>
          <w:rFonts w:ascii="Consolas" w:eastAsia="Times New Roman" w:hAnsi="Consolas" w:cs="Times New Roman"/>
          <w:color w:val="292929"/>
          <w:sz w:val="21"/>
          <w:szCs w:val="21"/>
          <w:lang w:eastAsia="en-IN"/>
        </w:rPr>
        <w:t>Ramoji</w:t>
      </w:r>
      <w:proofErr w:type="spellEnd"/>
      <w:r w:rsidRPr="0023736A">
        <w:rPr>
          <w:rFonts w:ascii="Consolas" w:eastAsia="Times New Roman" w:hAnsi="Consolas" w:cs="Times New Roman"/>
          <w:color w:val="292929"/>
          <w:sz w:val="21"/>
          <w:szCs w:val="21"/>
          <w:lang w:eastAsia="en-IN"/>
        </w:rPr>
        <w:t xml:space="preserve"> film city for general sightseeing</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is</w:t>
      </w:r>
      <w:proofErr w:type="gramEnd"/>
      <w:r w:rsidRPr="0023736A">
        <w:rPr>
          <w:rFonts w:ascii="Consolas" w:eastAsia="Times New Roman" w:hAnsi="Consolas" w:cs="Times New Roman"/>
          <w:color w:val="292929"/>
          <w:sz w:val="21"/>
          <w:szCs w:val="21"/>
          <w:lang w:eastAsia="en-IN"/>
        </w:rPr>
        <w:t xml:space="preserve"> Rs.1150 per adult</w:t>
      </w:r>
      <w:r w:rsidRPr="0023736A">
        <w:rPr>
          <w:rFonts w:ascii="Consolas" w:eastAsia="Times New Roman" w:hAnsi="Consolas" w:cs="Times New Roman"/>
          <w:color w:val="0F4A85"/>
          <w:sz w:val="21"/>
          <w:szCs w:val="21"/>
          <w:lang w:eastAsia="en-IN"/>
        </w:rPr>
        <w:t>&lt;</w:t>
      </w:r>
      <w:proofErr w:type="spellStart"/>
      <w:r w:rsidRPr="0023736A">
        <w:rPr>
          <w:rFonts w:ascii="Consolas" w:eastAsia="Times New Roman" w:hAnsi="Consolas" w:cs="Times New Roman"/>
          <w:color w:val="0F4A85"/>
          <w:sz w:val="21"/>
          <w:szCs w:val="21"/>
          <w:lang w:eastAsia="en-IN"/>
        </w:rPr>
        <w:t>br</w:t>
      </w:r>
      <w:proofErr w:type="spellEnd"/>
      <w:r w:rsidRPr="0023736A">
        <w:rPr>
          <w:rFonts w:ascii="Consolas" w:eastAsia="Times New Roman" w:hAnsi="Consolas" w:cs="Times New Roman"/>
          <w:color w:val="0F4A85"/>
          <w:sz w:val="21"/>
          <w:szCs w:val="21"/>
          <w:lang w:eastAsia="en-IN"/>
        </w:rPr>
        <w:t>&gt;</w:t>
      </w:r>
      <w:r w:rsidRPr="0023736A">
        <w:rPr>
          <w:rFonts w:ascii="Consolas" w:eastAsia="Times New Roman" w:hAnsi="Consolas" w:cs="Times New Roman"/>
          <w:color w:val="292929"/>
          <w:sz w:val="21"/>
          <w:szCs w:val="21"/>
          <w:lang w:eastAsia="en-IN"/>
        </w:rPr>
        <w:t xml:space="preserve"> and Rs.950 per child of up to 54" height</w:t>
      </w:r>
      <w:r w:rsidRPr="0023736A">
        <w:rPr>
          <w:rFonts w:ascii="Consolas" w:eastAsia="Times New Roman" w:hAnsi="Consolas" w:cs="Times New Roman"/>
          <w:color w:val="0F4A85"/>
          <w:sz w:val="21"/>
          <w:szCs w:val="21"/>
          <w:lang w:eastAsia="en-IN"/>
        </w:rPr>
        <w:t>&lt;</w:t>
      </w:r>
      <w:proofErr w:type="spellStart"/>
      <w:r w:rsidRPr="0023736A">
        <w:rPr>
          <w:rFonts w:ascii="Consolas" w:eastAsia="Times New Roman" w:hAnsi="Consolas" w:cs="Times New Roman"/>
          <w:color w:val="0F4A85"/>
          <w:sz w:val="21"/>
          <w:szCs w:val="21"/>
          <w:lang w:eastAsia="en-IN"/>
        </w:rPr>
        <w:t>br</w:t>
      </w:r>
      <w:proofErr w:type="spellEnd"/>
      <w:r w:rsidRPr="0023736A">
        <w:rPr>
          <w:rFonts w:ascii="Consolas" w:eastAsia="Times New Roman" w:hAnsi="Consolas" w:cs="Times New Roman"/>
          <w:color w:val="0F4A85"/>
          <w:sz w:val="21"/>
          <w:szCs w:val="21"/>
          <w:lang w:eastAsia="en-IN"/>
        </w:rPr>
        <w:t>&gt;</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The charges of </w:t>
      </w:r>
      <w:proofErr w:type="spellStart"/>
      <w:r w:rsidRPr="0023736A">
        <w:rPr>
          <w:rFonts w:ascii="Consolas" w:eastAsia="Times New Roman" w:hAnsi="Consolas" w:cs="Times New Roman"/>
          <w:color w:val="292929"/>
          <w:sz w:val="21"/>
          <w:szCs w:val="21"/>
          <w:lang w:eastAsia="en-IN"/>
        </w:rPr>
        <w:t>Ramoji</w:t>
      </w:r>
      <w:proofErr w:type="spellEnd"/>
      <w:r w:rsidRPr="0023736A">
        <w:rPr>
          <w:rFonts w:ascii="Consolas" w:eastAsia="Times New Roman" w:hAnsi="Consolas" w:cs="Times New Roman"/>
          <w:color w:val="292929"/>
          <w:sz w:val="21"/>
          <w:szCs w:val="21"/>
          <w:lang w:eastAsia="en-IN"/>
        </w:rPr>
        <w:t xml:space="preserve"> Star Experience package is Rs.2249</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per</w:t>
      </w:r>
      <w:proofErr w:type="gramEnd"/>
      <w:r w:rsidRPr="0023736A">
        <w:rPr>
          <w:rFonts w:ascii="Consolas" w:eastAsia="Times New Roman" w:hAnsi="Consolas" w:cs="Times New Roman"/>
          <w:color w:val="292929"/>
          <w:sz w:val="21"/>
          <w:szCs w:val="21"/>
          <w:lang w:eastAsia="en-IN"/>
        </w:rPr>
        <w:t xml:space="preserve"> adult and</w:t>
      </w:r>
      <w:r w:rsidRPr="0023736A">
        <w:rPr>
          <w:rFonts w:ascii="Consolas" w:eastAsia="Times New Roman" w:hAnsi="Consolas" w:cs="Times New Roman"/>
          <w:color w:val="0F4A85"/>
          <w:sz w:val="21"/>
          <w:szCs w:val="21"/>
          <w:lang w:eastAsia="en-IN"/>
        </w:rPr>
        <w:t>&lt;</w:t>
      </w:r>
      <w:proofErr w:type="spellStart"/>
      <w:r w:rsidRPr="0023736A">
        <w:rPr>
          <w:rFonts w:ascii="Consolas" w:eastAsia="Times New Roman" w:hAnsi="Consolas" w:cs="Times New Roman"/>
          <w:color w:val="0F4A85"/>
          <w:sz w:val="21"/>
          <w:szCs w:val="21"/>
          <w:lang w:eastAsia="en-IN"/>
        </w:rPr>
        <w:t>br</w:t>
      </w:r>
      <w:proofErr w:type="spellEnd"/>
      <w:r w:rsidRPr="0023736A">
        <w:rPr>
          <w:rFonts w:ascii="Consolas" w:eastAsia="Times New Roman" w:hAnsi="Consolas" w:cs="Times New Roman"/>
          <w:color w:val="0F4A85"/>
          <w:sz w:val="21"/>
          <w:szCs w:val="21"/>
          <w:lang w:eastAsia="en-IN"/>
        </w:rPr>
        <w:t>&gt;</w:t>
      </w:r>
      <w:r w:rsidRPr="0023736A">
        <w:rPr>
          <w:rFonts w:ascii="Consolas" w:eastAsia="Times New Roman" w:hAnsi="Consolas" w:cs="Times New Roman"/>
          <w:color w:val="292929"/>
          <w:sz w:val="21"/>
          <w:szCs w:val="21"/>
          <w:lang w:eastAsia="en-IN"/>
        </w:rPr>
        <w:t xml:space="preserve"> Rs.2049 per child with inclusive of Buffet Lunch</w:t>
      </w:r>
    </w:p>
    <w:p w:rsidR="0023736A" w:rsidRPr="0023736A" w:rsidRDefault="0023736A" w:rsidP="000A0793">
      <w:pPr>
        <w:shd w:val="clear" w:color="auto" w:fill="FFFFFF"/>
        <w:spacing w:after="0" w:line="285" w:lineRule="atLeast"/>
        <w:rPr>
          <w:rFonts w:ascii="Consolas" w:eastAsia="Times New Roman" w:hAnsi="Consolas" w:cs="Times New Roman"/>
          <w:color w:val="292929"/>
          <w:sz w:val="21"/>
          <w:szCs w:val="21"/>
          <w:lang w:eastAsia="en-IN"/>
        </w:rPr>
      </w:pPr>
      <w:r w:rsidRPr="0023736A">
        <w:rPr>
          <w:rFonts w:ascii="Consolas" w:eastAsia="Times New Roman" w:hAnsi="Consolas" w:cs="Times New Roman"/>
          <w:color w:val="292929"/>
          <w:sz w:val="21"/>
          <w:szCs w:val="21"/>
          <w:lang w:eastAsia="en-IN"/>
        </w:rPr>
        <w:t xml:space="preserve">                </w:t>
      </w:r>
      <w:proofErr w:type="gramStart"/>
      <w:r w:rsidRPr="0023736A">
        <w:rPr>
          <w:rFonts w:ascii="Consolas" w:eastAsia="Times New Roman" w:hAnsi="Consolas" w:cs="Times New Roman"/>
          <w:color w:val="292929"/>
          <w:sz w:val="21"/>
          <w:szCs w:val="21"/>
          <w:lang w:eastAsia="en-IN"/>
        </w:rPr>
        <w:t>and</w:t>
      </w:r>
      <w:proofErr w:type="gramEnd"/>
      <w:r w:rsidRPr="0023736A">
        <w:rPr>
          <w:rFonts w:ascii="Consolas" w:eastAsia="Times New Roman" w:hAnsi="Consolas" w:cs="Times New Roman"/>
          <w:color w:val="292929"/>
          <w:sz w:val="21"/>
          <w:szCs w:val="21"/>
          <w:lang w:eastAsia="en-IN"/>
        </w:rPr>
        <w:t xml:space="preserve"> Souvenir Chocolate Box</w:t>
      </w:r>
    </w:p>
    <w:p w:rsidR="00444338" w:rsidRPr="00444338" w:rsidRDefault="00444338" w:rsidP="000A0793">
      <w:pPr>
        <w:pStyle w:val="Heading3"/>
        <w:shd w:val="clear" w:color="auto" w:fill="FFFFFF"/>
        <w:rPr>
          <w:rFonts w:asciiTheme="majorHAnsi" w:hAnsiTheme="majorHAnsi" w:cs="Helvetica"/>
          <w:b w:val="0"/>
          <w:color w:val="000000" w:themeColor="text1"/>
          <w:sz w:val="32"/>
          <w:szCs w:val="32"/>
          <w:u w:val="wave"/>
        </w:rPr>
      </w:pPr>
    </w:p>
    <w:p w:rsidR="00444338" w:rsidRDefault="00FF4876" w:rsidP="000A0793">
      <w:pPr>
        <w:pStyle w:val="NormalWeb"/>
        <w:shd w:val="clear" w:color="auto" w:fill="FFFFFF"/>
        <w:rPr>
          <w:rFonts w:asciiTheme="majorHAnsi" w:hAnsiTheme="majorHAnsi" w:cs="Helvetica"/>
          <w:color w:val="000000" w:themeColor="text1"/>
          <w:sz w:val="20"/>
        </w:rPr>
      </w:pPr>
      <w:r>
        <w:rPr>
          <w:rFonts w:asciiTheme="majorHAnsi" w:hAnsiTheme="majorHAnsi" w:cs="Helvetica"/>
          <w:color w:val="000000" w:themeColor="text1"/>
          <w:sz w:val="20"/>
        </w:rPr>
        <w:t>BIRLA MANDIR</w:t>
      </w:r>
    </w:p>
    <w:p w:rsidR="00FF4876" w:rsidRPr="00FF4876" w:rsidRDefault="00FF4876"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FF4876">
        <w:rPr>
          <w:rFonts w:ascii="Helvetica" w:eastAsia="Times New Roman" w:hAnsi="Helvetica" w:cs="Times New Roman"/>
          <w:color w:val="686868"/>
          <w:sz w:val="24"/>
          <w:szCs w:val="24"/>
          <w:lang w:eastAsia="en-IN"/>
        </w:rPr>
        <w:t xml:space="preserve">Located atop 280-foot-high hillock of </w:t>
      </w:r>
      <w:proofErr w:type="spellStart"/>
      <w:r w:rsidRPr="00FF4876">
        <w:rPr>
          <w:rFonts w:ascii="Helvetica" w:eastAsia="Times New Roman" w:hAnsi="Helvetica" w:cs="Times New Roman"/>
          <w:color w:val="686868"/>
          <w:sz w:val="24"/>
          <w:szCs w:val="24"/>
          <w:lang w:eastAsia="en-IN"/>
        </w:rPr>
        <w:t>Kalapahad</w:t>
      </w:r>
      <w:proofErr w:type="spellEnd"/>
      <w:r w:rsidRPr="00FF4876">
        <w:rPr>
          <w:rFonts w:ascii="Helvetica" w:eastAsia="Times New Roman" w:hAnsi="Helvetica" w:cs="Times New Roman"/>
          <w:color w:val="686868"/>
          <w:sz w:val="24"/>
          <w:szCs w:val="24"/>
          <w:lang w:eastAsia="en-IN"/>
        </w:rPr>
        <w:t xml:space="preserve">, the beautiful Birla </w:t>
      </w:r>
      <w:proofErr w:type="spellStart"/>
      <w:r w:rsidRPr="00FF4876">
        <w:rPr>
          <w:rFonts w:ascii="Helvetica" w:eastAsia="Times New Roman" w:hAnsi="Helvetica" w:cs="Times New Roman"/>
          <w:color w:val="686868"/>
          <w:sz w:val="24"/>
          <w:szCs w:val="24"/>
          <w:lang w:eastAsia="en-IN"/>
        </w:rPr>
        <w:t>Mandir</w:t>
      </w:r>
      <w:proofErr w:type="spellEnd"/>
      <w:r w:rsidRPr="00FF4876">
        <w:rPr>
          <w:rFonts w:ascii="Helvetica" w:eastAsia="Times New Roman" w:hAnsi="Helvetica" w:cs="Times New Roman"/>
          <w:color w:val="686868"/>
          <w:sz w:val="24"/>
          <w:szCs w:val="24"/>
          <w:lang w:eastAsia="en-IN"/>
        </w:rPr>
        <w:t xml:space="preserve"> has derived its name from the industrialist </w:t>
      </w:r>
      <w:proofErr w:type="spellStart"/>
      <w:r w:rsidRPr="00FF4876">
        <w:rPr>
          <w:rFonts w:ascii="Helvetica" w:eastAsia="Times New Roman" w:hAnsi="Helvetica" w:cs="Times New Roman"/>
          <w:color w:val="686868"/>
          <w:sz w:val="24"/>
          <w:szCs w:val="24"/>
          <w:lang w:eastAsia="en-IN"/>
        </w:rPr>
        <w:t>Birlas</w:t>
      </w:r>
      <w:proofErr w:type="spellEnd"/>
      <w:r w:rsidRPr="00FF4876">
        <w:rPr>
          <w:rFonts w:ascii="Helvetica" w:eastAsia="Times New Roman" w:hAnsi="Helvetica" w:cs="Times New Roman"/>
          <w:color w:val="686868"/>
          <w:sz w:val="24"/>
          <w:szCs w:val="24"/>
          <w:lang w:eastAsia="en-IN"/>
        </w:rPr>
        <w:t xml:space="preserve"> who have constructed Birla temples in various parts of the country.</w:t>
      </w:r>
    </w:p>
    <w:p w:rsidR="00FF4876" w:rsidRPr="00FF4876" w:rsidRDefault="00FF4876"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FF4876">
        <w:rPr>
          <w:rFonts w:ascii="Helvetica" w:eastAsia="Times New Roman" w:hAnsi="Helvetica" w:cs="Times New Roman"/>
          <w:color w:val="686868"/>
          <w:sz w:val="24"/>
          <w:szCs w:val="24"/>
          <w:lang w:eastAsia="en-IN"/>
        </w:rPr>
        <w:t xml:space="preserve">Constructed in 1976, it is said it took close to 2000 tonnes of white marbles to build this stunning temple which was brought from Rajasthan. It has drawn its architecture from the amalgamation of three known architectural designs - South Indian Architecture, </w:t>
      </w:r>
      <w:proofErr w:type="spellStart"/>
      <w:r w:rsidRPr="00FF4876">
        <w:rPr>
          <w:rFonts w:ascii="Helvetica" w:eastAsia="Times New Roman" w:hAnsi="Helvetica" w:cs="Times New Roman"/>
          <w:color w:val="686868"/>
          <w:sz w:val="24"/>
          <w:szCs w:val="24"/>
          <w:lang w:eastAsia="en-IN"/>
        </w:rPr>
        <w:t>Utkal</w:t>
      </w:r>
      <w:proofErr w:type="spellEnd"/>
      <w:r w:rsidRPr="00FF4876">
        <w:rPr>
          <w:rFonts w:ascii="Helvetica" w:eastAsia="Times New Roman" w:hAnsi="Helvetica" w:cs="Times New Roman"/>
          <w:color w:val="686868"/>
          <w:sz w:val="24"/>
          <w:szCs w:val="24"/>
          <w:lang w:eastAsia="en-IN"/>
        </w:rPr>
        <w:t xml:space="preserve"> temple Architecture and </w:t>
      </w:r>
      <w:proofErr w:type="spellStart"/>
      <w:r w:rsidRPr="00FF4876">
        <w:rPr>
          <w:rFonts w:ascii="Helvetica" w:eastAsia="Times New Roman" w:hAnsi="Helvetica" w:cs="Times New Roman"/>
          <w:color w:val="686868"/>
          <w:sz w:val="24"/>
          <w:szCs w:val="24"/>
          <w:lang w:eastAsia="en-IN"/>
        </w:rPr>
        <w:t>Rajasthani</w:t>
      </w:r>
      <w:proofErr w:type="spellEnd"/>
      <w:r w:rsidRPr="00FF4876">
        <w:rPr>
          <w:rFonts w:ascii="Helvetica" w:eastAsia="Times New Roman" w:hAnsi="Helvetica" w:cs="Times New Roman"/>
          <w:color w:val="686868"/>
          <w:sz w:val="24"/>
          <w:szCs w:val="24"/>
          <w:lang w:eastAsia="en-IN"/>
        </w:rPr>
        <w:t xml:space="preserve"> Architecture.</w:t>
      </w:r>
    </w:p>
    <w:p w:rsidR="00FF4876" w:rsidRDefault="00FF4876"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FF4876">
        <w:rPr>
          <w:rFonts w:ascii="Helvetica" w:eastAsia="Times New Roman" w:hAnsi="Helvetica" w:cs="Times New Roman"/>
          <w:color w:val="686868"/>
          <w:sz w:val="24"/>
          <w:szCs w:val="24"/>
          <w:lang w:eastAsia="en-IN"/>
        </w:rPr>
        <w:t xml:space="preserve">The temple has 11 ft. tall statue of Lord </w:t>
      </w:r>
      <w:proofErr w:type="spellStart"/>
      <w:r w:rsidRPr="00FF4876">
        <w:rPr>
          <w:rFonts w:ascii="Helvetica" w:eastAsia="Times New Roman" w:hAnsi="Helvetica" w:cs="Times New Roman"/>
          <w:color w:val="686868"/>
          <w:sz w:val="24"/>
          <w:szCs w:val="24"/>
          <w:lang w:eastAsia="en-IN"/>
        </w:rPr>
        <w:t>Lakshminarayana</w:t>
      </w:r>
      <w:proofErr w:type="spellEnd"/>
      <w:r w:rsidRPr="00FF4876">
        <w:rPr>
          <w:rFonts w:ascii="Helvetica" w:eastAsia="Times New Roman" w:hAnsi="Helvetica" w:cs="Times New Roman"/>
          <w:color w:val="686868"/>
          <w:sz w:val="24"/>
          <w:szCs w:val="24"/>
          <w:lang w:eastAsia="en-IN"/>
        </w:rPr>
        <w:t xml:space="preserve"> with a magnificent lotus carved around it. It also has separate shrines for deities such as </w:t>
      </w:r>
      <w:proofErr w:type="spellStart"/>
      <w:r w:rsidRPr="00FF4876">
        <w:rPr>
          <w:rFonts w:ascii="Helvetica" w:eastAsia="Times New Roman" w:hAnsi="Helvetica" w:cs="Times New Roman"/>
          <w:color w:val="686868"/>
          <w:sz w:val="24"/>
          <w:szCs w:val="24"/>
          <w:lang w:eastAsia="en-IN"/>
        </w:rPr>
        <w:t>Venkateswara</w:t>
      </w:r>
      <w:proofErr w:type="spellEnd"/>
      <w:r w:rsidRPr="00FF4876">
        <w:rPr>
          <w:rFonts w:ascii="Helvetica" w:eastAsia="Times New Roman" w:hAnsi="Helvetica" w:cs="Times New Roman"/>
          <w:color w:val="686868"/>
          <w:sz w:val="24"/>
          <w:szCs w:val="24"/>
          <w:lang w:eastAsia="en-IN"/>
        </w:rPr>
        <w:t>, '</w:t>
      </w:r>
      <w:proofErr w:type="spellStart"/>
      <w:r w:rsidRPr="00FF4876">
        <w:rPr>
          <w:rFonts w:ascii="Helvetica" w:eastAsia="Times New Roman" w:hAnsi="Helvetica" w:cs="Times New Roman"/>
          <w:color w:val="686868"/>
          <w:sz w:val="24"/>
          <w:szCs w:val="24"/>
          <w:lang w:eastAsia="en-IN"/>
        </w:rPr>
        <w:t>Padmavati</w:t>
      </w:r>
      <w:proofErr w:type="spellEnd"/>
      <w:r w:rsidRPr="00FF4876">
        <w:rPr>
          <w:rFonts w:ascii="Helvetica" w:eastAsia="Times New Roman" w:hAnsi="Helvetica" w:cs="Times New Roman"/>
          <w:color w:val="686868"/>
          <w:sz w:val="24"/>
          <w:szCs w:val="24"/>
          <w:lang w:eastAsia="en-IN"/>
        </w:rPr>
        <w:t>' and '</w:t>
      </w:r>
      <w:proofErr w:type="spellStart"/>
      <w:r w:rsidRPr="00FF4876">
        <w:rPr>
          <w:rFonts w:ascii="Helvetica" w:eastAsia="Times New Roman" w:hAnsi="Helvetica" w:cs="Times New Roman"/>
          <w:color w:val="686868"/>
          <w:sz w:val="24"/>
          <w:szCs w:val="24"/>
          <w:lang w:eastAsia="en-IN"/>
        </w:rPr>
        <w:t>Andal</w:t>
      </w:r>
      <w:proofErr w:type="spellEnd"/>
      <w:r w:rsidRPr="00FF4876">
        <w:rPr>
          <w:rFonts w:ascii="Helvetica" w:eastAsia="Times New Roman" w:hAnsi="Helvetica" w:cs="Times New Roman"/>
          <w:color w:val="686868"/>
          <w:sz w:val="24"/>
          <w:szCs w:val="24"/>
          <w:lang w:eastAsia="en-IN"/>
        </w:rPr>
        <w:t xml:space="preserve">' as well. The complex also houses a separate temple of Lord </w:t>
      </w:r>
      <w:proofErr w:type="spellStart"/>
      <w:r w:rsidRPr="00FF4876">
        <w:rPr>
          <w:rFonts w:ascii="Helvetica" w:eastAsia="Times New Roman" w:hAnsi="Helvetica" w:cs="Times New Roman"/>
          <w:color w:val="686868"/>
          <w:sz w:val="24"/>
          <w:szCs w:val="24"/>
          <w:lang w:eastAsia="en-IN"/>
        </w:rPr>
        <w:t>Bhudda</w:t>
      </w:r>
      <w:proofErr w:type="spellEnd"/>
      <w:r w:rsidRPr="00FF4876">
        <w:rPr>
          <w:rFonts w:ascii="Helvetica" w:eastAsia="Times New Roman" w:hAnsi="Helvetica" w:cs="Times New Roman"/>
          <w:color w:val="686868"/>
          <w:sz w:val="24"/>
          <w:szCs w:val="24"/>
          <w:lang w:eastAsia="en-IN"/>
        </w:rPr>
        <w:t>.</w:t>
      </w: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pStyle w:val="Heading3"/>
        <w:shd w:val="clear" w:color="auto" w:fill="FFFFFF"/>
        <w:rPr>
          <w:rFonts w:ascii="Helvetica" w:hAnsi="Helvetica"/>
          <w:color w:val="686868"/>
        </w:rPr>
      </w:pPr>
      <w:proofErr w:type="spellStart"/>
      <w:r>
        <w:rPr>
          <w:rFonts w:ascii="Helvetica" w:hAnsi="Helvetica"/>
          <w:color w:val="686868"/>
        </w:rPr>
        <w:lastRenderedPageBreak/>
        <w:t>Shilparamam</w:t>
      </w:r>
      <w:proofErr w:type="spellEnd"/>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P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0A0793">
        <w:rPr>
          <w:rFonts w:ascii="Helvetica" w:eastAsia="Times New Roman" w:hAnsi="Helvetica" w:cs="Times New Roman"/>
          <w:color w:val="686868"/>
          <w:sz w:val="24"/>
          <w:szCs w:val="24"/>
          <w:lang w:eastAsia="en-IN"/>
        </w:rPr>
        <w:t xml:space="preserve">A craft village, </w:t>
      </w:r>
      <w:proofErr w:type="spellStart"/>
      <w:r w:rsidRPr="000A0793">
        <w:rPr>
          <w:rFonts w:ascii="Helvetica" w:eastAsia="Times New Roman" w:hAnsi="Helvetica" w:cs="Times New Roman"/>
          <w:color w:val="686868"/>
          <w:sz w:val="24"/>
          <w:szCs w:val="24"/>
          <w:lang w:eastAsia="en-IN"/>
        </w:rPr>
        <w:t>Shilparamam</w:t>
      </w:r>
      <w:proofErr w:type="spellEnd"/>
      <w:r w:rsidRPr="000A0793">
        <w:rPr>
          <w:rFonts w:ascii="Helvetica" w:eastAsia="Times New Roman" w:hAnsi="Helvetica" w:cs="Times New Roman"/>
          <w:color w:val="686868"/>
          <w:sz w:val="24"/>
          <w:szCs w:val="24"/>
          <w:lang w:eastAsia="en-IN"/>
        </w:rPr>
        <w:t xml:space="preserve"> is one of the popular tourist spots of Hyderabad. Spread over 50 acres, is a popular shopping destination with artisans from all over India showcasing their best products.</w:t>
      </w:r>
    </w:p>
    <w:p w:rsidR="000A0793" w:rsidRP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0A0793">
        <w:rPr>
          <w:rFonts w:ascii="Helvetica" w:eastAsia="Times New Roman" w:hAnsi="Helvetica" w:cs="Times New Roman"/>
          <w:color w:val="686868"/>
          <w:sz w:val="24"/>
          <w:szCs w:val="24"/>
          <w:lang w:eastAsia="en-IN"/>
        </w:rPr>
        <w:t xml:space="preserve">Handmade </w:t>
      </w:r>
      <w:proofErr w:type="spellStart"/>
      <w:r w:rsidRPr="000A0793">
        <w:rPr>
          <w:rFonts w:ascii="Helvetica" w:eastAsia="Times New Roman" w:hAnsi="Helvetica" w:cs="Times New Roman"/>
          <w:color w:val="686868"/>
          <w:sz w:val="24"/>
          <w:szCs w:val="24"/>
          <w:lang w:eastAsia="en-IN"/>
        </w:rPr>
        <w:t>artifacts</w:t>
      </w:r>
      <w:proofErr w:type="spellEnd"/>
      <w:r w:rsidRPr="000A0793">
        <w:rPr>
          <w:rFonts w:ascii="Helvetica" w:eastAsia="Times New Roman" w:hAnsi="Helvetica" w:cs="Times New Roman"/>
          <w:color w:val="686868"/>
          <w:sz w:val="24"/>
          <w:szCs w:val="24"/>
          <w:lang w:eastAsia="en-IN"/>
        </w:rPr>
        <w:t xml:space="preserve">, hand woven, traditional clothes and traditional </w:t>
      </w:r>
      <w:proofErr w:type="spellStart"/>
      <w:r w:rsidRPr="000A0793">
        <w:rPr>
          <w:rFonts w:ascii="Helvetica" w:eastAsia="Times New Roman" w:hAnsi="Helvetica" w:cs="Times New Roman"/>
          <w:color w:val="686868"/>
          <w:sz w:val="24"/>
          <w:szCs w:val="24"/>
          <w:lang w:eastAsia="en-IN"/>
        </w:rPr>
        <w:t>jewelry</w:t>
      </w:r>
      <w:proofErr w:type="spellEnd"/>
      <w:r w:rsidRPr="000A0793">
        <w:rPr>
          <w:rFonts w:ascii="Helvetica" w:eastAsia="Times New Roman" w:hAnsi="Helvetica" w:cs="Times New Roman"/>
          <w:color w:val="686868"/>
          <w:sz w:val="24"/>
          <w:szCs w:val="24"/>
          <w:lang w:eastAsia="en-IN"/>
        </w:rPr>
        <w:t xml:space="preserve"> often lure visitors. It has many captivating sections such as Crafts Museum, Cultural Museum, Art Gallery &amp; Library, Multi-purpose Auditorium, as well as Workshops and Research &amp; Design </w:t>
      </w:r>
      <w:proofErr w:type="spellStart"/>
      <w:r w:rsidRPr="000A0793">
        <w:rPr>
          <w:rFonts w:ascii="Helvetica" w:eastAsia="Times New Roman" w:hAnsi="Helvetica" w:cs="Times New Roman"/>
          <w:color w:val="686868"/>
          <w:sz w:val="24"/>
          <w:szCs w:val="24"/>
          <w:lang w:eastAsia="en-IN"/>
        </w:rPr>
        <w:t>Centers</w:t>
      </w:r>
      <w:proofErr w:type="spellEnd"/>
      <w:r w:rsidRPr="000A0793">
        <w:rPr>
          <w:rFonts w:ascii="Helvetica" w:eastAsia="Times New Roman" w:hAnsi="Helvetica" w:cs="Times New Roman"/>
          <w:color w:val="686868"/>
          <w:sz w:val="24"/>
          <w:szCs w:val="24"/>
          <w:lang w:eastAsia="en-IN"/>
        </w:rPr>
        <w:t>.</w:t>
      </w:r>
    </w:p>
    <w:p w:rsidR="000A0793" w:rsidRP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sidRPr="000A0793">
        <w:rPr>
          <w:rFonts w:ascii="Helvetica" w:eastAsia="Times New Roman" w:hAnsi="Helvetica" w:cs="Times New Roman"/>
          <w:color w:val="686868"/>
          <w:sz w:val="24"/>
          <w:szCs w:val="24"/>
          <w:lang w:eastAsia="en-IN"/>
        </w:rPr>
        <w:t>And the best part if you won’t have to explore all this empty stomach. They are many food stalls offering mouth-watering snacks as well.</w:t>
      </w:r>
    </w:p>
    <w:p w:rsidR="000A0793" w:rsidRDefault="000A0793" w:rsidP="000A0793">
      <w:pPr>
        <w:shd w:val="clear" w:color="auto" w:fill="FFFFFF"/>
        <w:spacing w:before="100" w:beforeAutospacing="1" w:after="100" w:afterAutospacing="1" w:line="240" w:lineRule="auto"/>
        <w:rPr>
          <w:rFonts w:ascii="Helvetica" w:hAnsi="Helvetica"/>
          <w:color w:val="686868"/>
          <w:shd w:val="clear" w:color="auto" w:fill="FFFFFF"/>
        </w:rPr>
      </w:pPr>
      <w:r>
        <w:rPr>
          <w:rFonts w:ascii="Helvetica" w:hAnsi="Helvetica"/>
          <w:b/>
          <w:bCs/>
          <w:color w:val="686868"/>
          <w:shd w:val="clear" w:color="auto" w:fill="FFFFFF"/>
        </w:rPr>
        <w:t> Rs.60</w:t>
      </w:r>
      <w:r>
        <w:rPr>
          <w:rFonts w:ascii="Helvetica" w:hAnsi="Helvetica"/>
          <w:color w:val="686868"/>
          <w:shd w:val="clear" w:color="auto" w:fill="FFFFFF"/>
        </w:rPr>
        <w:t> per person for Adults</w:t>
      </w:r>
      <w:r>
        <w:rPr>
          <w:rFonts w:ascii="Helvetica" w:hAnsi="Helvetica"/>
          <w:color w:val="686868"/>
        </w:rPr>
        <w:br/>
      </w:r>
      <w:r>
        <w:rPr>
          <w:rFonts w:ascii="Helvetica" w:hAnsi="Helvetica"/>
          <w:b/>
          <w:bCs/>
          <w:color w:val="686868"/>
          <w:shd w:val="clear" w:color="auto" w:fill="FFFFFF"/>
        </w:rPr>
        <w:t> Rs.20</w:t>
      </w:r>
      <w:r>
        <w:rPr>
          <w:rFonts w:ascii="Helvetica" w:hAnsi="Helvetica"/>
          <w:color w:val="686868"/>
          <w:shd w:val="clear" w:color="auto" w:fill="FFFFFF"/>
        </w:rPr>
        <w:t> per person for Children</w:t>
      </w:r>
      <w:r>
        <w:rPr>
          <w:rFonts w:ascii="Helvetica" w:hAnsi="Helvetica"/>
          <w:color w:val="686868"/>
        </w:rPr>
        <w:br/>
      </w:r>
      <w:r>
        <w:rPr>
          <w:rFonts w:ascii="Helvetica" w:hAnsi="Helvetica"/>
          <w:b/>
          <w:bCs/>
          <w:color w:val="686868"/>
          <w:shd w:val="clear" w:color="auto" w:fill="FFFFFF"/>
        </w:rPr>
        <w:t> Rs.30</w:t>
      </w:r>
      <w:r>
        <w:rPr>
          <w:rFonts w:ascii="Helvetica" w:hAnsi="Helvetica"/>
          <w:color w:val="686868"/>
          <w:shd w:val="clear" w:color="auto" w:fill="FFFFFF"/>
        </w:rPr>
        <w:t> per person Boating charges</w:t>
      </w:r>
      <w:r>
        <w:rPr>
          <w:rFonts w:ascii="Helvetica" w:hAnsi="Helvetica"/>
          <w:color w:val="686868"/>
        </w:rPr>
        <w:br/>
      </w:r>
      <w:r>
        <w:rPr>
          <w:rFonts w:ascii="Helvetica" w:hAnsi="Helvetica"/>
          <w:b/>
          <w:bCs/>
          <w:color w:val="686868"/>
          <w:shd w:val="clear" w:color="auto" w:fill="FFFFFF"/>
        </w:rPr>
        <w:t> Rs.15</w:t>
      </w:r>
      <w:r>
        <w:rPr>
          <w:rFonts w:ascii="Helvetica" w:hAnsi="Helvetica"/>
          <w:color w:val="686868"/>
          <w:shd w:val="clear" w:color="auto" w:fill="FFFFFF"/>
        </w:rPr>
        <w:t> per person for Battery operated car</w:t>
      </w:r>
      <w:r>
        <w:rPr>
          <w:rFonts w:ascii="Helvetica" w:hAnsi="Helvetica"/>
          <w:color w:val="686868"/>
        </w:rPr>
        <w:br/>
      </w:r>
      <w:r>
        <w:rPr>
          <w:rFonts w:ascii="Helvetica" w:hAnsi="Helvetica"/>
          <w:b/>
          <w:bCs/>
          <w:color w:val="686868"/>
          <w:shd w:val="clear" w:color="auto" w:fill="FFFFFF"/>
        </w:rPr>
        <w:t> Rs.20</w:t>
      </w:r>
      <w:r>
        <w:rPr>
          <w:rFonts w:ascii="Helvetica" w:hAnsi="Helvetica"/>
          <w:color w:val="686868"/>
          <w:shd w:val="clear" w:color="auto" w:fill="FFFFFF"/>
        </w:rPr>
        <w:t xml:space="preserve"> per person for </w:t>
      </w:r>
      <w:proofErr w:type="spellStart"/>
      <w:r>
        <w:rPr>
          <w:rFonts w:ascii="Helvetica" w:hAnsi="Helvetica"/>
          <w:color w:val="686868"/>
          <w:shd w:val="clear" w:color="auto" w:fill="FFFFFF"/>
        </w:rPr>
        <w:t>Bullockcot</w:t>
      </w:r>
      <w:proofErr w:type="spellEnd"/>
      <w:r>
        <w:rPr>
          <w:rFonts w:ascii="Helvetica" w:hAnsi="Helvetica"/>
          <w:color w:val="686868"/>
          <w:shd w:val="clear" w:color="auto" w:fill="FFFFFF"/>
        </w:rPr>
        <w:t xml:space="preserve"> Ride</w:t>
      </w:r>
    </w:p>
    <w:p w:rsidR="000A0793" w:rsidRDefault="000A0793" w:rsidP="000A0793">
      <w:pPr>
        <w:shd w:val="clear" w:color="auto" w:fill="FFFFFF"/>
        <w:spacing w:before="100" w:beforeAutospacing="1" w:after="100" w:afterAutospacing="1" w:line="240" w:lineRule="auto"/>
        <w:rPr>
          <w:rFonts w:ascii="Helvetica" w:hAnsi="Helvetica"/>
          <w:color w:val="686868"/>
          <w:shd w:val="clear" w:color="auto" w:fill="FFFFFF"/>
        </w:rPr>
      </w:pPr>
      <w:r>
        <w:rPr>
          <w:rFonts w:ascii="Helvetica" w:hAnsi="Helvetica"/>
          <w:color w:val="686868"/>
          <w:shd w:val="clear" w:color="auto" w:fill="FFFFFF"/>
        </w:rPr>
        <w:t>10:30 am – 8:00 pm</w:t>
      </w:r>
    </w:p>
    <w:p w:rsidR="000A0793" w:rsidRDefault="0021032E" w:rsidP="000A0793">
      <w:pPr>
        <w:shd w:val="clear" w:color="auto" w:fill="FFFFFF"/>
        <w:spacing w:before="100" w:beforeAutospacing="1" w:after="100" w:afterAutospacing="1" w:line="240" w:lineRule="auto"/>
        <w:rPr>
          <w:rFonts w:ascii="Helvetica" w:hAnsi="Helvetica"/>
          <w:color w:val="686868"/>
          <w:shd w:val="clear" w:color="auto" w:fill="FFFFFF"/>
        </w:rPr>
      </w:pPr>
      <w:hyperlink r:id="rId5" w:history="1">
        <w:r w:rsidR="000A0793" w:rsidRPr="008B0687">
          <w:rPr>
            <w:rStyle w:val="Hyperlink"/>
            <w:rFonts w:ascii="Helvetica" w:hAnsi="Helvetica"/>
            <w:shd w:val="clear" w:color="auto" w:fill="FFFFFF"/>
          </w:rPr>
          <w:t>file:///C:/Users/srian/Desktop/,/images/sr_p.jpg</w:t>
        </w:r>
      </w:hyperlink>
    </w:p>
    <w:p w:rsidR="000A0793" w:rsidRDefault="0021032E" w:rsidP="000A0793">
      <w:pPr>
        <w:shd w:val="clear" w:color="auto" w:fill="FFFFFF"/>
        <w:spacing w:before="100" w:beforeAutospacing="1" w:after="100" w:afterAutospacing="1" w:line="240" w:lineRule="auto"/>
        <w:rPr>
          <w:rFonts w:ascii="Helvetica" w:hAnsi="Helvetica"/>
          <w:color w:val="686868"/>
          <w:shd w:val="clear" w:color="auto" w:fill="FFFFFF"/>
        </w:rPr>
      </w:pPr>
      <w:hyperlink r:id="rId6" w:history="1">
        <w:r w:rsidR="000A0793" w:rsidRPr="008B0687">
          <w:rPr>
            <w:rStyle w:val="Hyperlink"/>
            <w:rFonts w:ascii="Helvetica" w:hAnsi="Helvetica"/>
            <w:shd w:val="clear" w:color="auto" w:fill="FFFFFF"/>
          </w:rPr>
          <w:t>file:///C:/Users/srian/Desktop/,/images/sr.jpg</w:t>
        </w:r>
      </w:hyperlink>
    </w:p>
    <w:p w:rsidR="000A0793" w:rsidRDefault="0021032E" w:rsidP="000A0793">
      <w:pPr>
        <w:shd w:val="clear" w:color="auto" w:fill="FFFFFF"/>
        <w:spacing w:before="100" w:beforeAutospacing="1" w:after="100" w:afterAutospacing="1" w:line="240" w:lineRule="auto"/>
        <w:rPr>
          <w:rFonts w:ascii="Helvetica" w:hAnsi="Helvetica"/>
          <w:color w:val="686868"/>
          <w:shd w:val="clear" w:color="auto" w:fill="FFFFFF"/>
        </w:rPr>
      </w:pPr>
      <w:hyperlink r:id="rId7" w:history="1">
        <w:r w:rsidR="000A0793" w:rsidRPr="008B0687">
          <w:rPr>
            <w:rStyle w:val="Hyperlink"/>
            <w:rFonts w:ascii="Helvetica" w:hAnsi="Helvetica"/>
            <w:shd w:val="clear" w:color="auto" w:fill="FFFFFF"/>
          </w:rPr>
          <w:t>https://goo.gl/maps/zBLUezyw6unQiDaLA</w:t>
        </w:r>
      </w:hyperlink>
    </w:p>
    <w:p w:rsidR="000A0793" w:rsidRDefault="000A0793" w:rsidP="000A0793">
      <w:pPr>
        <w:pStyle w:val="Heading3"/>
        <w:shd w:val="clear" w:color="auto" w:fill="FFFFFF"/>
        <w:rPr>
          <w:rFonts w:ascii="Helvetica" w:hAnsi="Helvetica"/>
          <w:color w:val="686868"/>
        </w:rPr>
      </w:pPr>
      <w:r>
        <w:rPr>
          <w:rFonts w:ascii="Helvetica" w:hAnsi="Helvetica"/>
          <w:color w:val="686868"/>
        </w:rPr>
        <w:t>Necklace Road</w:t>
      </w:r>
    </w:p>
    <w:p w:rsidR="000A0793" w:rsidRDefault="000A0793" w:rsidP="000A0793">
      <w:pPr>
        <w:pStyle w:val="NormalWeb"/>
        <w:shd w:val="clear" w:color="auto" w:fill="FFFFFF"/>
        <w:jc w:val="both"/>
        <w:rPr>
          <w:rFonts w:ascii="Helvetica" w:hAnsi="Helvetica"/>
          <w:color w:val="686868"/>
        </w:rPr>
      </w:pPr>
      <w:r>
        <w:rPr>
          <w:rFonts w:ascii="Helvetica" w:hAnsi="Helvetica"/>
          <w:color w:val="686868"/>
        </w:rPr>
        <w:t>Resembling a necklace, the Necklace Road of Hyderabad is stretched over 3 km length. Said to be inspired by the Queen’s Necklace of Mumbai, it acts as a connecting point to the three major parts.</w:t>
      </w:r>
    </w:p>
    <w:p w:rsidR="000A0793" w:rsidRDefault="000A0793" w:rsidP="000A0793">
      <w:pPr>
        <w:pStyle w:val="NormalWeb"/>
        <w:shd w:val="clear" w:color="auto" w:fill="FFFFFF"/>
        <w:jc w:val="both"/>
        <w:rPr>
          <w:rFonts w:ascii="Helvetica" w:hAnsi="Helvetica"/>
          <w:color w:val="686868"/>
        </w:rPr>
      </w:pPr>
      <w:r>
        <w:rPr>
          <w:rFonts w:ascii="Helvetica" w:hAnsi="Helvetica"/>
          <w:color w:val="686868"/>
        </w:rPr>
        <w:t xml:space="preserve">This road connects NTR Gardens, </w:t>
      </w:r>
      <w:proofErr w:type="spellStart"/>
      <w:r>
        <w:rPr>
          <w:rFonts w:ascii="Helvetica" w:hAnsi="Helvetica"/>
          <w:color w:val="686868"/>
        </w:rPr>
        <w:t>Lumbini</w:t>
      </w:r>
      <w:proofErr w:type="spellEnd"/>
      <w:r>
        <w:rPr>
          <w:rFonts w:ascii="Helvetica" w:hAnsi="Helvetica"/>
          <w:color w:val="686868"/>
        </w:rPr>
        <w:t xml:space="preserve"> Park and </w:t>
      </w:r>
      <w:proofErr w:type="spellStart"/>
      <w:r>
        <w:rPr>
          <w:rFonts w:ascii="Helvetica" w:hAnsi="Helvetica"/>
          <w:color w:val="686868"/>
        </w:rPr>
        <w:t>Sanjeevaiah</w:t>
      </w:r>
      <w:proofErr w:type="spellEnd"/>
      <w:r>
        <w:rPr>
          <w:rFonts w:ascii="Helvetica" w:hAnsi="Helvetica"/>
          <w:color w:val="686868"/>
        </w:rPr>
        <w:t xml:space="preserve"> Park, running from NTR Gardens and </w:t>
      </w:r>
      <w:proofErr w:type="spellStart"/>
      <w:r>
        <w:rPr>
          <w:rFonts w:ascii="Helvetica" w:hAnsi="Helvetica"/>
          <w:color w:val="686868"/>
        </w:rPr>
        <w:t>Lumbini</w:t>
      </w:r>
      <w:proofErr w:type="spellEnd"/>
      <w:r>
        <w:rPr>
          <w:rFonts w:ascii="Helvetica" w:hAnsi="Helvetica"/>
          <w:color w:val="686868"/>
        </w:rPr>
        <w:t xml:space="preserve"> Parks to </w:t>
      </w:r>
      <w:proofErr w:type="spellStart"/>
      <w:r>
        <w:rPr>
          <w:rFonts w:ascii="Helvetica" w:hAnsi="Helvetica"/>
          <w:color w:val="686868"/>
        </w:rPr>
        <w:t>Sanjeevaiah</w:t>
      </w:r>
      <w:proofErr w:type="spellEnd"/>
      <w:r>
        <w:rPr>
          <w:rFonts w:ascii="Helvetica" w:hAnsi="Helvetica"/>
          <w:color w:val="686868"/>
        </w:rPr>
        <w:t xml:space="preserve"> Park, in turn forming a shape of necklace. It is adjacent to the Hussain </w:t>
      </w:r>
      <w:proofErr w:type="spellStart"/>
      <w:r>
        <w:rPr>
          <w:rFonts w:ascii="Helvetica" w:hAnsi="Helvetica"/>
          <w:color w:val="686868"/>
        </w:rPr>
        <w:t>Sagar</w:t>
      </w:r>
      <w:proofErr w:type="spellEnd"/>
      <w:r>
        <w:rPr>
          <w:rFonts w:ascii="Helvetica" w:hAnsi="Helvetica"/>
          <w:color w:val="686868"/>
        </w:rPr>
        <w:t xml:space="preserve"> Lake where you can find a variety of entertaining choices.</w:t>
      </w:r>
    </w:p>
    <w:p w:rsidR="000A0793" w:rsidRDefault="000A0793" w:rsidP="000A0793">
      <w:pPr>
        <w:pStyle w:val="NormalWeb"/>
        <w:shd w:val="clear" w:color="auto" w:fill="FFFFFF"/>
        <w:jc w:val="both"/>
        <w:rPr>
          <w:rFonts w:ascii="Helvetica" w:hAnsi="Helvetica"/>
          <w:color w:val="686868"/>
        </w:rPr>
      </w:pPr>
      <w:r>
        <w:rPr>
          <w:rFonts w:ascii="Helvetica" w:hAnsi="Helvetica"/>
          <w:color w:val="686868"/>
        </w:rPr>
        <w:t>Boating is one of the most activities along with lighting show at the Buddha statue. The eat street here serves as a popular hangout place with an extensive range of food stalls.</w:t>
      </w:r>
    </w:p>
    <w:p w:rsidR="000A0793" w:rsidRDefault="000A0793" w:rsidP="000A0793">
      <w:pPr>
        <w:shd w:val="clear" w:color="auto" w:fill="FFFFFF"/>
        <w:spacing w:before="100" w:beforeAutospacing="1" w:after="100" w:afterAutospacing="1" w:line="240" w:lineRule="auto"/>
        <w:rPr>
          <w:rFonts w:ascii="Helvetica" w:hAnsi="Helvetica"/>
          <w:color w:val="686868"/>
          <w:shd w:val="clear" w:color="auto" w:fill="FFFFFF"/>
        </w:rPr>
      </w:pPr>
      <w:r>
        <w:rPr>
          <w:rFonts w:ascii="Helvetica" w:hAnsi="Helvetica"/>
          <w:b/>
          <w:bCs/>
          <w:color w:val="686868"/>
          <w:shd w:val="clear" w:color="auto" w:fill="FFFFFF"/>
        </w:rPr>
        <w:t>Entry Fee:</w:t>
      </w:r>
      <w:r>
        <w:rPr>
          <w:rFonts w:ascii="Helvetica" w:hAnsi="Helvetica"/>
          <w:color w:val="686868"/>
          <w:shd w:val="clear" w:color="auto" w:fill="FFFFFF"/>
        </w:rPr>
        <w:t> Free</w:t>
      </w:r>
    </w:p>
    <w:p w:rsidR="000A0793" w:rsidRDefault="000A0793" w:rsidP="000A0793">
      <w:pPr>
        <w:shd w:val="clear" w:color="auto" w:fill="FFFFFF"/>
        <w:spacing w:before="100" w:beforeAutospacing="1" w:after="100" w:afterAutospacing="1" w:line="240" w:lineRule="auto"/>
        <w:rPr>
          <w:rFonts w:ascii="Helvetica" w:hAnsi="Helvetica"/>
          <w:color w:val="686868"/>
          <w:shd w:val="clear" w:color="auto" w:fill="FFFFFF"/>
        </w:rPr>
      </w:pPr>
      <w:r>
        <w:rPr>
          <w:rFonts w:ascii="Helvetica" w:hAnsi="Helvetica"/>
          <w:color w:val="686868"/>
          <w:shd w:val="clear" w:color="auto" w:fill="FFFFFF"/>
        </w:rPr>
        <w:t>08:00 am – 10:30 pm</w:t>
      </w:r>
    </w:p>
    <w:p w:rsidR="000A0793" w:rsidRDefault="000A0793" w:rsidP="000A0793">
      <w:pPr>
        <w:shd w:val="clear" w:color="auto" w:fill="FFFFFF"/>
        <w:spacing w:before="100" w:beforeAutospacing="1" w:after="100" w:afterAutospacing="1" w:line="240" w:lineRule="auto"/>
        <w:rPr>
          <w:rFonts w:ascii="Helvetica" w:hAnsi="Helvetica"/>
          <w:color w:val="686868"/>
        </w:rPr>
      </w:pPr>
      <w:r>
        <w:rPr>
          <w:rFonts w:ascii="Helvetica" w:hAnsi="Helvetica"/>
          <w:color w:val="686868"/>
        </w:rPr>
        <w:t>NTR Gardens</w:t>
      </w:r>
    </w:p>
    <w:p w:rsidR="000A0793" w:rsidRDefault="000A0793" w:rsidP="000A0793">
      <w:pPr>
        <w:shd w:val="clear" w:color="auto" w:fill="FFFFFF"/>
        <w:spacing w:before="100" w:beforeAutospacing="1" w:after="100" w:afterAutospacing="1" w:line="240" w:lineRule="auto"/>
        <w:rPr>
          <w:rFonts w:ascii="Helvetica" w:hAnsi="Helvetica"/>
          <w:color w:val="686868"/>
        </w:rPr>
      </w:pPr>
      <w:proofErr w:type="spellStart"/>
      <w:r>
        <w:rPr>
          <w:rFonts w:ascii="Helvetica" w:hAnsi="Helvetica"/>
          <w:color w:val="686868"/>
        </w:rPr>
        <w:lastRenderedPageBreak/>
        <w:t>Lumbini</w:t>
      </w:r>
      <w:proofErr w:type="spellEnd"/>
      <w:r>
        <w:rPr>
          <w:rFonts w:ascii="Helvetica" w:hAnsi="Helvetica"/>
          <w:color w:val="686868"/>
        </w:rPr>
        <w:t xml:space="preserve"> Park</w:t>
      </w:r>
    </w:p>
    <w:p w:rsidR="000A0793" w:rsidRPr="000A0793" w:rsidRDefault="000A0793" w:rsidP="000A0793">
      <w:pPr>
        <w:shd w:val="clear" w:color="auto" w:fill="FFFFFF"/>
        <w:spacing w:before="100" w:beforeAutospacing="1" w:after="100" w:afterAutospacing="1" w:line="240" w:lineRule="auto"/>
        <w:rPr>
          <w:rFonts w:ascii="Helvetica" w:hAnsi="Helvetica"/>
          <w:color w:val="686868"/>
          <w:shd w:val="clear" w:color="auto" w:fill="FFFFFF"/>
        </w:rPr>
      </w:pPr>
      <w:proofErr w:type="spellStart"/>
      <w:r>
        <w:rPr>
          <w:rFonts w:ascii="Helvetica" w:hAnsi="Helvetica"/>
          <w:color w:val="686868"/>
        </w:rPr>
        <w:t>Sanjeevaiah</w:t>
      </w:r>
      <w:proofErr w:type="spellEnd"/>
      <w:r>
        <w:rPr>
          <w:rFonts w:ascii="Helvetica" w:hAnsi="Helvetica"/>
          <w:color w:val="686868"/>
        </w:rPr>
        <w:t xml:space="preserve"> Park</w:t>
      </w:r>
    </w:p>
    <w:p w:rsidR="000A0793" w:rsidRDefault="000A0793" w:rsidP="000A0793">
      <w:pPr>
        <w:shd w:val="clear" w:color="auto" w:fill="FFFFFF"/>
        <w:spacing w:before="100" w:beforeAutospacing="1" w:after="100" w:afterAutospacing="1" w:line="240" w:lineRule="auto"/>
        <w:rPr>
          <w:rFonts w:ascii="Helvetica" w:hAnsi="Helvetica"/>
          <w:color w:val="686868"/>
        </w:rPr>
      </w:pPr>
      <w:r>
        <w:rPr>
          <w:rFonts w:ascii="Helvetica" w:hAnsi="Helvetica"/>
          <w:color w:val="686868"/>
        </w:rPr>
        <w:t xml:space="preserve">Hussain </w:t>
      </w:r>
      <w:proofErr w:type="spellStart"/>
      <w:r>
        <w:rPr>
          <w:rFonts w:ascii="Helvetica" w:hAnsi="Helvetica"/>
          <w:color w:val="686868"/>
        </w:rPr>
        <w:t>Sagar</w:t>
      </w:r>
      <w:proofErr w:type="spellEnd"/>
      <w:r>
        <w:rPr>
          <w:rFonts w:ascii="Helvetica" w:hAnsi="Helvetica"/>
          <w:color w:val="686868"/>
        </w:rPr>
        <w:t xml:space="preserve"> Lake</w:t>
      </w:r>
    </w:p>
    <w:p w:rsidR="000A0793" w:rsidRDefault="000A0793" w:rsidP="000A0793">
      <w:pPr>
        <w:shd w:val="clear" w:color="auto" w:fill="FFFFFF"/>
        <w:spacing w:before="100" w:beforeAutospacing="1" w:after="100" w:afterAutospacing="1" w:line="240" w:lineRule="auto"/>
        <w:rPr>
          <w:rFonts w:ascii="Helvetica" w:hAnsi="Helvetica"/>
          <w:color w:val="686868"/>
        </w:rPr>
      </w:pPr>
      <w:r>
        <w:rPr>
          <w:rFonts w:ascii="Helvetica" w:hAnsi="Helvetica"/>
          <w:color w:val="686868"/>
        </w:rPr>
        <w:t>N-</w:t>
      </w:r>
      <w:r w:rsidR="00793B55" w:rsidRPr="00793B55">
        <w:t xml:space="preserve"> </w:t>
      </w:r>
      <w:hyperlink r:id="rId8" w:history="1">
        <w:r w:rsidR="0054116B" w:rsidRPr="008B0687">
          <w:rPr>
            <w:rStyle w:val="Hyperlink"/>
            <w:rFonts w:ascii="Helvetica" w:hAnsi="Helvetica"/>
          </w:rPr>
          <w:t>https://goo.gl/maps/W73henfqfm4nZA2m</w:t>
        </w:r>
      </w:hyperlink>
      <w:r w:rsidR="00793B55" w:rsidRPr="00793B55">
        <w:rPr>
          <w:rFonts w:ascii="Helvetica" w:hAnsi="Helvetica"/>
          <w:color w:val="686868"/>
        </w:rPr>
        <w:t>8</w:t>
      </w:r>
    </w:p>
    <w:p w:rsidR="0054116B" w:rsidRDefault="0054116B" w:rsidP="000A0793">
      <w:pPr>
        <w:shd w:val="clear" w:color="auto" w:fill="FFFFFF"/>
        <w:spacing w:before="100" w:beforeAutospacing="1" w:after="100" w:afterAutospacing="1" w:line="240" w:lineRule="auto"/>
        <w:rPr>
          <w:rFonts w:ascii="Helvetica" w:hAnsi="Helvetica"/>
          <w:color w:val="686868"/>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r>
        <w:rPr>
          <w:rFonts w:ascii="Helvetica" w:eastAsia="Times New Roman" w:hAnsi="Helvetica" w:cs="Times New Roman"/>
          <w:color w:val="686868"/>
          <w:sz w:val="24"/>
          <w:szCs w:val="24"/>
          <w:lang w:eastAsia="en-IN"/>
        </w:rPr>
        <w:t>L-</w:t>
      </w:r>
      <w:r w:rsidR="00793B55">
        <w:rPr>
          <w:rFonts w:ascii="Helvetica" w:eastAsia="Times New Roman" w:hAnsi="Helvetica" w:cs="Times New Roman"/>
          <w:color w:val="686868"/>
          <w:sz w:val="24"/>
          <w:szCs w:val="24"/>
          <w:lang w:eastAsia="en-IN"/>
        </w:rPr>
        <w:t xml:space="preserve"> </w:t>
      </w:r>
      <w:hyperlink r:id="rId9" w:history="1">
        <w:r w:rsidR="0054116B" w:rsidRPr="008B0687">
          <w:rPr>
            <w:rStyle w:val="Hyperlink"/>
            <w:rFonts w:ascii="Helvetica" w:eastAsia="Times New Roman" w:hAnsi="Helvetica" w:cs="Times New Roman"/>
            <w:sz w:val="24"/>
            <w:szCs w:val="24"/>
            <w:lang w:eastAsia="en-IN"/>
          </w:rPr>
          <w:t>https://goo.gl/maps/Q9qE1GtG5e8VUrPn9</w:t>
        </w:r>
      </w:hyperlink>
    </w:p>
    <w:p w:rsidR="0054116B" w:rsidRDefault="0054116B"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793B55"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roofErr w:type="gramStart"/>
      <w:r>
        <w:rPr>
          <w:rFonts w:ascii="Helvetica" w:eastAsia="Times New Roman" w:hAnsi="Helvetica" w:cs="Times New Roman"/>
          <w:color w:val="686868"/>
          <w:sz w:val="24"/>
          <w:szCs w:val="24"/>
          <w:lang w:eastAsia="en-IN"/>
        </w:rPr>
        <w:t>S-</w:t>
      </w:r>
      <w:r w:rsidRPr="00793B55">
        <w:t xml:space="preserve"> </w:t>
      </w:r>
      <w:r>
        <w:t xml:space="preserve"> </w:t>
      </w:r>
      <w:proofErr w:type="gramEnd"/>
      <w:hyperlink r:id="rId10" w:history="1">
        <w:r w:rsidR="0054116B" w:rsidRPr="008B0687">
          <w:rPr>
            <w:rStyle w:val="Hyperlink"/>
            <w:rFonts w:ascii="Helvetica" w:eastAsia="Times New Roman" w:hAnsi="Helvetica" w:cs="Times New Roman"/>
            <w:sz w:val="24"/>
            <w:szCs w:val="24"/>
            <w:lang w:eastAsia="en-IN"/>
          </w:rPr>
          <w:t>https://goo.gl/maps/wU8X4BGZqxBMLfNv8</w:t>
        </w:r>
      </w:hyperlink>
    </w:p>
    <w:p w:rsidR="0054116B" w:rsidRDefault="0054116B"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793B55" w:rsidRDefault="00793B55" w:rsidP="0021032E">
      <w:pPr>
        <w:shd w:val="clear" w:color="auto" w:fill="FFFFFF"/>
        <w:spacing w:before="100" w:beforeAutospacing="1" w:after="100" w:afterAutospacing="1" w:line="240" w:lineRule="auto"/>
        <w:jc w:val="right"/>
        <w:rPr>
          <w:rFonts w:ascii="Helvetica" w:eastAsia="Times New Roman" w:hAnsi="Helvetica" w:cs="Times New Roman"/>
          <w:color w:val="686868"/>
          <w:sz w:val="24"/>
          <w:szCs w:val="24"/>
          <w:lang w:eastAsia="en-IN"/>
        </w:rPr>
      </w:pPr>
      <w:r>
        <w:rPr>
          <w:rFonts w:ascii="Helvetica" w:eastAsia="Times New Roman" w:hAnsi="Helvetica" w:cs="Times New Roman"/>
          <w:color w:val="686868"/>
          <w:sz w:val="24"/>
          <w:szCs w:val="24"/>
          <w:lang w:eastAsia="en-IN"/>
        </w:rPr>
        <w:t xml:space="preserve">H- </w:t>
      </w:r>
      <w:hyperlink r:id="rId11" w:history="1">
        <w:r w:rsidR="0054116B" w:rsidRPr="008B0687">
          <w:rPr>
            <w:rStyle w:val="Hyperlink"/>
            <w:rFonts w:ascii="Helvetica" w:eastAsia="Times New Roman" w:hAnsi="Helvetica" w:cs="Times New Roman"/>
            <w:sz w:val="24"/>
            <w:szCs w:val="24"/>
            <w:lang w:eastAsia="en-IN"/>
          </w:rPr>
          <w:t>https://goo.gl/maps/kvtgGtP4ZWfMZBet9</w:t>
        </w:r>
      </w:hyperlink>
      <w:bookmarkStart w:id="0" w:name="_GoBack"/>
      <w:bookmarkEnd w:id="0"/>
    </w:p>
    <w:p w:rsidR="0054116B" w:rsidRDefault="0021032E"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hyperlink r:id="rId12" w:history="1">
        <w:r w:rsidR="0054116B" w:rsidRPr="008B0687">
          <w:rPr>
            <w:rStyle w:val="Hyperlink"/>
            <w:rFonts w:ascii="Helvetica" w:eastAsia="Times New Roman" w:hAnsi="Helvetica" w:cs="Times New Roman"/>
            <w:sz w:val="24"/>
            <w:szCs w:val="24"/>
            <w:lang w:eastAsia="en-IN"/>
          </w:rPr>
          <w:t>file:///C:/Users/srian/Desktop/,/images/NR.jpg</w:t>
        </w:r>
      </w:hyperlink>
    </w:p>
    <w:p w:rsidR="0054116B" w:rsidRDefault="0054116B"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54116B" w:rsidRDefault="0054116B"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21032E" w:rsidRPr="0021032E" w:rsidRDefault="0021032E" w:rsidP="0021032E">
      <w:pPr>
        <w:pStyle w:val="NormalWeb"/>
        <w:shd w:val="clear" w:color="auto" w:fill="FFFFFF"/>
        <w:spacing w:before="120" w:beforeAutospacing="0" w:after="120" w:afterAutospacing="0"/>
        <w:jc w:val="right"/>
        <w:rPr>
          <w:rFonts w:ascii="Arial" w:hAnsi="Arial" w:cs="Arial"/>
          <w:color w:val="000000" w:themeColor="text1"/>
          <w:sz w:val="21"/>
          <w:szCs w:val="21"/>
        </w:rPr>
      </w:pPr>
      <w:r w:rsidRPr="0021032E">
        <w:rPr>
          <w:rFonts w:ascii="Arial" w:hAnsi="Arial" w:cs="Arial"/>
          <w:b/>
          <w:bCs/>
          <w:color w:val="000000" w:themeColor="text1"/>
          <w:sz w:val="21"/>
          <w:szCs w:val="21"/>
        </w:rPr>
        <w:t>Hyderabad</w:t>
      </w:r>
      <w:r w:rsidRPr="0021032E">
        <w:rPr>
          <w:rFonts w:ascii="Arial" w:hAnsi="Arial" w:cs="Arial"/>
          <w:color w:val="000000" w:themeColor="text1"/>
          <w:sz w:val="21"/>
          <w:szCs w:val="21"/>
        </w:rPr>
        <w:t> is the capital and largest city of the </w:t>
      </w:r>
      <w:hyperlink r:id="rId13" w:tooltip="Indian state" w:history="1">
        <w:r w:rsidRPr="0021032E">
          <w:rPr>
            <w:rStyle w:val="Hyperlink"/>
            <w:rFonts w:ascii="Arial" w:eastAsiaTheme="majorEastAsia" w:hAnsi="Arial" w:cs="Arial"/>
            <w:color w:val="000000" w:themeColor="text1"/>
            <w:sz w:val="21"/>
            <w:szCs w:val="21"/>
          </w:rPr>
          <w:t>Indian state</w:t>
        </w:r>
      </w:hyperlink>
      <w:r w:rsidRPr="0021032E">
        <w:rPr>
          <w:rFonts w:ascii="Arial" w:hAnsi="Arial" w:cs="Arial"/>
          <w:color w:val="000000" w:themeColor="text1"/>
          <w:sz w:val="21"/>
          <w:szCs w:val="21"/>
        </w:rPr>
        <w:t> of </w:t>
      </w:r>
      <w:hyperlink r:id="rId14" w:tooltip="Telangana" w:history="1">
        <w:r w:rsidRPr="0021032E">
          <w:rPr>
            <w:rStyle w:val="Hyperlink"/>
            <w:rFonts w:ascii="Arial" w:eastAsiaTheme="majorEastAsia" w:hAnsi="Arial" w:cs="Arial"/>
            <w:color w:val="000000" w:themeColor="text1"/>
            <w:sz w:val="21"/>
            <w:szCs w:val="21"/>
          </w:rPr>
          <w:t>Telangana</w:t>
        </w:r>
      </w:hyperlink>
      <w:r w:rsidRPr="0021032E">
        <w:rPr>
          <w:rFonts w:ascii="Arial" w:hAnsi="Arial" w:cs="Arial"/>
          <w:color w:val="000000" w:themeColor="text1"/>
          <w:sz w:val="21"/>
          <w:szCs w:val="21"/>
        </w:rPr>
        <w:t>.</w:t>
      </w:r>
      <w:r>
        <w:rPr>
          <w:rFonts w:ascii="Arial" w:hAnsi="Arial" w:cs="Arial"/>
          <w:color w:val="000000" w:themeColor="text1"/>
          <w:sz w:val="17"/>
          <w:szCs w:val="17"/>
          <w:vertAlign w:val="superscript"/>
        </w:rPr>
        <w:t xml:space="preserve"> </w:t>
      </w:r>
      <w:r w:rsidRPr="0021032E">
        <w:rPr>
          <w:rFonts w:ascii="Arial" w:hAnsi="Arial" w:cs="Arial"/>
          <w:color w:val="000000" w:themeColor="text1"/>
          <w:sz w:val="21"/>
          <w:szCs w:val="21"/>
        </w:rPr>
        <w:t> It occupies 650 km</w:t>
      </w:r>
      <w:r w:rsidRPr="0021032E">
        <w:rPr>
          <w:rFonts w:ascii="Arial" w:hAnsi="Arial" w:cs="Arial"/>
          <w:color w:val="000000" w:themeColor="text1"/>
          <w:sz w:val="17"/>
          <w:szCs w:val="17"/>
          <w:vertAlign w:val="superscript"/>
        </w:rPr>
        <w:t>2</w:t>
      </w:r>
      <w:r w:rsidRPr="0021032E">
        <w:rPr>
          <w:rFonts w:ascii="Arial" w:hAnsi="Arial" w:cs="Arial"/>
          <w:color w:val="000000" w:themeColor="text1"/>
          <w:sz w:val="21"/>
          <w:szCs w:val="21"/>
        </w:rPr>
        <w:t> (250 </w:t>
      </w:r>
      <w:proofErr w:type="spellStart"/>
      <w:r w:rsidRPr="0021032E">
        <w:rPr>
          <w:rFonts w:ascii="Arial" w:hAnsi="Arial" w:cs="Arial"/>
          <w:color w:val="000000" w:themeColor="text1"/>
          <w:sz w:val="21"/>
          <w:szCs w:val="21"/>
        </w:rPr>
        <w:t>sq</w:t>
      </w:r>
      <w:proofErr w:type="spellEnd"/>
      <w:r w:rsidRPr="0021032E">
        <w:rPr>
          <w:rFonts w:ascii="Arial" w:hAnsi="Arial" w:cs="Arial"/>
          <w:color w:val="000000" w:themeColor="text1"/>
          <w:sz w:val="21"/>
          <w:szCs w:val="21"/>
        </w:rPr>
        <w:t> mi) on the </w:t>
      </w:r>
      <w:hyperlink r:id="rId15" w:tooltip="Deccan Plateau" w:history="1">
        <w:r w:rsidRPr="0021032E">
          <w:rPr>
            <w:rStyle w:val="Hyperlink"/>
            <w:rFonts w:ascii="Arial" w:eastAsiaTheme="majorEastAsia" w:hAnsi="Arial" w:cs="Arial"/>
            <w:color w:val="000000" w:themeColor="text1"/>
            <w:sz w:val="21"/>
            <w:szCs w:val="21"/>
          </w:rPr>
          <w:t>Deccan Plateau</w:t>
        </w:r>
      </w:hyperlink>
      <w:r w:rsidRPr="0021032E">
        <w:rPr>
          <w:rFonts w:ascii="Arial" w:hAnsi="Arial" w:cs="Arial"/>
          <w:color w:val="000000" w:themeColor="text1"/>
          <w:sz w:val="21"/>
          <w:szCs w:val="21"/>
        </w:rPr>
        <w:t> along the banks of the </w:t>
      </w:r>
      <w:proofErr w:type="spellStart"/>
      <w:r w:rsidRPr="0021032E">
        <w:rPr>
          <w:rFonts w:ascii="Arial" w:hAnsi="Arial" w:cs="Arial"/>
          <w:color w:val="000000" w:themeColor="text1"/>
          <w:sz w:val="21"/>
          <w:szCs w:val="21"/>
        </w:rPr>
        <w:fldChar w:fldCharType="begin"/>
      </w:r>
      <w:r w:rsidRPr="0021032E">
        <w:rPr>
          <w:rFonts w:ascii="Arial" w:hAnsi="Arial" w:cs="Arial"/>
          <w:color w:val="000000" w:themeColor="text1"/>
          <w:sz w:val="21"/>
          <w:szCs w:val="21"/>
        </w:rPr>
        <w:instrText xml:space="preserve"> HYPERLINK "https://en.wikipedia.org/wiki/Musi_River_(India)" \o "Musi River (India)" </w:instrText>
      </w:r>
      <w:r w:rsidRPr="0021032E">
        <w:rPr>
          <w:rFonts w:ascii="Arial" w:hAnsi="Arial" w:cs="Arial"/>
          <w:color w:val="000000" w:themeColor="text1"/>
          <w:sz w:val="21"/>
          <w:szCs w:val="21"/>
        </w:rPr>
        <w:fldChar w:fldCharType="separate"/>
      </w:r>
      <w:r w:rsidRPr="0021032E">
        <w:rPr>
          <w:rStyle w:val="Hyperlink"/>
          <w:rFonts w:ascii="Arial" w:eastAsiaTheme="majorEastAsia" w:hAnsi="Arial" w:cs="Arial"/>
          <w:color w:val="000000" w:themeColor="text1"/>
          <w:sz w:val="21"/>
          <w:szCs w:val="21"/>
        </w:rPr>
        <w:t>Musi</w:t>
      </w:r>
      <w:proofErr w:type="spellEnd"/>
      <w:r w:rsidRPr="0021032E">
        <w:rPr>
          <w:rStyle w:val="Hyperlink"/>
          <w:rFonts w:ascii="Arial" w:eastAsiaTheme="majorEastAsia" w:hAnsi="Arial" w:cs="Arial"/>
          <w:color w:val="000000" w:themeColor="text1"/>
          <w:sz w:val="21"/>
          <w:szCs w:val="21"/>
        </w:rPr>
        <w:t xml:space="preserve"> River</w:t>
      </w:r>
      <w:r w:rsidRPr="0021032E">
        <w:rPr>
          <w:rFonts w:ascii="Arial" w:hAnsi="Arial" w:cs="Arial"/>
          <w:color w:val="000000" w:themeColor="text1"/>
          <w:sz w:val="21"/>
          <w:szCs w:val="21"/>
        </w:rPr>
        <w:fldChar w:fldCharType="end"/>
      </w:r>
      <w:r w:rsidRPr="0021032E">
        <w:rPr>
          <w:rFonts w:ascii="Arial" w:hAnsi="Arial" w:cs="Arial"/>
          <w:color w:val="000000" w:themeColor="text1"/>
          <w:sz w:val="21"/>
          <w:szCs w:val="21"/>
        </w:rPr>
        <w:t>, in the northern part of Southern India. With an average altitude of 542 m (1,778 </w:t>
      </w:r>
      <w:proofErr w:type="spellStart"/>
      <w:r w:rsidRPr="0021032E">
        <w:rPr>
          <w:rFonts w:ascii="Arial" w:hAnsi="Arial" w:cs="Arial"/>
          <w:color w:val="000000" w:themeColor="text1"/>
          <w:sz w:val="21"/>
          <w:szCs w:val="21"/>
        </w:rPr>
        <w:t>ft</w:t>
      </w:r>
      <w:proofErr w:type="spellEnd"/>
      <w:r w:rsidRPr="0021032E">
        <w:rPr>
          <w:rFonts w:ascii="Arial" w:hAnsi="Arial" w:cs="Arial"/>
          <w:color w:val="000000" w:themeColor="text1"/>
          <w:sz w:val="21"/>
          <w:szCs w:val="21"/>
        </w:rPr>
        <w:t>), much of Hyderabad is situated on hilly terrain around </w:t>
      </w:r>
      <w:hyperlink r:id="rId16" w:tooltip="Hyderabad city lakes" w:history="1">
        <w:r w:rsidRPr="0021032E">
          <w:rPr>
            <w:rStyle w:val="Hyperlink"/>
            <w:rFonts w:ascii="Arial" w:eastAsiaTheme="majorEastAsia" w:hAnsi="Arial" w:cs="Arial"/>
            <w:color w:val="000000" w:themeColor="text1"/>
            <w:sz w:val="21"/>
            <w:szCs w:val="21"/>
          </w:rPr>
          <w:t>artificial lakes</w:t>
        </w:r>
      </w:hyperlink>
      <w:r w:rsidRPr="0021032E">
        <w:rPr>
          <w:rFonts w:ascii="Arial" w:hAnsi="Arial" w:cs="Arial"/>
          <w:color w:val="000000" w:themeColor="text1"/>
          <w:sz w:val="21"/>
          <w:szCs w:val="21"/>
        </w:rPr>
        <w:t>, including the </w:t>
      </w:r>
      <w:hyperlink r:id="rId17" w:tooltip="Hussain Sagar" w:history="1">
        <w:r w:rsidRPr="0021032E">
          <w:rPr>
            <w:rStyle w:val="Hyperlink"/>
            <w:rFonts w:ascii="Arial" w:eastAsiaTheme="majorEastAsia" w:hAnsi="Arial" w:cs="Arial"/>
            <w:color w:val="000000" w:themeColor="text1"/>
            <w:sz w:val="21"/>
            <w:szCs w:val="21"/>
          </w:rPr>
          <w:t xml:space="preserve">Hussain </w:t>
        </w:r>
        <w:proofErr w:type="spellStart"/>
        <w:r w:rsidRPr="0021032E">
          <w:rPr>
            <w:rStyle w:val="Hyperlink"/>
            <w:rFonts w:ascii="Arial" w:eastAsiaTheme="majorEastAsia" w:hAnsi="Arial" w:cs="Arial"/>
            <w:color w:val="000000" w:themeColor="text1"/>
            <w:sz w:val="21"/>
            <w:szCs w:val="21"/>
          </w:rPr>
          <w:t>Sagar</w:t>
        </w:r>
        <w:proofErr w:type="spellEnd"/>
      </w:hyperlink>
      <w:r w:rsidRPr="0021032E">
        <w:rPr>
          <w:rFonts w:ascii="Arial" w:hAnsi="Arial" w:cs="Arial"/>
          <w:color w:val="000000" w:themeColor="text1"/>
          <w:sz w:val="21"/>
          <w:szCs w:val="21"/>
        </w:rPr>
        <w:t> lake, predating the city's founding, in the north of the city centre. According to the </w:t>
      </w:r>
      <w:hyperlink r:id="rId18" w:tooltip="2011 Census of India" w:history="1">
        <w:r w:rsidRPr="0021032E">
          <w:rPr>
            <w:rStyle w:val="Hyperlink"/>
            <w:rFonts w:ascii="Arial" w:eastAsiaTheme="majorEastAsia" w:hAnsi="Arial" w:cs="Arial"/>
            <w:color w:val="000000" w:themeColor="text1"/>
            <w:sz w:val="21"/>
            <w:szCs w:val="21"/>
          </w:rPr>
          <w:t>2011 Census of India</w:t>
        </w:r>
      </w:hyperlink>
      <w:r w:rsidRPr="0021032E">
        <w:rPr>
          <w:rFonts w:ascii="Arial" w:hAnsi="Arial" w:cs="Arial"/>
          <w:color w:val="000000" w:themeColor="text1"/>
          <w:sz w:val="21"/>
          <w:szCs w:val="21"/>
        </w:rPr>
        <w:t>, Hyderabad is the </w:t>
      </w:r>
      <w:hyperlink r:id="rId19" w:tooltip="List of cities in India by population" w:history="1">
        <w:r w:rsidRPr="0021032E">
          <w:rPr>
            <w:rStyle w:val="Hyperlink"/>
            <w:rFonts w:ascii="Arial" w:eastAsiaTheme="majorEastAsia" w:hAnsi="Arial" w:cs="Arial"/>
            <w:color w:val="000000" w:themeColor="text1"/>
            <w:sz w:val="21"/>
            <w:szCs w:val="21"/>
          </w:rPr>
          <w:t>fourth-most populous city in India</w:t>
        </w:r>
      </w:hyperlink>
      <w:r w:rsidRPr="0021032E">
        <w:rPr>
          <w:rFonts w:ascii="Arial" w:hAnsi="Arial" w:cs="Arial"/>
          <w:color w:val="000000" w:themeColor="text1"/>
          <w:sz w:val="21"/>
          <w:szCs w:val="21"/>
        </w:rPr>
        <w:t> with a population of </w:t>
      </w:r>
      <w:r w:rsidRPr="0021032E">
        <w:rPr>
          <w:rStyle w:val="nowrap"/>
          <w:rFonts w:ascii="Arial" w:hAnsi="Arial" w:cs="Arial"/>
          <w:color w:val="000000" w:themeColor="text1"/>
          <w:sz w:val="21"/>
          <w:szCs w:val="21"/>
        </w:rPr>
        <w:t>6.9 million</w:t>
      </w:r>
      <w:r w:rsidRPr="0021032E">
        <w:rPr>
          <w:rFonts w:ascii="Arial" w:hAnsi="Arial" w:cs="Arial"/>
          <w:color w:val="000000" w:themeColor="text1"/>
          <w:sz w:val="21"/>
          <w:szCs w:val="21"/>
        </w:rPr>
        <w:t> residents within the city limits, and has a population of </w:t>
      </w:r>
      <w:r w:rsidRPr="0021032E">
        <w:rPr>
          <w:rStyle w:val="nowrap"/>
          <w:rFonts w:ascii="Arial" w:hAnsi="Arial" w:cs="Arial"/>
          <w:color w:val="000000" w:themeColor="text1"/>
          <w:sz w:val="21"/>
          <w:szCs w:val="21"/>
        </w:rPr>
        <w:t>9.7 million</w:t>
      </w:r>
      <w:r w:rsidRPr="0021032E">
        <w:rPr>
          <w:rFonts w:ascii="Arial" w:hAnsi="Arial" w:cs="Arial"/>
          <w:color w:val="000000" w:themeColor="text1"/>
          <w:sz w:val="21"/>
          <w:szCs w:val="21"/>
        </w:rPr>
        <w:t> residents in the </w:t>
      </w:r>
      <w:hyperlink r:id="rId20" w:tooltip="Hyderabad Metropolitan Region" w:history="1">
        <w:r w:rsidRPr="0021032E">
          <w:rPr>
            <w:rStyle w:val="Hyperlink"/>
            <w:rFonts w:ascii="Arial" w:eastAsiaTheme="majorEastAsia" w:hAnsi="Arial" w:cs="Arial"/>
            <w:color w:val="000000" w:themeColor="text1"/>
            <w:sz w:val="21"/>
            <w:szCs w:val="21"/>
          </w:rPr>
          <w:t>metropolitan region</w:t>
        </w:r>
      </w:hyperlink>
      <w:r w:rsidRPr="0021032E">
        <w:rPr>
          <w:rFonts w:ascii="Arial" w:hAnsi="Arial" w:cs="Arial"/>
          <w:color w:val="000000" w:themeColor="text1"/>
          <w:sz w:val="21"/>
          <w:szCs w:val="21"/>
        </w:rPr>
        <w:t>, making it the </w:t>
      </w:r>
      <w:hyperlink r:id="rId21" w:tooltip="List of metropolitan areas in India" w:history="1">
        <w:r w:rsidRPr="0021032E">
          <w:rPr>
            <w:rStyle w:val="Hyperlink"/>
            <w:rFonts w:ascii="Arial" w:eastAsiaTheme="majorEastAsia" w:hAnsi="Arial" w:cs="Arial"/>
            <w:color w:val="000000" w:themeColor="text1"/>
            <w:sz w:val="21"/>
            <w:szCs w:val="21"/>
          </w:rPr>
          <w:t>sixth-most populous metropolitan area</w:t>
        </w:r>
      </w:hyperlink>
      <w:r w:rsidRPr="0021032E">
        <w:rPr>
          <w:rFonts w:ascii="Arial" w:hAnsi="Arial" w:cs="Arial"/>
          <w:color w:val="000000" w:themeColor="text1"/>
          <w:sz w:val="21"/>
          <w:szCs w:val="21"/>
        </w:rPr>
        <w:t> in India. With an output of US$74 billion, Hyderabad has the fifth-largest urban economy in India.</w:t>
      </w:r>
    </w:p>
    <w:p w:rsidR="0021032E" w:rsidRPr="0021032E" w:rsidRDefault="0021032E" w:rsidP="0021032E">
      <w:pPr>
        <w:pStyle w:val="NormalWeb"/>
        <w:shd w:val="clear" w:color="auto" w:fill="FFFFFF"/>
        <w:spacing w:before="120" w:beforeAutospacing="0" w:after="120" w:afterAutospacing="0"/>
        <w:jc w:val="right"/>
        <w:rPr>
          <w:rFonts w:ascii="Arial" w:hAnsi="Arial" w:cs="Arial"/>
          <w:color w:val="000000" w:themeColor="text1"/>
          <w:sz w:val="21"/>
          <w:szCs w:val="21"/>
        </w:rPr>
      </w:pPr>
      <w:hyperlink r:id="rId22" w:tooltip="Muhammad Quli Qutb Shah" w:history="1">
        <w:r w:rsidRPr="0021032E">
          <w:rPr>
            <w:rStyle w:val="Hyperlink"/>
            <w:rFonts w:ascii="Arial" w:eastAsiaTheme="majorEastAsia" w:hAnsi="Arial" w:cs="Arial"/>
            <w:color w:val="000000" w:themeColor="text1"/>
            <w:sz w:val="21"/>
            <w:szCs w:val="21"/>
          </w:rPr>
          <w:t xml:space="preserve">Muhammad </w:t>
        </w:r>
        <w:proofErr w:type="spellStart"/>
        <w:r w:rsidRPr="0021032E">
          <w:rPr>
            <w:rStyle w:val="Hyperlink"/>
            <w:rFonts w:ascii="Arial" w:eastAsiaTheme="majorEastAsia" w:hAnsi="Arial" w:cs="Arial"/>
            <w:color w:val="000000" w:themeColor="text1"/>
            <w:sz w:val="21"/>
            <w:szCs w:val="21"/>
          </w:rPr>
          <w:t>Quli</w:t>
        </w:r>
        <w:proofErr w:type="spellEnd"/>
        <w:r w:rsidRPr="0021032E">
          <w:rPr>
            <w:rStyle w:val="Hyperlink"/>
            <w:rFonts w:ascii="Arial" w:eastAsiaTheme="majorEastAsia" w:hAnsi="Arial" w:cs="Arial"/>
            <w:color w:val="000000" w:themeColor="text1"/>
            <w:sz w:val="21"/>
            <w:szCs w:val="21"/>
          </w:rPr>
          <w:t xml:space="preserve"> </w:t>
        </w:r>
        <w:proofErr w:type="spellStart"/>
        <w:r w:rsidRPr="0021032E">
          <w:rPr>
            <w:rStyle w:val="Hyperlink"/>
            <w:rFonts w:ascii="Arial" w:eastAsiaTheme="majorEastAsia" w:hAnsi="Arial" w:cs="Arial"/>
            <w:color w:val="000000" w:themeColor="text1"/>
            <w:sz w:val="21"/>
            <w:szCs w:val="21"/>
          </w:rPr>
          <w:t>Qutb</w:t>
        </w:r>
        <w:proofErr w:type="spellEnd"/>
        <w:r w:rsidRPr="0021032E">
          <w:rPr>
            <w:rStyle w:val="Hyperlink"/>
            <w:rFonts w:ascii="Arial" w:eastAsiaTheme="majorEastAsia" w:hAnsi="Arial" w:cs="Arial"/>
            <w:color w:val="000000" w:themeColor="text1"/>
            <w:sz w:val="21"/>
            <w:szCs w:val="21"/>
          </w:rPr>
          <w:t xml:space="preserve"> Shah</w:t>
        </w:r>
      </w:hyperlink>
      <w:r w:rsidRPr="0021032E">
        <w:rPr>
          <w:rFonts w:ascii="Arial" w:hAnsi="Arial" w:cs="Arial"/>
          <w:color w:val="000000" w:themeColor="text1"/>
          <w:sz w:val="21"/>
          <w:szCs w:val="21"/>
        </w:rPr>
        <w:t> established Hyderabad in 1591 to extend the capital beyond the </w:t>
      </w:r>
      <w:hyperlink r:id="rId23" w:tooltip="Golconda Fort" w:history="1">
        <w:r w:rsidRPr="0021032E">
          <w:rPr>
            <w:rStyle w:val="Hyperlink"/>
            <w:rFonts w:ascii="Arial" w:eastAsiaTheme="majorEastAsia" w:hAnsi="Arial" w:cs="Arial"/>
            <w:color w:val="000000" w:themeColor="text1"/>
            <w:sz w:val="21"/>
            <w:szCs w:val="21"/>
          </w:rPr>
          <w:t>fortified Golconda</w:t>
        </w:r>
      </w:hyperlink>
      <w:r w:rsidRPr="0021032E">
        <w:rPr>
          <w:rFonts w:ascii="Arial" w:hAnsi="Arial" w:cs="Arial"/>
          <w:color w:val="000000" w:themeColor="text1"/>
          <w:sz w:val="21"/>
          <w:szCs w:val="21"/>
        </w:rPr>
        <w:t>. In 1687, the city was </w:t>
      </w:r>
      <w:hyperlink r:id="rId24" w:tooltip="Siege of Golconda" w:history="1">
        <w:r w:rsidRPr="0021032E">
          <w:rPr>
            <w:rStyle w:val="Hyperlink"/>
            <w:rFonts w:ascii="Arial" w:eastAsiaTheme="majorEastAsia" w:hAnsi="Arial" w:cs="Arial"/>
            <w:color w:val="000000" w:themeColor="text1"/>
            <w:sz w:val="21"/>
            <w:szCs w:val="21"/>
          </w:rPr>
          <w:t>annexed</w:t>
        </w:r>
      </w:hyperlink>
      <w:r w:rsidRPr="0021032E">
        <w:rPr>
          <w:rFonts w:ascii="Arial" w:hAnsi="Arial" w:cs="Arial"/>
          <w:color w:val="000000" w:themeColor="text1"/>
          <w:sz w:val="21"/>
          <w:szCs w:val="21"/>
        </w:rPr>
        <w:t> by the </w:t>
      </w:r>
      <w:hyperlink r:id="rId25" w:tooltip="Mughal Empire" w:history="1">
        <w:r w:rsidRPr="0021032E">
          <w:rPr>
            <w:rStyle w:val="Hyperlink"/>
            <w:rFonts w:ascii="Arial" w:eastAsiaTheme="majorEastAsia" w:hAnsi="Arial" w:cs="Arial"/>
            <w:color w:val="000000" w:themeColor="text1"/>
            <w:sz w:val="21"/>
            <w:szCs w:val="21"/>
          </w:rPr>
          <w:t>Mughals</w:t>
        </w:r>
      </w:hyperlink>
      <w:r w:rsidRPr="0021032E">
        <w:rPr>
          <w:rFonts w:ascii="Arial" w:hAnsi="Arial" w:cs="Arial"/>
          <w:color w:val="000000" w:themeColor="text1"/>
          <w:sz w:val="21"/>
          <w:szCs w:val="21"/>
        </w:rPr>
        <w:t>. In 1724, </w:t>
      </w:r>
      <w:hyperlink r:id="rId26" w:tooltip="Viceroy of the Deccan" w:history="1">
        <w:r w:rsidRPr="0021032E">
          <w:rPr>
            <w:rStyle w:val="Hyperlink"/>
            <w:rFonts w:ascii="Arial" w:eastAsiaTheme="majorEastAsia" w:hAnsi="Arial" w:cs="Arial"/>
            <w:color w:val="000000" w:themeColor="text1"/>
            <w:sz w:val="21"/>
            <w:szCs w:val="21"/>
          </w:rPr>
          <w:t>Mughal Viceroy</w:t>
        </w:r>
      </w:hyperlink>
      <w:r w:rsidRPr="0021032E">
        <w:rPr>
          <w:rFonts w:ascii="Arial" w:hAnsi="Arial" w:cs="Arial"/>
          <w:color w:val="000000" w:themeColor="text1"/>
          <w:sz w:val="21"/>
          <w:szCs w:val="21"/>
        </w:rPr>
        <w:t> </w:t>
      </w:r>
      <w:proofErr w:type="spellStart"/>
      <w:r w:rsidRPr="0021032E">
        <w:rPr>
          <w:rFonts w:ascii="Arial" w:hAnsi="Arial" w:cs="Arial"/>
          <w:color w:val="000000" w:themeColor="text1"/>
          <w:sz w:val="21"/>
          <w:szCs w:val="21"/>
        </w:rPr>
        <w:fldChar w:fldCharType="begin"/>
      </w:r>
      <w:r w:rsidRPr="0021032E">
        <w:rPr>
          <w:rFonts w:ascii="Arial" w:hAnsi="Arial" w:cs="Arial"/>
          <w:color w:val="000000" w:themeColor="text1"/>
          <w:sz w:val="21"/>
          <w:szCs w:val="21"/>
        </w:rPr>
        <w:instrText xml:space="preserve"> HYPERLINK "https://en.wikipedia.org/wiki/Asaf_Jah_I" \o "Asaf Jah I" </w:instrText>
      </w:r>
      <w:r w:rsidRPr="0021032E">
        <w:rPr>
          <w:rFonts w:ascii="Arial" w:hAnsi="Arial" w:cs="Arial"/>
          <w:color w:val="000000" w:themeColor="text1"/>
          <w:sz w:val="21"/>
          <w:szCs w:val="21"/>
        </w:rPr>
        <w:fldChar w:fldCharType="separate"/>
      </w:r>
      <w:r w:rsidRPr="0021032E">
        <w:rPr>
          <w:rStyle w:val="Hyperlink"/>
          <w:rFonts w:ascii="Arial" w:eastAsiaTheme="majorEastAsia" w:hAnsi="Arial" w:cs="Arial"/>
          <w:color w:val="000000" w:themeColor="text1"/>
          <w:sz w:val="21"/>
          <w:szCs w:val="21"/>
        </w:rPr>
        <w:t>Nizam</w:t>
      </w:r>
      <w:proofErr w:type="spellEnd"/>
      <w:r w:rsidRPr="0021032E">
        <w:rPr>
          <w:rStyle w:val="Hyperlink"/>
          <w:rFonts w:ascii="Arial" w:eastAsiaTheme="majorEastAsia" w:hAnsi="Arial" w:cs="Arial"/>
          <w:color w:val="000000" w:themeColor="text1"/>
          <w:sz w:val="21"/>
          <w:szCs w:val="21"/>
        </w:rPr>
        <w:t xml:space="preserve"> </w:t>
      </w:r>
      <w:proofErr w:type="spellStart"/>
      <w:r w:rsidRPr="0021032E">
        <w:rPr>
          <w:rStyle w:val="Hyperlink"/>
          <w:rFonts w:ascii="Arial" w:eastAsiaTheme="majorEastAsia" w:hAnsi="Arial" w:cs="Arial"/>
          <w:color w:val="000000" w:themeColor="text1"/>
          <w:sz w:val="21"/>
          <w:szCs w:val="21"/>
        </w:rPr>
        <w:t>Asaf</w:t>
      </w:r>
      <w:proofErr w:type="spellEnd"/>
      <w:r w:rsidRPr="0021032E">
        <w:rPr>
          <w:rStyle w:val="Hyperlink"/>
          <w:rFonts w:ascii="Arial" w:eastAsiaTheme="majorEastAsia" w:hAnsi="Arial" w:cs="Arial"/>
          <w:color w:val="000000" w:themeColor="text1"/>
          <w:sz w:val="21"/>
          <w:szCs w:val="21"/>
        </w:rPr>
        <w:t xml:space="preserve"> Jah I</w:t>
      </w:r>
      <w:r w:rsidRPr="0021032E">
        <w:rPr>
          <w:rFonts w:ascii="Arial" w:hAnsi="Arial" w:cs="Arial"/>
          <w:color w:val="000000" w:themeColor="text1"/>
          <w:sz w:val="21"/>
          <w:szCs w:val="21"/>
        </w:rPr>
        <w:fldChar w:fldCharType="end"/>
      </w:r>
      <w:r w:rsidRPr="0021032E">
        <w:rPr>
          <w:rFonts w:ascii="Arial" w:hAnsi="Arial" w:cs="Arial"/>
          <w:color w:val="000000" w:themeColor="text1"/>
          <w:sz w:val="21"/>
          <w:szCs w:val="21"/>
        </w:rPr>
        <w:t> declared his sovereignty and founded the </w:t>
      </w:r>
      <w:proofErr w:type="spellStart"/>
      <w:r w:rsidRPr="0021032E">
        <w:rPr>
          <w:rFonts w:ascii="Arial" w:hAnsi="Arial" w:cs="Arial"/>
          <w:color w:val="000000" w:themeColor="text1"/>
          <w:sz w:val="21"/>
          <w:szCs w:val="21"/>
        </w:rPr>
        <w:fldChar w:fldCharType="begin"/>
      </w:r>
      <w:r w:rsidRPr="0021032E">
        <w:rPr>
          <w:rFonts w:ascii="Arial" w:hAnsi="Arial" w:cs="Arial"/>
          <w:color w:val="000000" w:themeColor="text1"/>
          <w:sz w:val="21"/>
          <w:szCs w:val="21"/>
        </w:rPr>
        <w:instrText xml:space="preserve"> HYPERLINK "https://en.wikipedia.org/wiki/Asaf_Jahi_dynasty" \o "Asaf Jahi dynasty" </w:instrText>
      </w:r>
      <w:r w:rsidRPr="0021032E">
        <w:rPr>
          <w:rFonts w:ascii="Arial" w:hAnsi="Arial" w:cs="Arial"/>
          <w:color w:val="000000" w:themeColor="text1"/>
          <w:sz w:val="21"/>
          <w:szCs w:val="21"/>
        </w:rPr>
        <w:fldChar w:fldCharType="separate"/>
      </w:r>
      <w:r w:rsidRPr="0021032E">
        <w:rPr>
          <w:rStyle w:val="Hyperlink"/>
          <w:rFonts w:ascii="Arial" w:eastAsiaTheme="majorEastAsia" w:hAnsi="Arial" w:cs="Arial"/>
          <w:color w:val="000000" w:themeColor="text1"/>
          <w:sz w:val="21"/>
          <w:szCs w:val="21"/>
        </w:rPr>
        <w:t>Asaf</w:t>
      </w:r>
      <w:proofErr w:type="spellEnd"/>
      <w:r w:rsidRPr="0021032E">
        <w:rPr>
          <w:rStyle w:val="Hyperlink"/>
          <w:rFonts w:ascii="Arial" w:eastAsiaTheme="majorEastAsia" w:hAnsi="Arial" w:cs="Arial"/>
          <w:color w:val="000000" w:themeColor="text1"/>
          <w:sz w:val="21"/>
          <w:szCs w:val="21"/>
        </w:rPr>
        <w:t xml:space="preserve"> </w:t>
      </w:r>
      <w:proofErr w:type="spellStart"/>
      <w:r w:rsidRPr="0021032E">
        <w:rPr>
          <w:rStyle w:val="Hyperlink"/>
          <w:rFonts w:ascii="Arial" w:eastAsiaTheme="majorEastAsia" w:hAnsi="Arial" w:cs="Arial"/>
          <w:color w:val="000000" w:themeColor="text1"/>
          <w:sz w:val="21"/>
          <w:szCs w:val="21"/>
        </w:rPr>
        <w:t>Jahi</w:t>
      </w:r>
      <w:proofErr w:type="spellEnd"/>
      <w:r w:rsidRPr="0021032E">
        <w:rPr>
          <w:rStyle w:val="Hyperlink"/>
          <w:rFonts w:ascii="Arial" w:eastAsiaTheme="majorEastAsia" w:hAnsi="Arial" w:cs="Arial"/>
          <w:color w:val="000000" w:themeColor="text1"/>
          <w:sz w:val="21"/>
          <w:szCs w:val="21"/>
        </w:rPr>
        <w:t xml:space="preserve"> dynasty</w:t>
      </w:r>
      <w:r w:rsidRPr="0021032E">
        <w:rPr>
          <w:rFonts w:ascii="Arial" w:hAnsi="Arial" w:cs="Arial"/>
          <w:color w:val="000000" w:themeColor="text1"/>
          <w:sz w:val="21"/>
          <w:szCs w:val="21"/>
        </w:rPr>
        <w:fldChar w:fldCharType="end"/>
      </w:r>
      <w:r w:rsidRPr="0021032E">
        <w:rPr>
          <w:rFonts w:ascii="Arial" w:hAnsi="Arial" w:cs="Arial"/>
          <w:color w:val="000000" w:themeColor="text1"/>
          <w:sz w:val="21"/>
          <w:szCs w:val="21"/>
        </w:rPr>
        <w:t>, also known as the </w:t>
      </w:r>
      <w:proofErr w:type="spellStart"/>
      <w:r w:rsidRPr="0021032E">
        <w:rPr>
          <w:rFonts w:ascii="Arial" w:hAnsi="Arial" w:cs="Arial"/>
          <w:color w:val="000000" w:themeColor="text1"/>
          <w:sz w:val="21"/>
          <w:szCs w:val="21"/>
        </w:rPr>
        <w:fldChar w:fldCharType="begin"/>
      </w:r>
      <w:r w:rsidRPr="0021032E">
        <w:rPr>
          <w:rFonts w:ascii="Arial" w:hAnsi="Arial" w:cs="Arial"/>
          <w:color w:val="000000" w:themeColor="text1"/>
          <w:sz w:val="21"/>
          <w:szCs w:val="21"/>
        </w:rPr>
        <w:instrText xml:space="preserve"> HYPERLINK "https://en.wikipedia.org/wiki/Nizam_of_Hyderabad" \o "Nizam of Hyderabad" </w:instrText>
      </w:r>
      <w:r w:rsidRPr="0021032E">
        <w:rPr>
          <w:rFonts w:ascii="Arial" w:hAnsi="Arial" w:cs="Arial"/>
          <w:color w:val="000000" w:themeColor="text1"/>
          <w:sz w:val="21"/>
          <w:szCs w:val="21"/>
        </w:rPr>
        <w:fldChar w:fldCharType="separate"/>
      </w:r>
      <w:r w:rsidRPr="0021032E">
        <w:rPr>
          <w:rStyle w:val="Hyperlink"/>
          <w:rFonts w:ascii="Arial" w:eastAsiaTheme="majorEastAsia" w:hAnsi="Arial" w:cs="Arial"/>
          <w:color w:val="000000" w:themeColor="text1"/>
          <w:sz w:val="21"/>
          <w:szCs w:val="21"/>
        </w:rPr>
        <w:t>Nizams</w:t>
      </w:r>
      <w:proofErr w:type="spellEnd"/>
      <w:r w:rsidRPr="0021032E">
        <w:rPr>
          <w:rFonts w:ascii="Arial" w:hAnsi="Arial" w:cs="Arial"/>
          <w:color w:val="000000" w:themeColor="text1"/>
          <w:sz w:val="21"/>
          <w:szCs w:val="21"/>
        </w:rPr>
        <w:fldChar w:fldCharType="end"/>
      </w:r>
      <w:r w:rsidRPr="0021032E">
        <w:rPr>
          <w:rFonts w:ascii="Arial" w:hAnsi="Arial" w:cs="Arial"/>
          <w:color w:val="000000" w:themeColor="text1"/>
          <w:sz w:val="21"/>
          <w:szCs w:val="21"/>
        </w:rPr>
        <w:t xml:space="preserve">. Hyderabad served as the imperial capital of the </w:t>
      </w:r>
      <w:proofErr w:type="spellStart"/>
      <w:r w:rsidRPr="0021032E">
        <w:rPr>
          <w:rFonts w:ascii="Arial" w:hAnsi="Arial" w:cs="Arial"/>
          <w:color w:val="000000" w:themeColor="text1"/>
          <w:sz w:val="21"/>
          <w:szCs w:val="21"/>
        </w:rPr>
        <w:t>Asaf</w:t>
      </w:r>
      <w:proofErr w:type="spellEnd"/>
      <w:r w:rsidRPr="0021032E">
        <w:rPr>
          <w:rFonts w:ascii="Arial" w:hAnsi="Arial" w:cs="Arial"/>
          <w:color w:val="000000" w:themeColor="text1"/>
          <w:sz w:val="21"/>
          <w:szCs w:val="21"/>
        </w:rPr>
        <w:t xml:space="preserve"> </w:t>
      </w:r>
      <w:proofErr w:type="spellStart"/>
      <w:r w:rsidRPr="0021032E">
        <w:rPr>
          <w:rFonts w:ascii="Arial" w:hAnsi="Arial" w:cs="Arial"/>
          <w:color w:val="000000" w:themeColor="text1"/>
          <w:sz w:val="21"/>
          <w:szCs w:val="21"/>
        </w:rPr>
        <w:t>Jahis</w:t>
      </w:r>
      <w:proofErr w:type="spellEnd"/>
      <w:r w:rsidRPr="0021032E">
        <w:rPr>
          <w:rFonts w:ascii="Arial" w:hAnsi="Arial" w:cs="Arial"/>
          <w:color w:val="000000" w:themeColor="text1"/>
          <w:sz w:val="21"/>
          <w:szCs w:val="21"/>
        </w:rPr>
        <w:t xml:space="preserve"> from 1769 to 1948. As capital of the </w:t>
      </w:r>
      <w:hyperlink r:id="rId27" w:tooltip="Princely state" w:history="1">
        <w:r w:rsidRPr="0021032E">
          <w:rPr>
            <w:rStyle w:val="Hyperlink"/>
            <w:rFonts w:ascii="Arial" w:eastAsiaTheme="majorEastAsia" w:hAnsi="Arial" w:cs="Arial"/>
            <w:color w:val="000000" w:themeColor="text1"/>
            <w:sz w:val="21"/>
            <w:szCs w:val="21"/>
          </w:rPr>
          <w:t>princely state of Hyderabad</w:t>
        </w:r>
      </w:hyperlink>
      <w:r w:rsidRPr="0021032E">
        <w:rPr>
          <w:rFonts w:ascii="Arial" w:hAnsi="Arial" w:cs="Arial"/>
          <w:color w:val="000000" w:themeColor="text1"/>
          <w:sz w:val="21"/>
          <w:szCs w:val="21"/>
        </w:rPr>
        <w:t>, the city housed the </w:t>
      </w:r>
      <w:hyperlink r:id="rId28" w:tooltip="British Residency, Hyderabad" w:history="1">
        <w:r w:rsidRPr="0021032E">
          <w:rPr>
            <w:rStyle w:val="Hyperlink"/>
            <w:rFonts w:ascii="Arial" w:eastAsiaTheme="majorEastAsia" w:hAnsi="Arial" w:cs="Arial"/>
            <w:color w:val="000000" w:themeColor="text1"/>
            <w:sz w:val="21"/>
            <w:szCs w:val="21"/>
          </w:rPr>
          <w:t>British Residency</w:t>
        </w:r>
      </w:hyperlink>
      <w:r w:rsidRPr="0021032E">
        <w:rPr>
          <w:rFonts w:ascii="Arial" w:hAnsi="Arial" w:cs="Arial"/>
          <w:color w:val="000000" w:themeColor="text1"/>
          <w:sz w:val="21"/>
          <w:szCs w:val="21"/>
        </w:rPr>
        <w:t> and </w:t>
      </w:r>
      <w:hyperlink r:id="rId29" w:tooltip="Secunderabad Cantonment Board" w:history="1">
        <w:r w:rsidRPr="0021032E">
          <w:rPr>
            <w:rStyle w:val="Hyperlink"/>
            <w:rFonts w:ascii="Arial" w:eastAsiaTheme="majorEastAsia" w:hAnsi="Arial" w:cs="Arial"/>
            <w:color w:val="000000" w:themeColor="text1"/>
            <w:sz w:val="21"/>
            <w:szCs w:val="21"/>
          </w:rPr>
          <w:t>cantonment</w:t>
        </w:r>
      </w:hyperlink>
      <w:r w:rsidRPr="0021032E">
        <w:rPr>
          <w:rFonts w:ascii="Arial" w:hAnsi="Arial" w:cs="Arial"/>
          <w:color w:val="000000" w:themeColor="text1"/>
          <w:sz w:val="21"/>
          <w:szCs w:val="21"/>
        </w:rPr>
        <w:t> until </w:t>
      </w:r>
      <w:hyperlink r:id="rId30" w:tooltip="Indian Independence Act 1947" w:history="1">
        <w:r w:rsidRPr="0021032E">
          <w:rPr>
            <w:rStyle w:val="Hyperlink"/>
            <w:rFonts w:ascii="Arial" w:eastAsiaTheme="majorEastAsia" w:hAnsi="Arial" w:cs="Arial"/>
            <w:color w:val="000000" w:themeColor="text1"/>
            <w:sz w:val="21"/>
            <w:szCs w:val="21"/>
          </w:rPr>
          <w:t>Indian independence</w:t>
        </w:r>
      </w:hyperlink>
      <w:r w:rsidRPr="0021032E">
        <w:rPr>
          <w:rFonts w:ascii="Arial" w:hAnsi="Arial" w:cs="Arial"/>
          <w:color w:val="000000" w:themeColor="text1"/>
          <w:sz w:val="21"/>
          <w:szCs w:val="21"/>
        </w:rPr>
        <w:t> in 1947. </w:t>
      </w:r>
      <w:hyperlink r:id="rId31" w:tooltip="Annexation of Hyderabad" w:history="1">
        <w:r w:rsidRPr="0021032E">
          <w:rPr>
            <w:rStyle w:val="Hyperlink"/>
            <w:rFonts w:ascii="Arial" w:eastAsiaTheme="majorEastAsia" w:hAnsi="Arial" w:cs="Arial"/>
            <w:color w:val="000000" w:themeColor="text1"/>
            <w:sz w:val="21"/>
            <w:szCs w:val="21"/>
          </w:rPr>
          <w:t>Hyderabad was annexed</w:t>
        </w:r>
      </w:hyperlink>
      <w:r w:rsidRPr="0021032E">
        <w:rPr>
          <w:rFonts w:ascii="Arial" w:hAnsi="Arial" w:cs="Arial"/>
          <w:color w:val="000000" w:themeColor="text1"/>
          <w:sz w:val="21"/>
          <w:szCs w:val="21"/>
        </w:rPr>
        <w:t> by the </w:t>
      </w:r>
      <w:hyperlink r:id="rId32" w:tooltip="Dominion of India" w:history="1">
        <w:r w:rsidRPr="0021032E">
          <w:rPr>
            <w:rStyle w:val="Hyperlink"/>
            <w:rFonts w:ascii="Arial" w:eastAsiaTheme="majorEastAsia" w:hAnsi="Arial" w:cs="Arial"/>
            <w:color w:val="000000" w:themeColor="text1"/>
            <w:sz w:val="21"/>
            <w:szCs w:val="21"/>
          </w:rPr>
          <w:t>Indian Union</w:t>
        </w:r>
      </w:hyperlink>
      <w:r w:rsidRPr="0021032E">
        <w:rPr>
          <w:rFonts w:ascii="Arial" w:hAnsi="Arial" w:cs="Arial"/>
          <w:color w:val="000000" w:themeColor="text1"/>
          <w:sz w:val="21"/>
          <w:szCs w:val="21"/>
        </w:rPr>
        <w:t> in 1948 and continued as a capital of </w:t>
      </w:r>
      <w:hyperlink r:id="rId33" w:tooltip="Hyderabad State (1948–1956)" w:history="1">
        <w:r w:rsidRPr="0021032E">
          <w:rPr>
            <w:rStyle w:val="Hyperlink"/>
            <w:rFonts w:ascii="Arial" w:eastAsiaTheme="majorEastAsia" w:hAnsi="Arial" w:cs="Arial"/>
            <w:color w:val="000000" w:themeColor="text1"/>
            <w:sz w:val="21"/>
            <w:szCs w:val="21"/>
          </w:rPr>
          <w:t>Hyderabad State (1948–56)</w:t>
        </w:r>
      </w:hyperlink>
      <w:r w:rsidRPr="0021032E">
        <w:rPr>
          <w:rFonts w:ascii="Arial" w:hAnsi="Arial" w:cs="Arial"/>
          <w:color w:val="000000" w:themeColor="text1"/>
          <w:sz w:val="21"/>
          <w:szCs w:val="21"/>
        </w:rPr>
        <w:t>. After the </w:t>
      </w:r>
      <w:hyperlink r:id="rId34" w:tooltip="Gentlemen's Agreement of 1956" w:history="1">
        <w:r w:rsidRPr="0021032E">
          <w:rPr>
            <w:rStyle w:val="Hyperlink"/>
            <w:rFonts w:ascii="Arial" w:eastAsiaTheme="majorEastAsia" w:hAnsi="Arial" w:cs="Arial"/>
            <w:color w:val="000000" w:themeColor="text1"/>
            <w:sz w:val="21"/>
            <w:szCs w:val="21"/>
          </w:rPr>
          <w:t>introduction</w:t>
        </w:r>
      </w:hyperlink>
      <w:r w:rsidRPr="0021032E">
        <w:rPr>
          <w:rFonts w:ascii="Arial" w:hAnsi="Arial" w:cs="Arial"/>
          <w:color w:val="000000" w:themeColor="text1"/>
          <w:sz w:val="21"/>
          <w:szCs w:val="21"/>
        </w:rPr>
        <w:t> of the </w:t>
      </w:r>
      <w:hyperlink r:id="rId35" w:tooltip="States Reorganisation Act, 1956" w:history="1">
        <w:r w:rsidRPr="0021032E">
          <w:rPr>
            <w:rStyle w:val="Hyperlink"/>
            <w:rFonts w:ascii="Arial" w:eastAsiaTheme="majorEastAsia" w:hAnsi="Arial" w:cs="Arial"/>
            <w:color w:val="000000" w:themeColor="text1"/>
            <w:sz w:val="21"/>
            <w:szCs w:val="21"/>
          </w:rPr>
          <w:t>States Reorganisation Act of 1956</w:t>
        </w:r>
      </w:hyperlink>
      <w:r w:rsidRPr="0021032E">
        <w:rPr>
          <w:rFonts w:ascii="Arial" w:hAnsi="Arial" w:cs="Arial"/>
          <w:color w:val="000000" w:themeColor="text1"/>
          <w:sz w:val="21"/>
          <w:szCs w:val="21"/>
        </w:rPr>
        <w:t>, Hyderabad was made the capital of the </w:t>
      </w:r>
      <w:hyperlink r:id="rId36" w:tooltip="Andhra Pradesh (1956–2014)" w:history="1">
        <w:r w:rsidRPr="0021032E">
          <w:rPr>
            <w:rStyle w:val="Hyperlink"/>
            <w:rFonts w:ascii="Arial" w:eastAsiaTheme="majorEastAsia" w:hAnsi="Arial" w:cs="Arial"/>
            <w:color w:val="000000" w:themeColor="text1"/>
            <w:sz w:val="21"/>
            <w:szCs w:val="21"/>
          </w:rPr>
          <w:t>newly formed Andhra Pradesh</w:t>
        </w:r>
      </w:hyperlink>
      <w:r w:rsidRPr="0021032E">
        <w:rPr>
          <w:rFonts w:ascii="Arial" w:hAnsi="Arial" w:cs="Arial"/>
          <w:color w:val="000000" w:themeColor="text1"/>
          <w:sz w:val="21"/>
          <w:szCs w:val="21"/>
        </w:rPr>
        <w:t>. In 2014, </w:t>
      </w:r>
      <w:hyperlink r:id="rId37" w:tooltip="Andhra Pradesh Reorganisation Act, 2014" w:history="1">
        <w:r w:rsidRPr="0021032E">
          <w:rPr>
            <w:rStyle w:val="Hyperlink"/>
            <w:rFonts w:ascii="Arial" w:eastAsiaTheme="majorEastAsia" w:hAnsi="Arial" w:cs="Arial"/>
            <w:color w:val="000000" w:themeColor="text1"/>
            <w:sz w:val="21"/>
            <w:szCs w:val="21"/>
          </w:rPr>
          <w:t>Andhra Pradesh was bifurcated</w:t>
        </w:r>
      </w:hyperlink>
      <w:r w:rsidRPr="0021032E">
        <w:rPr>
          <w:rFonts w:ascii="Arial" w:hAnsi="Arial" w:cs="Arial"/>
          <w:color w:val="000000" w:themeColor="text1"/>
          <w:sz w:val="21"/>
          <w:szCs w:val="21"/>
        </w:rPr>
        <w:t> to form Telangana and Hyderabad became the joint capital of the two states with a transitional arrangement scheduled to end in 2024. Since 1956, the city has housed the </w:t>
      </w:r>
      <w:hyperlink r:id="rId38" w:tooltip="Rashtrapati Nilayam" w:history="1">
        <w:r w:rsidRPr="0021032E">
          <w:rPr>
            <w:rStyle w:val="Hyperlink"/>
            <w:rFonts w:ascii="Arial" w:eastAsiaTheme="majorEastAsia" w:hAnsi="Arial" w:cs="Arial"/>
            <w:color w:val="000000" w:themeColor="text1"/>
            <w:sz w:val="21"/>
            <w:szCs w:val="21"/>
          </w:rPr>
          <w:t>winter office</w:t>
        </w:r>
      </w:hyperlink>
      <w:r w:rsidRPr="0021032E">
        <w:rPr>
          <w:rFonts w:ascii="Arial" w:hAnsi="Arial" w:cs="Arial"/>
          <w:color w:val="000000" w:themeColor="text1"/>
          <w:sz w:val="21"/>
          <w:szCs w:val="21"/>
        </w:rPr>
        <w:t> of the </w:t>
      </w:r>
      <w:hyperlink r:id="rId39" w:tooltip="President of India" w:history="1">
        <w:r w:rsidRPr="0021032E">
          <w:rPr>
            <w:rStyle w:val="Hyperlink"/>
            <w:rFonts w:ascii="Arial" w:eastAsiaTheme="majorEastAsia" w:hAnsi="Arial" w:cs="Arial"/>
            <w:color w:val="000000" w:themeColor="text1"/>
            <w:sz w:val="21"/>
            <w:szCs w:val="21"/>
          </w:rPr>
          <w:t>President of India</w:t>
        </w:r>
      </w:hyperlink>
      <w:r w:rsidRPr="0021032E">
        <w:rPr>
          <w:rFonts w:ascii="Arial" w:hAnsi="Arial" w:cs="Arial"/>
          <w:color w:val="000000" w:themeColor="text1"/>
          <w:sz w:val="21"/>
          <w:szCs w:val="21"/>
        </w:rPr>
        <w:t>.</w:t>
      </w:r>
    </w:p>
    <w:p w:rsidR="0021032E" w:rsidRPr="0021032E" w:rsidRDefault="0021032E" w:rsidP="0021032E">
      <w:pPr>
        <w:pStyle w:val="NormalWeb"/>
        <w:shd w:val="clear" w:color="auto" w:fill="FFFFFF"/>
        <w:spacing w:before="120" w:beforeAutospacing="0" w:after="120" w:afterAutospacing="0"/>
        <w:jc w:val="right"/>
        <w:rPr>
          <w:rFonts w:ascii="Arial" w:hAnsi="Arial" w:cs="Arial"/>
          <w:color w:val="000000" w:themeColor="text1"/>
          <w:sz w:val="21"/>
          <w:szCs w:val="21"/>
        </w:rPr>
      </w:pPr>
      <w:r w:rsidRPr="0021032E">
        <w:rPr>
          <w:rFonts w:ascii="Arial" w:hAnsi="Arial" w:cs="Arial"/>
          <w:color w:val="000000" w:themeColor="text1"/>
          <w:sz w:val="21"/>
          <w:szCs w:val="21"/>
        </w:rPr>
        <w:t xml:space="preserve">Relics of the </w:t>
      </w:r>
      <w:proofErr w:type="spellStart"/>
      <w:r w:rsidRPr="0021032E">
        <w:rPr>
          <w:rFonts w:ascii="Arial" w:hAnsi="Arial" w:cs="Arial"/>
          <w:color w:val="000000" w:themeColor="text1"/>
          <w:sz w:val="21"/>
          <w:szCs w:val="21"/>
        </w:rPr>
        <w:t>Qutb</w:t>
      </w:r>
      <w:proofErr w:type="spellEnd"/>
      <w:r w:rsidRPr="0021032E">
        <w:rPr>
          <w:rFonts w:ascii="Arial" w:hAnsi="Arial" w:cs="Arial"/>
          <w:color w:val="000000" w:themeColor="text1"/>
          <w:sz w:val="21"/>
          <w:szCs w:val="21"/>
        </w:rPr>
        <w:t xml:space="preserve"> </w:t>
      </w:r>
      <w:proofErr w:type="spellStart"/>
      <w:r w:rsidRPr="0021032E">
        <w:rPr>
          <w:rFonts w:ascii="Arial" w:hAnsi="Arial" w:cs="Arial"/>
          <w:color w:val="000000" w:themeColor="text1"/>
          <w:sz w:val="21"/>
          <w:szCs w:val="21"/>
        </w:rPr>
        <w:t>Shahi</w:t>
      </w:r>
      <w:proofErr w:type="spellEnd"/>
      <w:r w:rsidRPr="0021032E">
        <w:rPr>
          <w:rFonts w:ascii="Arial" w:hAnsi="Arial" w:cs="Arial"/>
          <w:color w:val="000000" w:themeColor="text1"/>
          <w:sz w:val="21"/>
          <w:szCs w:val="21"/>
        </w:rPr>
        <w:t xml:space="preserve"> and the </w:t>
      </w:r>
      <w:proofErr w:type="spellStart"/>
      <w:r w:rsidRPr="0021032E">
        <w:rPr>
          <w:rFonts w:ascii="Arial" w:hAnsi="Arial" w:cs="Arial"/>
          <w:color w:val="000000" w:themeColor="text1"/>
          <w:sz w:val="21"/>
          <w:szCs w:val="21"/>
        </w:rPr>
        <w:t>Nizam</w:t>
      </w:r>
      <w:proofErr w:type="spellEnd"/>
      <w:r w:rsidRPr="0021032E">
        <w:rPr>
          <w:rFonts w:ascii="Arial" w:hAnsi="Arial" w:cs="Arial"/>
          <w:color w:val="000000" w:themeColor="text1"/>
          <w:sz w:val="21"/>
          <w:szCs w:val="21"/>
        </w:rPr>
        <w:t xml:space="preserve"> rules remain visible today; the </w:t>
      </w:r>
      <w:hyperlink r:id="rId40" w:tooltip="Charminar" w:history="1">
        <w:r w:rsidRPr="0021032E">
          <w:rPr>
            <w:rStyle w:val="Hyperlink"/>
            <w:rFonts w:ascii="Arial" w:eastAsiaTheme="majorEastAsia" w:hAnsi="Arial" w:cs="Arial"/>
            <w:color w:val="000000" w:themeColor="text1"/>
            <w:sz w:val="21"/>
            <w:szCs w:val="21"/>
          </w:rPr>
          <w:t>Charminar</w:t>
        </w:r>
      </w:hyperlink>
      <w:r w:rsidRPr="0021032E">
        <w:rPr>
          <w:rFonts w:ascii="Arial" w:hAnsi="Arial" w:cs="Arial"/>
          <w:color w:val="000000" w:themeColor="text1"/>
          <w:sz w:val="21"/>
          <w:szCs w:val="21"/>
        </w:rPr>
        <w:t xml:space="preserve"> has come to symbolise the city. By the end of the early modern era, the Mughal Empire declined in the Deccan and the </w:t>
      </w:r>
      <w:proofErr w:type="spellStart"/>
      <w:r w:rsidRPr="0021032E">
        <w:rPr>
          <w:rFonts w:ascii="Arial" w:hAnsi="Arial" w:cs="Arial"/>
          <w:color w:val="000000" w:themeColor="text1"/>
          <w:sz w:val="21"/>
          <w:szCs w:val="21"/>
        </w:rPr>
        <w:t>Nizam's</w:t>
      </w:r>
      <w:proofErr w:type="spellEnd"/>
      <w:r w:rsidRPr="0021032E">
        <w:rPr>
          <w:rFonts w:ascii="Arial" w:hAnsi="Arial" w:cs="Arial"/>
          <w:color w:val="000000" w:themeColor="text1"/>
          <w:sz w:val="21"/>
          <w:szCs w:val="21"/>
        </w:rPr>
        <w:t xml:space="preserve"> patronage had attracted men of letters from various parts of the world. A </w:t>
      </w:r>
      <w:hyperlink r:id="rId41" w:tooltip="Culture of Hyderabad" w:history="1">
        <w:r w:rsidRPr="0021032E">
          <w:rPr>
            <w:rStyle w:val="Hyperlink"/>
            <w:rFonts w:ascii="Arial" w:eastAsiaTheme="majorEastAsia" w:hAnsi="Arial" w:cs="Arial"/>
            <w:color w:val="000000" w:themeColor="text1"/>
            <w:sz w:val="21"/>
            <w:szCs w:val="21"/>
          </w:rPr>
          <w:t>distinctive culture</w:t>
        </w:r>
      </w:hyperlink>
      <w:r w:rsidRPr="0021032E">
        <w:rPr>
          <w:rFonts w:ascii="Arial" w:hAnsi="Arial" w:cs="Arial"/>
          <w:color w:val="000000" w:themeColor="text1"/>
          <w:sz w:val="21"/>
          <w:szCs w:val="21"/>
        </w:rPr>
        <w:t> arose from the amalgamation of local and migrated artisans. </w:t>
      </w:r>
      <w:hyperlink r:id="rId42" w:tooltip="Deccan painting" w:history="1">
        <w:r w:rsidRPr="0021032E">
          <w:rPr>
            <w:rStyle w:val="Hyperlink"/>
            <w:rFonts w:ascii="Arial" w:eastAsiaTheme="majorEastAsia" w:hAnsi="Arial" w:cs="Arial"/>
            <w:color w:val="000000" w:themeColor="text1"/>
            <w:sz w:val="21"/>
            <w:szCs w:val="21"/>
          </w:rPr>
          <w:t>Painting</w:t>
        </w:r>
      </w:hyperlink>
      <w:r w:rsidRPr="0021032E">
        <w:rPr>
          <w:rFonts w:ascii="Arial" w:hAnsi="Arial" w:cs="Arial"/>
          <w:color w:val="000000" w:themeColor="text1"/>
          <w:sz w:val="21"/>
          <w:szCs w:val="21"/>
        </w:rPr>
        <w:t>, </w:t>
      </w:r>
      <w:hyperlink r:id="rId43" w:tooltip="Bidriware" w:history="1">
        <w:r w:rsidRPr="0021032E">
          <w:rPr>
            <w:rStyle w:val="Hyperlink"/>
            <w:rFonts w:ascii="Arial" w:eastAsiaTheme="majorEastAsia" w:hAnsi="Arial" w:cs="Arial"/>
            <w:color w:val="000000" w:themeColor="text1"/>
            <w:sz w:val="21"/>
            <w:szCs w:val="21"/>
          </w:rPr>
          <w:t>handicraft</w:t>
        </w:r>
      </w:hyperlink>
      <w:r w:rsidRPr="0021032E">
        <w:rPr>
          <w:rFonts w:ascii="Arial" w:hAnsi="Arial" w:cs="Arial"/>
          <w:color w:val="000000" w:themeColor="text1"/>
          <w:sz w:val="21"/>
          <w:szCs w:val="21"/>
        </w:rPr>
        <w:t>, </w:t>
      </w:r>
      <w:hyperlink r:id="rId44" w:tooltip="Jewels of the Nizams of Hyderabad" w:history="1">
        <w:r w:rsidRPr="0021032E">
          <w:rPr>
            <w:rStyle w:val="Hyperlink"/>
            <w:rFonts w:ascii="Arial" w:eastAsiaTheme="majorEastAsia" w:hAnsi="Arial" w:cs="Arial"/>
            <w:color w:val="000000" w:themeColor="text1"/>
            <w:sz w:val="21"/>
            <w:szCs w:val="21"/>
          </w:rPr>
          <w:t>jewellery</w:t>
        </w:r>
      </w:hyperlink>
      <w:r w:rsidRPr="0021032E">
        <w:rPr>
          <w:rFonts w:ascii="Arial" w:hAnsi="Arial" w:cs="Arial"/>
          <w:color w:val="000000" w:themeColor="text1"/>
          <w:sz w:val="21"/>
          <w:szCs w:val="21"/>
        </w:rPr>
        <w:t>, </w:t>
      </w:r>
      <w:hyperlink r:id="rId45" w:tooltip="Deccani Masnavi" w:history="1">
        <w:r w:rsidRPr="0021032E">
          <w:rPr>
            <w:rStyle w:val="Hyperlink"/>
            <w:rFonts w:ascii="Arial" w:eastAsiaTheme="majorEastAsia" w:hAnsi="Arial" w:cs="Arial"/>
            <w:color w:val="000000" w:themeColor="text1"/>
            <w:sz w:val="21"/>
            <w:szCs w:val="21"/>
          </w:rPr>
          <w:t>literature</w:t>
        </w:r>
      </w:hyperlink>
      <w:r w:rsidRPr="0021032E">
        <w:rPr>
          <w:rFonts w:ascii="Arial" w:hAnsi="Arial" w:cs="Arial"/>
          <w:color w:val="000000" w:themeColor="text1"/>
          <w:sz w:val="21"/>
          <w:szCs w:val="21"/>
        </w:rPr>
        <w:t>, </w:t>
      </w:r>
      <w:hyperlink r:id="rId46" w:tooltip="Deccani language" w:history="1">
        <w:r w:rsidRPr="0021032E">
          <w:rPr>
            <w:rStyle w:val="Hyperlink"/>
            <w:rFonts w:ascii="Arial" w:eastAsiaTheme="majorEastAsia" w:hAnsi="Arial" w:cs="Arial"/>
            <w:color w:val="000000" w:themeColor="text1"/>
            <w:sz w:val="21"/>
            <w:szCs w:val="21"/>
          </w:rPr>
          <w:t>dialect</w:t>
        </w:r>
      </w:hyperlink>
      <w:r w:rsidRPr="0021032E">
        <w:rPr>
          <w:rFonts w:ascii="Arial" w:hAnsi="Arial" w:cs="Arial"/>
          <w:color w:val="000000" w:themeColor="text1"/>
          <w:sz w:val="21"/>
          <w:szCs w:val="21"/>
        </w:rPr>
        <w:t> and </w:t>
      </w:r>
      <w:hyperlink r:id="rId47" w:tooltip="Clothing of Hyderabad, India" w:history="1">
        <w:r w:rsidRPr="0021032E">
          <w:rPr>
            <w:rStyle w:val="Hyperlink"/>
            <w:rFonts w:ascii="Arial" w:eastAsiaTheme="majorEastAsia" w:hAnsi="Arial" w:cs="Arial"/>
            <w:color w:val="000000" w:themeColor="text1"/>
            <w:sz w:val="21"/>
            <w:szCs w:val="21"/>
          </w:rPr>
          <w:t>clothing</w:t>
        </w:r>
      </w:hyperlink>
      <w:r w:rsidRPr="0021032E">
        <w:rPr>
          <w:rFonts w:ascii="Arial" w:hAnsi="Arial" w:cs="Arial"/>
          <w:color w:val="000000" w:themeColor="text1"/>
          <w:sz w:val="21"/>
          <w:szCs w:val="21"/>
        </w:rPr>
        <w:t> are prominent still today. Through its </w:t>
      </w:r>
      <w:hyperlink r:id="rId48" w:tooltip="Hyderabadi cuisine" w:history="1">
        <w:r w:rsidRPr="0021032E">
          <w:rPr>
            <w:rStyle w:val="Hyperlink"/>
            <w:rFonts w:ascii="Arial" w:eastAsiaTheme="majorEastAsia" w:hAnsi="Arial" w:cs="Arial"/>
            <w:color w:val="000000" w:themeColor="text1"/>
            <w:sz w:val="21"/>
            <w:szCs w:val="21"/>
          </w:rPr>
          <w:t>cuisine</w:t>
        </w:r>
      </w:hyperlink>
      <w:r w:rsidRPr="0021032E">
        <w:rPr>
          <w:rFonts w:ascii="Arial" w:hAnsi="Arial" w:cs="Arial"/>
          <w:color w:val="000000" w:themeColor="text1"/>
          <w:sz w:val="21"/>
          <w:szCs w:val="21"/>
        </w:rPr>
        <w:t>, the city is listed as a </w:t>
      </w:r>
      <w:hyperlink r:id="rId49" w:tooltip="UNESCO" w:history="1">
        <w:r w:rsidRPr="0021032E">
          <w:rPr>
            <w:rStyle w:val="Hyperlink"/>
            <w:rFonts w:ascii="Arial" w:eastAsiaTheme="majorEastAsia" w:hAnsi="Arial" w:cs="Arial"/>
            <w:color w:val="000000" w:themeColor="text1"/>
            <w:sz w:val="21"/>
            <w:szCs w:val="21"/>
          </w:rPr>
          <w:t>UNESCO</w:t>
        </w:r>
      </w:hyperlink>
      <w:r w:rsidRPr="0021032E">
        <w:rPr>
          <w:rFonts w:ascii="Arial" w:hAnsi="Arial" w:cs="Arial"/>
          <w:color w:val="000000" w:themeColor="text1"/>
          <w:sz w:val="21"/>
          <w:szCs w:val="21"/>
        </w:rPr>
        <w:t> </w:t>
      </w:r>
      <w:hyperlink r:id="rId50" w:tooltip="City of Gastronomy" w:history="1">
        <w:r w:rsidRPr="0021032E">
          <w:rPr>
            <w:rStyle w:val="Hyperlink"/>
            <w:rFonts w:ascii="Arial" w:eastAsiaTheme="majorEastAsia" w:hAnsi="Arial" w:cs="Arial"/>
            <w:color w:val="000000" w:themeColor="text1"/>
            <w:sz w:val="21"/>
            <w:szCs w:val="21"/>
          </w:rPr>
          <w:t>creative city of gastronomy</w:t>
        </w:r>
      </w:hyperlink>
      <w:r w:rsidRPr="0021032E">
        <w:rPr>
          <w:rFonts w:ascii="Arial" w:hAnsi="Arial" w:cs="Arial"/>
          <w:color w:val="000000" w:themeColor="text1"/>
          <w:sz w:val="21"/>
          <w:szCs w:val="21"/>
        </w:rPr>
        <w:t>. The </w:t>
      </w:r>
      <w:hyperlink r:id="rId51" w:tooltip="Telugu cinema" w:history="1">
        <w:r w:rsidRPr="0021032E">
          <w:rPr>
            <w:rStyle w:val="Hyperlink"/>
            <w:rFonts w:ascii="Arial" w:eastAsiaTheme="majorEastAsia" w:hAnsi="Arial" w:cs="Arial"/>
            <w:color w:val="000000" w:themeColor="text1"/>
            <w:sz w:val="21"/>
            <w:szCs w:val="21"/>
          </w:rPr>
          <w:t xml:space="preserve">Telugu film </w:t>
        </w:r>
        <w:r w:rsidRPr="0021032E">
          <w:rPr>
            <w:rStyle w:val="Hyperlink"/>
            <w:rFonts w:ascii="Arial" w:eastAsiaTheme="majorEastAsia" w:hAnsi="Arial" w:cs="Arial"/>
            <w:color w:val="000000" w:themeColor="text1"/>
            <w:sz w:val="21"/>
            <w:szCs w:val="21"/>
          </w:rPr>
          <w:lastRenderedPageBreak/>
          <w:t>industry</w:t>
        </w:r>
      </w:hyperlink>
      <w:r w:rsidRPr="0021032E">
        <w:rPr>
          <w:rFonts w:ascii="Arial" w:hAnsi="Arial" w:cs="Arial"/>
          <w:color w:val="000000" w:themeColor="text1"/>
          <w:sz w:val="21"/>
          <w:szCs w:val="21"/>
        </w:rPr>
        <w:t> based in the city was the country's second-largest producer of motion pictures as of 2012.</w:t>
      </w:r>
    </w:p>
    <w:p w:rsidR="0021032E" w:rsidRPr="0021032E" w:rsidRDefault="0021032E" w:rsidP="0021032E">
      <w:pPr>
        <w:pStyle w:val="NormalWeb"/>
        <w:shd w:val="clear" w:color="auto" w:fill="FFFFFF"/>
        <w:spacing w:before="120" w:beforeAutospacing="0" w:after="120" w:afterAutospacing="0"/>
        <w:jc w:val="right"/>
        <w:rPr>
          <w:rFonts w:ascii="Arial" w:hAnsi="Arial" w:cs="Arial"/>
          <w:color w:val="000000" w:themeColor="text1"/>
          <w:sz w:val="21"/>
          <w:szCs w:val="21"/>
        </w:rPr>
      </w:pPr>
      <w:r w:rsidRPr="0021032E">
        <w:rPr>
          <w:rFonts w:ascii="Arial" w:hAnsi="Arial" w:cs="Arial"/>
          <w:color w:val="000000" w:themeColor="text1"/>
          <w:sz w:val="21"/>
          <w:szCs w:val="21"/>
        </w:rPr>
        <w:t>Until the </w:t>
      </w:r>
      <w:r w:rsidRPr="0021032E">
        <w:rPr>
          <w:rStyle w:val="nowrap"/>
          <w:rFonts w:ascii="Arial" w:hAnsi="Arial" w:cs="Arial"/>
          <w:color w:val="000000" w:themeColor="text1"/>
          <w:sz w:val="21"/>
          <w:szCs w:val="21"/>
        </w:rPr>
        <w:t>19th century</w:t>
      </w:r>
      <w:r w:rsidRPr="0021032E">
        <w:rPr>
          <w:rFonts w:ascii="Arial" w:hAnsi="Arial" w:cs="Arial"/>
          <w:color w:val="000000" w:themeColor="text1"/>
          <w:sz w:val="21"/>
          <w:szCs w:val="21"/>
        </w:rPr>
        <w:t> Hyderabad was known for the </w:t>
      </w:r>
      <w:hyperlink r:id="rId52" w:tooltip="Hyderabad pearl" w:history="1">
        <w:r w:rsidRPr="0021032E">
          <w:rPr>
            <w:rStyle w:val="Hyperlink"/>
            <w:rFonts w:ascii="Arial" w:eastAsiaTheme="majorEastAsia" w:hAnsi="Arial" w:cs="Arial"/>
            <w:color w:val="000000" w:themeColor="text1"/>
            <w:sz w:val="21"/>
            <w:szCs w:val="21"/>
          </w:rPr>
          <w:t>pearl industry</w:t>
        </w:r>
      </w:hyperlink>
      <w:r w:rsidRPr="0021032E">
        <w:rPr>
          <w:rFonts w:ascii="Arial" w:hAnsi="Arial" w:cs="Arial"/>
          <w:color w:val="000000" w:themeColor="text1"/>
          <w:sz w:val="21"/>
          <w:szCs w:val="21"/>
        </w:rPr>
        <w:t> and was nicknamed the "City of Pearls", and was the only </w:t>
      </w:r>
      <w:hyperlink r:id="rId53" w:tooltip="Golconda Diamonds" w:history="1">
        <w:r w:rsidRPr="0021032E">
          <w:rPr>
            <w:rStyle w:val="Hyperlink"/>
            <w:rFonts w:ascii="Arial" w:eastAsiaTheme="majorEastAsia" w:hAnsi="Arial" w:cs="Arial"/>
            <w:color w:val="000000" w:themeColor="text1"/>
            <w:sz w:val="21"/>
            <w:szCs w:val="21"/>
          </w:rPr>
          <w:t>Golconda Diamonds</w:t>
        </w:r>
      </w:hyperlink>
      <w:r w:rsidRPr="0021032E">
        <w:rPr>
          <w:rFonts w:ascii="Arial" w:hAnsi="Arial" w:cs="Arial"/>
          <w:color w:val="000000" w:themeColor="text1"/>
          <w:sz w:val="21"/>
          <w:szCs w:val="21"/>
        </w:rPr>
        <w:t> trading centre in the world. Many of the city's historical and traditional </w:t>
      </w:r>
      <w:hyperlink r:id="rId54" w:tooltip="Bazaar" w:history="1">
        <w:r w:rsidRPr="0021032E">
          <w:rPr>
            <w:rStyle w:val="Hyperlink"/>
            <w:rFonts w:ascii="Arial" w:eastAsiaTheme="majorEastAsia" w:hAnsi="Arial" w:cs="Arial"/>
            <w:color w:val="000000" w:themeColor="text1"/>
            <w:sz w:val="21"/>
            <w:szCs w:val="21"/>
          </w:rPr>
          <w:t>bazaars</w:t>
        </w:r>
      </w:hyperlink>
      <w:r w:rsidRPr="0021032E">
        <w:rPr>
          <w:rFonts w:ascii="Arial" w:hAnsi="Arial" w:cs="Arial"/>
          <w:color w:val="000000" w:themeColor="text1"/>
          <w:sz w:val="21"/>
          <w:szCs w:val="21"/>
        </w:rPr>
        <w:t> remain open. Hyderabad's central location between the </w:t>
      </w:r>
      <w:hyperlink r:id="rId55" w:tooltip="Deccan Plateau" w:history="1">
        <w:r w:rsidRPr="0021032E">
          <w:rPr>
            <w:rStyle w:val="Hyperlink"/>
            <w:rFonts w:ascii="Arial" w:eastAsiaTheme="majorEastAsia" w:hAnsi="Arial" w:cs="Arial"/>
            <w:color w:val="000000" w:themeColor="text1"/>
            <w:sz w:val="21"/>
            <w:szCs w:val="21"/>
          </w:rPr>
          <w:t>Deccan Plateau</w:t>
        </w:r>
      </w:hyperlink>
      <w:r w:rsidRPr="0021032E">
        <w:rPr>
          <w:rFonts w:ascii="Arial" w:hAnsi="Arial" w:cs="Arial"/>
          <w:color w:val="000000" w:themeColor="text1"/>
          <w:sz w:val="21"/>
          <w:szCs w:val="21"/>
        </w:rPr>
        <w:t> and the </w:t>
      </w:r>
      <w:hyperlink r:id="rId56" w:tooltip="Western Ghats" w:history="1">
        <w:r w:rsidRPr="0021032E">
          <w:rPr>
            <w:rStyle w:val="Hyperlink"/>
            <w:rFonts w:ascii="Arial" w:eastAsiaTheme="majorEastAsia" w:hAnsi="Arial" w:cs="Arial"/>
            <w:color w:val="000000" w:themeColor="text1"/>
            <w:sz w:val="21"/>
            <w:szCs w:val="21"/>
          </w:rPr>
          <w:t>Western Ghats</w:t>
        </w:r>
      </w:hyperlink>
      <w:r w:rsidRPr="0021032E">
        <w:rPr>
          <w:rFonts w:ascii="Arial" w:hAnsi="Arial" w:cs="Arial"/>
          <w:color w:val="000000" w:themeColor="text1"/>
          <w:sz w:val="21"/>
          <w:szCs w:val="21"/>
        </w:rPr>
        <w:t>, and industrialisation throughout the </w:t>
      </w:r>
      <w:r w:rsidRPr="0021032E">
        <w:rPr>
          <w:rStyle w:val="nowrap"/>
          <w:rFonts w:ascii="Arial" w:hAnsi="Arial" w:cs="Arial"/>
          <w:color w:val="000000" w:themeColor="text1"/>
          <w:sz w:val="21"/>
          <w:szCs w:val="21"/>
        </w:rPr>
        <w:t>20th century</w:t>
      </w:r>
      <w:r w:rsidRPr="0021032E">
        <w:rPr>
          <w:rFonts w:ascii="Arial" w:hAnsi="Arial" w:cs="Arial"/>
          <w:color w:val="000000" w:themeColor="text1"/>
          <w:sz w:val="21"/>
          <w:szCs w:val="21"/>
        </w:rPr>
        <w:t> attracted major Indian research, manufacturing, educational and financial institutions. Since the 1990s, the city has emerged as an Indian hub of </w:t>
      </w:r>
      <w:hyperlink r:id="rId57" w:tooltip="Genome Valley" w:history="1">
        <w:r w:rsidRPr="0021032E">
          <w:rPr>
            <w:rStyle w:val="Hyperlink"/>
            <w:rFonts w:ascii="Arial" w:eastAsiaTheme="majorEastAsia" w:hAnsi="Arial" w:cs="Arial"/>
            <w:color w:val="000000" w:themeColor="text1"/>
            <w:sz w:val="21"/>
            <w:szCs w:val="21"/>
          </w:rPr>
          <w:t>pharmaceuticals and biotechnology</w:t>
        </w:r>
      </w:hyperlink>
      <w:r w:rsidRPr="0021032E">
        <w:rPr>
          <w:rFonts w:ascii="Arial" w:hAnsi="Arial" w:cs="Arial"/>
          <w:color w:val="000000" w:themeColor="text1"/>
          <w:sz w:val="21"/>
          <w:szCs w:val="21"/>
        </w:rPr>
        <w:t>. The formation of </w:t>
      </w:r>
      <w:hyperlink r:id="rId58" w:tooltip="Hardware Park, Hyderabad" w:history="1">
        <w:r w:rsidRPr="0021032E">
          <w:rPr>
            <w:rStyle w:val="Hyperlink"/>
            <w:rFonts w:ascii="Arial" w:eastAsiaTheme="majorEastAsia" w:hAnsi="Arial" w:cs="Arial"/>
            <w:color w:val="000000" w:themeColor="text1"/>
            <w:sz w:val="21"/>
            <w:szCs w:val="21"/>
          </w:rPr>
          <w:t>special economic zones</w:t>
        </w:r>
      </w:hyperlink>
      <w:r w:rsidRPr="0021032E">
        <w:rPr>
          <w:rFonts w:ascii="Arial" w:hAnsi="Arial" w:cs="Arial"/>
          <w:color w:val="000000" w:themeColor="text1"/>
          <w:sz w:val="21"/>
          <w:szCs w:val="21"/>
        </w:rPr>
        <w:t> and </w:t>
      </w:r>
      <w:hyperlink r:id="rId59" w:tooltip="HITEC City" w:history="1">
        <w:r w:rsidRPr="0021032E">
          <w:rPr>
            <w:rStyle w:val="Hyperlink"/>
            <w:rFonts w:ascii="Arial" w:eastAsiaTheme="majorEastAsia" w:hAnsi="Arial" w:cs="Arial"/>
            <w:color w:val="000000" w:themeColor="text1"/>
            <w:sz w:val="21"/>
            <w:szCs w:val="21"/>
          </w:rPr>
          <w:t>HITEC City</w:t>
        </w:r>
      </w:hyperlink>
      <w:r w:rsidRPr="0021032E">
        <w:rPr>
          <w:rFonts w:ascii="Arial" w:hAnsi="Arial" w:cs="Arial"/>
          <w:color w:val="000000" w:themeColor="text1"/>
          <w:sz w:val="21"/>
          <w:szCs w:val="21"/>
        </w:rPr>
        <w:t> dedicated to information technology has encouraged </w:t>
      </w:r>
      <w:hyperlink r:id="rId60" w:tooltip="Big Four tech companies" w:history="1">
        <w:r w:rsidRPr="0021032E">
          <w:rPr>
            <w:rStyle w:val="Hyperlink"/>
            <w:rFonts w:ascii="Arial" w:eastAsiaTheme="majorEastAsia" w:hAnsi="Arial" w:cs="Arial"/>
            <w:color w:val="000000" w:themeColor="text1"/>
            <w:sz w:val="21"/>
            <w:szCs w:val="21"/>
          </w:rPr>
          <w:t>leading multinationals</w:t>
        </w:r>
      </w:hyperlink>
      <w:r w:rsidRPr="0021032E">
        <w:rPr>
          <w:rFonts w:ascii="Arial" w:hAnsi="Arial" w:cs="Arial"/>
          <w:color w:val="000000" w:themeColor="text1"/>
          <w:sz w:val="21"/>
          <w:szCs w:val="21"/>
        </w:rPr>
        <w:t> to set up operations in Hyderabad.</w:t>
      </w: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0A0793" w:rsidRPr="00FF4876" w:rsidRDefault="000A0793" w:rsidP="000A0793">
      <w:pPr>
        <w:shd w:val="clear" w:color="auto" w:fill="FFFFFF"/>
        <w:spacing w:before="100" w:beforeAutospacing="1" w:after="100" w:afterAutospacing="1" w:line="240" w:lineRule="auto"/>
        <w:rPr>
          <w:rFonts w:ascii="Helvetica" w:eastAsia="Times New Roman" w:hAnsi="Helvetica" w:cs="Times New Roman"/>
          <w:color w:val="686868"/>
          <w:sz w:val="24"/>
          <w:szCs w:val="24"/>
          <w:lang w:eastAsia="en-IN"/>
        </w:rPr>
      </w:pPr>
    </w:p>
    <w:p w:rsidR="00FF4876" w:rsidRPr="00444338" w:rsidRDefault="00FF4876" w:rsidP="000A0793">
      <w:pPr>
        <w:pStyle w:val="NormalWeb"/>
        <w:shd w:val="clear" w:color="auto" w:fill="FFFFFF"/>
        <w:rPr>
          <w:rFonts w:asciiTheme="majorHAnsi" w:hAnsiTheme="majorHAnsi" w:cs="Helvetica"/>
          <w:color w:val="000000" w:themeColor="text1"/>
          <w:sz w:val="20"/>
        </w:rPr>
      </w:pPr>
    </w:p>
    <w:p w:rsidR="00444338" w:rsidRPr="00444338" w:rsidRDefault="00444338" w:rsidP="000A0793">
      <w:pPr>
        <w:rPr>
          <w:rFonts w:asciiTheme="majorHAnsi" w:hAnsiTheme="majorHAnsi"/>
          <w:color w:val="000000" w:themeColor="text1"/>
          <w:lang w:val="en-US"/>
        </w:rPr>
      </w:pPr>
    </w:p>
    <w:sectPr w:rsidR="00444338" w:rsidRPr="00444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A2"/>
    <w:rsid w:val="000A0793"/>
    <w:rsid w:val="0021032E"/>
    <w:rsid w:val="0023736A"/>
    <w:rsid w:val="003E03AF"/>
    <w:rsid w:val="00444338"/>
    <w:rsid w:val="005167C3"/>
    <w:rsid w:val="0054116B"/>
    <w:rsid w:val="00793B55"/>
    <w:rsid w:val="0082675F"/>
    <w:rsid w:val="00927C0A"/>
    <w:rsid w:val="00A73DA2"/>
    <w:rsid w:val="00FF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8"/>
  </w:style>
  <w:style w:type="paragraph" w:styleId="Heading1">
    <w:name w:val="heading 1"/>
    <w:basedOn w:val="Normal"/>
    <w:next w:val="Normal"/>
    <w:link w:val="Heading1Char"/>
    <w:uiPriority w:val="9"/>
    <w:qFormat/>
    <w:rsid w:val="0051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443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33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44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67C3"/>
    <w:rPr>
      <w:color w:val="0000FF"/>
      <w:u w:val="single"/>
    </w:rPr>
  </w:style>
  <w:style w:type="character" w:customStyle="1" w:styleId="Heading1Char">
    <w:name w:val="Heading 1 Char"/>
    <w:basedOn w:val="DefaultParagraphFont"/>
    <w:link w:val="Heading1"/>
    <w:uiPriority w:val="9"/>
    <w:rsid w:val="005167C3"/>
    <w:rPr>
      <w:rFonts w:asciiTheme="majorHAnsi" w:eastAsiaTheme="majorEastAsia" w:hAnsiTheme="majorHAnsi" w:cstheme="majorBidi"/>
      <w:b/>
      <w:bCs/>
      <w:color w:val="365F91" w:themeColor="accent1" w:themeShade="BF"/>
      <w:sz w:val="28"/>
      <w:szCs w:val="28"/>
    </w:rPr>
  </w:style>
  <w:style w:type="character" w:customStyle="1" w:styleId="efkkt">
    <w:name w:val="efkkt"/>
    <w:basedOn w:val="DefaultParagraphFont"/>
    <w:rsid w:val="005167C3"/>
  </w:style>
  <w:style w:type="character" w:customStyle="1" w:styleId="rt-commentedtext">
    <w:name w:val="rt-commentedtext"/>
    <w:basedOn w:val="DefaultParagraphFont"/>
    <w:rsid w:val="0021032E"/>
  </w:style>
  <w:style w:type="character" w:customStyle="1" w:styleId="ipa">
    <w:name w:val="ipa"/>
    <w:basedOn w:val="DefaultParagraphFont"/>
    <w:rsid w:val="0021032E"/>
  </w:style>
  <w:style w:type="character" w:customStyle="1" w:styleId="nowrap">
    <w:name w:val="nowrap"/>
    <w:basedOn w:val="DefaultParagraphFont"/>
    <w:rsid w:val="0021032E"/>
  </w:style>
  <w:style w:type="character" w:customStyle="1" w:styleId="fn">
    <w:name w:val="fn"/>
    <w:basedOn w:val="DefaultParagraphFont"/>
    <w:rsid w:val="0021032E"/>
  </w:style>
  <w:style w:type="paragraph" w:styleId="BalloonText">
    <w:name w:val="Balloon Text"/>
    <w:basedOn w:val="Normal"/>
    <w:link w:val="BalloonTextChar"/>
    <w:uiPriority w:val="99"/>
    <w:semiHidden/>
    <w:unhideWhenUsed/>
    <w:rsid w:val="00210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8"/>
  </w:style>
  <w:style w:type="paragraph" w:styleId="Heading1">
    <w:name w:val="heading 1"/>
    <w:basedOn w:val="Normal"/>
    <w:next w:val="Normal"/>
    <w:link w:val="Heading1Char"/>
    <w:uiPriority w:val="9"/>
    <w:qFormat/>
    <w:rsid w:val="0051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443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33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44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67C3"/>
    <w:rPr>
      <w:color w:val="0000FF"/>
      <w:u w:val="single"/>
    </w:rPr>
  </w:style>
  <w:style w:type="character" w:customStyle="1" w:styleId="Heading1Char">
    <w:name w:val="Heading 1 Char"/>
    <w:basedOn w:val="DefaultParagraphFont"/>
    <w:link w:val="Heading1"/>
    <w:uiPriority w:val="9"/>
    <w:rsid w:val="005167C3"/>
    <w:rPr>
      <w:rFonts w:asciiTheme="majorHAnsi" w:eastAsiaTheme="majorEastAsia" w:hAnsiTheme="majorHAnsi" w:cstheme="majorBidi"/>
      <w:b/>
      <w:bCs/>
      <w:color w:val="365F91" w:themeColor="accent1" w:themeShade="BF"/>
      <w:sz w:val="28"/>
      <w:szCs w:val="28"/>
    </w:rPr>
  </w:style>
  <w:style w:type="character" w:customStyle="1" w:styleId="efkkt">
    <w:name w:val="efkkt"/>
    <w:basedOn w:val="DefaultParagraphFont"/>
    <w:rsid w:val="005167C3"/>
  </w:style>
  <w:style w:type="character" w:customStyle="1" w:styleId="rt-commentedtext">
    <w:name w:val="rt-commentedtext"/>
    <w:basedOn w:val="DefaultParagraphFont"/>
    <w:rsid w:val="0021032E"/>
  </w:style>
  <w:style w:type="character" w:customStyle="1" w:styleId="ipa">
    <w:name w:val="ipa"/>
    <w:basedOn w:val="DefaultParagraphFont"/>
    <w:rsid w:val="0021032E"/>
  </w:style>
  <w:style w:type="character" w:customStyle="1" w:styleId="nowrap">
    <w:name w:val="nowrap"/>
    <w:basedOn w:val="DefaultParagraphFont"/>
    <w:rsid w:val="0021032E"/>
  </w:style>
  <w:style w:type="character" w:customStyle="1" w:styleId="fn">
    <w:name w:val="fn"/>
    <w:basedOn w:val="DefaultParagraphFont"/>
    <w:rsid w:val="0021032E"/>
  </w:style>
  <w:style w:type="paragraph" w:styleId="BalloonText">
    <w:name w:val="Balloon Text"/>
    <w:basedOn w:val="Normal"/>
    <w:link w:val="BalloonTextChar"/>
    <w:uiPriority w:val="99"/>
    <w:semiHidden/>
    <w:unhideWhenUsed/>
    <w:rsid w:val="00210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3372">
      <w:bodyDiv w:val="1"/>
      <w:marLeft w:val="0"/>
      <w:marRight w:val="0"/>
      <w:marTop w:val="0"/>
      <w:marBottom w:val="0"/>
      <w:divBdr>
        <w:top w:val="none" w:sz="0" w:space="0" w:color="auto"/>
        <w:left w:val="none" w:sz="0" w:space="0" w:color="auto"/>
        <w:bottom w:val="none" w:sz="0" w:space="0" w:color="auto"/>
        <w:right w:val="none" w:sz="0" w:space="0" w:color="auto"/>
      </w:divBdr>
    </w:div>
    <w:div w:id="229459938">
      <w:bodyDiv w:val="1"/>
      <w:marLeft w:val="0"/>
      <w:marRight w:val="0"/>
      <w:marTop w:val="0"/>
      <w:marBottom w:val="0"/>
      <w:divBdr>
        <w:top w:val="none" w:sz="0" w:space="0" w:color="auto"/>
        <w:left w:val="none" w:sz="0" w:space="0" w:color="auto"/>
        <w:bottom w:val="none" w:sz="0" w:space="0" w:color="auto"/>
        <w:right w:val="none" w:sz="0" w:space="0" w:color="auto"/>
      </w:divBdr>
    </w:div>
    <w:div w:id="289094635">
      <w:bodyDiv w:val="1"/>
      <w:marLeft w:val="0"/>
      <w:marRight w:val="0"/>
      <w:marTop w:val="0"/>
      <w:marBottom w:val="0"/>
      <w:divBdr>
        <w:top w:val="none" w:sz="0" w:space="0" w:color="auto"/>
        <w:left w:val="none" w:sz="0" w:space="0" w:color="auto"/>
        <w:bottom w:val="none" w:sz="0" w:space="0" w:color="auto"/>
        <w:right w:val="none" w:sz="0" w:space="0" w:color="auto"/>
      </w:divBdr>
    </w:div>
    <w:div w:id="424690800">
      <w:bodyDiv w:val="1"/>
      <w:marLeft w:val="0"/>
      <w:marRight w:val="0"/>
      <w:marTop w:val="0"/>
      <w:marBottom w:val="0"/>
      <w:divBdr>
        <w:top w:val="none" w:sz="0" w:space="0" w:color="auto"/>
        <w:left w:val="none" w:sz="0" w:space="0" w:color="auto"/>
        <w:bottom w:val="none" w:sz="0" w:space="0" w:color="auto"/>
        <w:right w:val="none" w:sz="0" w:space="0" w:color="auto"/>
      </w:divBdr>
    </w:div>
    <w:div w:id="623736906">
      <w:bodyDiv w:val="1"/>
      <w:marLeft w:val="0"/>
      <w:marRight w:val="0"/>
      <w:marTop w:val="0"/>
      <w:marBottom w:val="0"/>
      <w:divBdr>
        <w:top w:val="none" w:sz="0" w:space="0" w:color="auto"/>
        <w:left w:val="none" w:sz="0" w:space="0" w:color="auto"/>
        <w:bottom w:val="none" w:sz="0" w:space="0" w:color="auto"/>
        <w:right w:val="none" w:sz="0" w:space="0" w:color="auto"/>
      </w:divBdr>
    </w:div>
    <w:div w:id="645352970">
      <w:bodyDiv w:val="1"/>
      <w:marLeft w:val="0"/>
      <w:marRight w:val="0"/>
      <w:marTop w:val="0"/>
      <w:marBottom w:val="0"/>
      <w:divBdr>
        <w:top w:val="none" w:sz="0" w:space="0" w:color="auto"/>
        <w:left w:val="none" w:sz="0" w:space="0" w:color="auto"/>
        <w:bottom w:val="none" w:sz="0" w:space="0" w:color="auto"/>
        <w:right w:val="none" w:sz="0" w:space="0" w:color="auto"/>
      </w:divBdr>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905342391">
          <w:marLeft w:val="0"/>
          <w:marRight w:val="0"/>
          <w:marTop w:val="0"/>
          <w:marBottom w:val="0"/>
          <w:divBdr>
            <w:top w:val="none" w:sz="0" w:space="0" w:color="auto"/>
            <w:left w:val="none" w:sz="0" w:space="0" w:color="auto"/>
            <w:bottom w:val="none" w:sz="0" w:space="0" w:color="auto"/>
            <w:right w:val="none" w:sz="0" w:space="0" w:color="auto"/>
          </w:divBdr>
          <w:divsChild>
            <w:div w:id="1643659086">
              <w:marLeft w:val="0"/>
              <w:marRight w:val="0"/>
              <w:marTop w:val="0"/>
              <w:marBottom w:val="0"/>
              <w:divBdr>
                <w:top w:val="none" w:sz="0" w:space="0" w:color="auto"/>
                <w:left w:val="none" w:sz="0" w:space="0" w:color="auto"/>
                <w:bottom w:val="none" w:sz="0" w:space="0" w:color="auto"/>
                <w:right w:val="none" w:sz="0" w:space="0" w:color="auto"/>
              </w:divBdr>
              <w:divsChild>
                <w:div w:id="1181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007">
      <w:bodyDiv w:val="1"/>
      <w:marLeft w:val="0"/>
      <w:marRight w:val="0"/>
      <w:marTop w:val="0"/>
      <w:marBottom w:val="0"/>
      <w:divBdr>
        <w:top w:val="none" w:sz="0" w:space="0" w:color="auto"/>
        <w:left w:val="none" w:sz="0" w:space="0" w:color="auto"/>
        <w:bottom w:val="none" w:sz="0" w:space="0" w:color="auto"/>
        <w:right w:val="none" w:sz="0" w:space="0" w:color="auto"/>
      </w:divBdr>
    </w:div>
    <w:div w:id="856577228">
      <w:bodyDiv w:val="1"/>
      <w:marLeft w:val="0"/>
      <w:marRight w:val="0"/>
      <w:marTop w:val="0"/>
      <w:marBottom w:val="0"/>
      <w:divBdr>
        <w:top w:val="none" w:sz="0" w:space="0" w:color="auto"/>
        <w:left w:val="none" w:sz="0" w:space="0" w:color="auto"/>
        <w:bottom w:val="none" w:sz="0" w:space="0" w:color="auto"/>
        <w:right w:val="none" w:sz="0" w:space="0" w:color="auto"/>
      </w:divBdr>
    </w:div>
    <w:div w:id="885727023">
      <w:bodyDiv w:val="1"/>
      <w:marLeft w:val="0"/>
      <w:marRight w:val="0"/>
      <w:marTop w:val="0"/>
      <w:marBottom w:val="0"/>
      <w:divBdr>
        <w:top w:val="none" w:sz="0" w:space="0" w:color="auto"/>
        <w:left w:val="none" w:sz="0" w:space="0" w:color="auto"/>
        <w:bottom w:val="none" w:sz="0" w:space="0" w:color="auto"/>
        <w:right w:val="none" w:sz="0" w:space="0" w:color="auto"/>
      </w:divBdr>
    </w:div>
    <w:div w:id="1103694581">
      <w:bodyDiv w:val="1"/>
      <w:marLeft w:val="0"/>
      <w:marRight w:val="0"/>
      <w:marTop w:val="0"/>
      <w:marBottom w:val="0"/>
      <w:divBdr>
        <w:top w:val="none" w:sz="0" w:space="0" w:color="auto"/>
        <w:left w:val="none" w:sz="0" w:space="0" w:color="auto"/>
        <w:bottom w:val="none" w:sz="0" w:space="0" w:color="auto"/>
        <w:right w:val="none" w:sz="0" w:space="0" w:color="auto"/>
      </w:divBdr>
    </w:div>
    <w:div w:id="1268349443">
      <w:bodyDiv w:val="1"/>
      <w:marLeft w:val="0"/>
      <w:marRight w:val="0"/>
      <w:marTop w:val="0"/>
      <w:marBottom w:val="0"/>
      <w:divBdr>
        <w:top w:val="none" w:sz="0" w:space="0" w:color="auto"/>
        <w:left w:val="none" w:sz="0" w:space="0" w:color="auto"/>
        <w:bottom w:val="none" w:sz="0" w:space="0" w:color="auto"/>
        <w:right w:val="none" w:sz="0" w:space="0" w:color="auto"/>
      </w:divBdr>
      <w:divsChild>
        <w:div w:id="76173498">
          <w:marLeft w:val="0"/>
          <w:marRight w:val="0"/>
          <w:marTop w:val="0"/>
          <w:marBottom w:val="0"/>
          <w:divBdr>
            <w:top w:val="none" w:sz="0" w:space="0" w:color="auto"/>
            <w:left w:val="none" w:sz="0" w:space="0" w:color="auto"/>
            <w:bottom w:val="none" w:sz="0" w:space="0" w:color="auto"/>
            <w:right w:val="none" w:sz="0" w:space="0" w:color="auto"/>
          </w:divBdr>
        </w:div>
      </w:divsChild>
    </w:div>
    <w:div w:id="1473936935">
      <w:bodyDiv w:val="1"/>
      <w:marLeft w:val="0"/>
      <w:marRight w:val="0"/>
      <w:marTop w:val="0"/>
      <w:marBottom w:val="0"/>
      <w:divBdr>
        <w:top w:val="none" w:sz="0" w:space="0" w:color="auto"/>
        <w:left w:val="none" w:sz="0" w:space="0" w:color="auto"/>
        <w:bottom w:val="none" w:sz="0" w:space="0" w:color="auto"/>
        <w:right w:val="none" w:sz="0" w:space="0" w:color="auto"/>
      </w:divBdr>
    </w:div>
    <w:div w:id="1536890724">
      <w:bodyDiv w:val="1"/>
      <w:marLeft w:val="0"/>
      <w:marRight w:val="0"/>
      <w:marTop w:val="0"/>
      <w:marBottom w:val="0"/>
      <w:divBdr>
        <w:top w:val="none" w:sz="0" w:space="0" w:color="auto"/>
        <w:left w:val="none" w:sz="0" w:space="0" w:color="auto"/>
        <w:bottom w:val="none" w:sz="0" w:space="0" w:color="auto"/>
        <w:right w:val="none" w:sz="0" w:space="0" w:color="auto"/>
      </w:divBdr>
    </w:div>
    <w:div w:id="1579174992">
      <w:bodyDiv w:val="1"/>
      <w:marLeft w:val="0"/>
      <w:marRight w:val="0"/>
      <w:marTop w:val="0"/>
      <w:marBottom w:val="0"/>
      <w:divBdr>
        <w:top w:val="none" w:sz="0" w:space="0" w:color="auto"/>
        <w:left w:val="none" w:sz="0" w:space="0" w:color="auto"/>
        <w:bottom w:val="none" w:sz="0" w:space="0" w:color="auto"/>
        <w:right w:val="none" w:sz="0" w:space="0" w:color="auto"/>
      </w:divBdr>
    </w:div>
    <w:div w:id="1729720235">
      <w:bodyDiv w:val="1"/>
      <w:marLeft w:val="0"/>
      <w:marRight w:val="0"/>
      <w:marTop w:val="0"/>
      <w:marBottom w:val="0"/>
      <w:divBdr>
        <w:top w:val="none" w:sz="0" w:space="0" w:color="auto"/>
        <w:left w:val="none" w:sz="0" w:space="0" w:color="auto"/>
        <w:bottom w:val="none" w:sz="0" w:space="0" w:color="auto"/>
        <w:right w:val="none" w:sz="0" w:space="0" w:color="auto"/>
      </w:divBdr>
    </w:div>
    <w:div w:id="1769428803">
      <w:bodyDiv w:val="1"/>
      <w:marLeft w:val="0"/>
      <w:marRight w:val="0"/>
      <w:marTop w:val="0"/>
      <w:marBottom w:val="0"/>
      <w:divBdr>
        <w:top w:val="none" w:sz="0" w:space="0" w:color="auto"/>
        <w:left w:val="none" w:sz="0" w:space="0" w:color="auto"/>
        <w:bottom w:val="none" w:sz="0" w:space="0" w:color="auto"/>
        <w:right w:val="none" w:sz="0" w:space="0" w:color="auto"/>
      </w:divBdr>
      <w:divsChild>
        <w:div w:id="2036882184">
          <w:marLeft w:val="0"/>
          <w:marRight w:val="0"/>
          <w:marTop w:val="0"/>
          <w:marBottom w:val="0"/>
          <w:divBdr>
            <w:top w:val="none" w:sz="0" w:space="0" w:color="auto"/>
            <w:left w:val="none" w:sz="0" w:space="0" w:color="auto"/>
            <w:bottom w:val="none" w:sz="0" w:space="0" w:color="auto"/>
            <w:right w:val="none" w:sz="0" w:space="0" w:color="auto"/>
          </w:divBdr>
          <w:divsChild>
            <w:div w:id="691034134">
              <w:marLeft w:val="0"/>
              <w:marRight w:val="0"/>
              <w:marTop w:val="0"/>
              <w:marBottom w:val="0"/>
              <w:divBdr>
                <w:top w:val="none" w:sz="0" w:space="0" w:color="auto"/>
                <w:left w:val="none" w:sz="0" w:space="0" w:color="auto"/>
                <w:bottom w:val="none" w:sz="0" w:space="0" w:color="auto"/>
                <w:right w:val="none" w:sz="0" w:space="0" w:color="auto"/>
              </w:divBdr>
            </w:div>
            <w:div w:id="1919972922">
              <w:marLeft w:val="0"/>
              <w:marRight w:val="0"/>
              <w:marTop w:val="0"/>
              <w:marBottom w:val="0"/>
              <w:divBdr>
                <w:top w:val="none" w:sz="0" w:space="0" w:color="auto"/>
                <w:left w:val="none" w:sz="0" w:space="0" w:color="auto"/>
                <w:bottom w:val="none" w:sz="0" w:space="0" w:color="auto"/>
                <w:right w:val="none" w:sz="0" w:space="0" w:color="auto"/>
              </w:divBdr>
            </w:div>
            <w:div w:id="851144160">
              <w:marLeft w:val="0"/>
              <w:marRight w:val="0"/>
              <w:marTop w:val="0"/>
              <w:marBottom w:val="0"/>
              <w:divBdr>
                <w:top w:val="none" w:sz="0" w:space="0" w:color="auto"/>
                <w:left w:val="none" w:sz="0" w:space="0" w:color="auto"/>
                <w:bottom w:val="none" w:sz="0" w:space="0" w:color="auto"/>
                <w:right w:val="none" w:sz="0" w:space="0" w:color="auto"/>
              </w:divBdr>
            </w:div>
            <w:div w:id="1454133084">
              <w:marLeft w:val="0"/>
              <w:marRight w:val="0"/>
              <w:marTop w:val="0"/>
              <w:marBottom w:val="0"/>
              <w:divBdr>
                <w:top w:val="none" w:sz="0" w:space="0" w:color="auto"/>
                <w:left w:val="none" w:sz="0" w:space="0" w:color="auto"/>
                <w:bottom w:val="none" w:sz="0" w:space="0" w:color="auto"/>
                <w:right w:val="none" w:sz="0" w:space="0" w:color="auto"/>
              </w:divBdr>
            </w:div>
            <w:div w:id="2763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615">
      <w:bodyDiv w:val="1"/>
      <w:marLeft w:val="0"/>
      <w:marRight w:val="0"/>
      <w:marTop w:val="0"/>
      <w:marBottom w:val="0"/>
      <w:divBdr>
        <w:top w:val="none" w:sz="0" w:space="0" w:color="auto"/>
        <w:left w:val="none" w:sz="0" w:space="0" w:color="auto"/>
        <w:bottom w:val="none" w:sz="0" w:space="0" w:color="auto"/>
        <w:right w:val="none" w:sz="0" w:space="0" w:color="auto"/>
      </w:divBdr>
      <w:divsChild>
        <w:div w:id="1163886207">
          <w:marLeft w:val="0"/>
          <w:marRight w:val="0"/>
          <w:marTop w:val="0"/>
          <w:marBottom w:val="0"/>
          <w:divBdr>
            <w:top w:val="none" w:sz="0" w:space="0" w:color="auto"/>
            <w:left w:val="none" w:sz="0" w:space="0" w:color="auto"/>
            <w:bottom w:val="none" w:sz="0" w:space="0" w:color="auto"/>
            <w:right w:val="none" w:sz="0" w:space="0" w:color="auto"/>
          </w:divBdr>
          <w:divsChild>
            <w:div w:id="1559246766">
              <w:marLeft w:val="0"/>
              <w:marRight w:val="0"/>
              <w:marTop w:val="0"/>
              <w:marBottom w:val="0"/>
              <w:divBdr>
                <w:top w:val="none" w:sz="0" w:space="0" w:color="auto"/>
                <w:left w:val="none" w:sz="0" w:space="0" w:color="auto"/>
                <w:bottom w:val="none" w:sz="0" w:space="0" w:color="auto"/>
                <w:right w:val="none" w:sz="0" w:space="0" w:color="auto"/>
              </w:divBdr>
            </w:div>
            <w:div w:id="539169334">
              <w:marLeft w:val="0"/>
              <w:marRight w:val="0"/>
              <w:marTop w:val="0"/>
              <w:marBottom w:val="0"/>
              <w:divBdr>
                <w:top w:val="none" w:sz="0" w:space="0" w:color="auto"/>
                <w:left w:val="none" w:sz="0" w:space="0" w:color="auto"/>
                <w:bottom w:val="none" w:sz="0" w:space="0" w:color="auto"/>
                <w:right w:val="none" w:sz="0" w:space="0" w:color="auto"/>
              </w:divBdr>
            </w:div>
            <w:div w:id="977993731">
              <w:marLeft w:val="0"/>
              <w:marRight w:val="0"/>
              <w:marTop w:val="0"/>
              <w:marBottom w:val="0"/>
              <w:divBdr>
                <w:top w:val="none" w:sz="0" w:space="0" w:color="auto"/>
                <w:left w:val="none" w:sz="0" w:space="0" w:color="auto"/>
                <w:bottom w:val="none" w:sz="0" w:space="0" w:color="auto"/>
                <w:right w:val="none" w:sz="0" w:space="0" w:color="auto"/>
              </w:divBdr>
            </w:div>
            <w:div w:id="1928489886">
              <w:marLeft w:val="0"/>
              <w:marRight w:val="0"/>
              <w:marTop w:val="0"/>
              <w:marBottom w:val="0"/>
              <w:divBdr>
                <w:top w:val="none" w:sz="0" w:space="0" w:color="auto"/>
                <w:left w:val="none" w:sz="0" w:space="0" w:color="auto"/>
                <w:bottom w:val="none" w:sz="0" w:space="0" w:color="auto"/>
                <w:right w:val="none" w:sz="0" w:space="0" w:color="auto"/>
              </w:divBdr>
            </w:div>
            <w:div w:id="940574834">
              <w:marLeft w:val="0"/>
              <w:marRight w:val="0"/>
              <w:marTop w:val="0"/>
              <w:marBottom w:val="0"/>
              <w:divBdr>
                <w:top w:val="none" w:sz="0" w:space="0" w:color="auto"/>
                <w:left w:val="none" w:sz="0" w:space="0" w:color="auto"/>
                <w:bottom w:val="none" w:sz="0" w:space="0" w:color="auto"/>
                <w:right w:val="none" w:sz="0" w:space="0" w:color="auto"/>
              </w:divBdr>
            </w:div>
            <w:div w:id="2116631927">
              <w:marLeft w:val="0"/>
              <w:marRight w:val="0"/>
              <w:marTop w:val="0"/>
              <w:marBottom w:val="0"/>
              <w:divBdr>
                <w:top w:val="none" w:sz="0" w:space="0" w:color="auto"/>
                <w:left w:val="none" w:sz="0" w:space="0" w:color="auto"/>
                <w:bottom w:val="none" w:sz="0" w:space="0" w:color="auto"/>
                <w:right w:val="none" w:sz="0" w:space="0" w:color="auto"/>
              </w:divBdr>
            </w:div>
            <w:div w:id="161895256">
              <w:marLeft w:val="0"/>
              <w:marRight w:val="0"/>
              <w:marTop w:val="0"/>
              <w:marBottom w:val="0"/>
              <w:divBdr>
                <w:top w:val="none" w:sz="0" w:space="0" w:color="auto"/>
                <w:left w:val="none" w:sz="0" w:space="0" w:color="auto"/>
                <w:bottom w:val="none" w:sz="0" w:space="0" w:color="auto"/>
                <w:right w:val="none" w:sz="0" w:space="0" w:color="auto"/>
              </w:divBdr>
            </w:div>
            <w:div w:id="49771055">
              <w:marLeft w:val="0"/>
              <w:marRight w:val="0"/>
              <w:marTop w:val="0"/>
              <w:marBottom w:val="0"/>
              <w:divBdr>
                <w:top w:val="none" w:sz="0" w:space="0" w:color="auto"/>
                <w:left w:val="none" w:sz="0" w:space="0" w:color="auto"/>
                <w:bottom w:val="none" w:sz="0" w:space="0" w:color="auto"/>
                <w:right w:val="none" w:sz="0" w:space="0" w:color="auto"/>
              </w:divBdr>
            </w:div>
            <w:div w:id="3363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state" TargetMode="External"/><Relationship Id="rId18" Type="http://schemas.openxmlformats.org/officeDocument/2006/relationships/hyperlink" Target="https://en.wikipedia.org/wiki/2011_Census_of_India" TargetMode="External"/><Relationship Id="rId26" Type="http://schemas.openxmlformats.org/officeDocument/2006/relationships/hyperlink" Target="https://en.wikipedia.org/wiki/Viceroy_of_the_Deccan" TargetMode="External"/><Relationship Id="rId39" Type="http://schemas.openxmlformats.org/officeDocument/2006/relationships/hyperlink" Target="https://en.wikipedia.org/wiki/President_of_India" TargetMode="External"/><Relationship Id="rId21" Type="http://schemas.openxmlformats.org/officeDocument/2006/relationships/hyperlink" Target="https://en.wikipedia.org/wiki/List_of_metropolitan_areas_in_India" TargetMode="External"/><Relationship Id="rId34" Type="http://schemas.openxmlformats.org/officeDocument/2006/relationships/hyperlink" Target="https://en.wikipedia.org/wiki/Gentlemen%27s_Agreement_of_1956" TargetMode="External"/><Relationship Id="rId42" Type="http://schemas.openxmlformats.org/officeDocument/2006/relationships/hyperlink" Target="https://en.wikipedia.org/wiki/Deccan_painting" TargetMode="External"/><Relationship Id="rId47" Type="http://schemas.openxmlformats.org/officeDocument/2006/relationships/hyperlink" Target="https://en.wikipedia.org/wiki/Clothing_of_Hyderabad,_India" TargetMode="External"/><Relationship Id="rId50" Type="http://schemas.openxmlformats.org/officeDocument/2006/relationships/hyperlink" Target="https://en.wikipedia.org/wiki/City_of_Gastronomy" TargetMode="External"/><Relationship Id="rId55" Type="http://schemas.openxmlformats.org/officeDocument/2006/relationships/hyperlink" Target="https://en.wikipedia.org/wiki/Deccan_Plateau" TargetMode="External"/><Relationship Id="rId7" Type="http://schemas.openxmlformats.org/officeDocument/2006/relationships/hyperlink" Target="https://goo.gl/maps/zBLUezyw6unQiDaLA" TargetMode="External"/><Relationship Id="rId2" Type="http://schemas.microsoft.com/office/2007/relationships/stylesWithEffects" Target="stylesWithEffects.xml"/><Relationship Id="rId16" Type="http://schemas.openxmlformats.org/officeDocument/2006/relationships/hyperlink" Target="https://en.wikipedia.org/wiki/Hyderabad_city_lakes" TargetMode="External"/><Relationship Id="rId20" Type="http://schemas.openxmlformats.org/officeDocument/2006/relationships/hyperlink" Target="https://en.wikipedia.org/wiki/Hyderabad_Metropolitan_Region" TargetMode="External"/><Relationship Id="rId29" Type="http://schemas.openxmlformats.org/officeDocument/2006/relationships/hyperlink" Target="https://en.wikipedia.org/wiki/Secunderabad_Cantonment_Board" TargetMode="External"/><Relationship Id="rId41" Type="http://schemas.openxmlformats.org/officeDocument/2006/relationships/hyperlink" Target="https://en.wikipedia.org/wiki/Culture_of_Hyderabad" TargetMode="External"/><Relationship Id="rId54" Type="http://schemas.openxmlformats.org/officeDocument/2006/relationships/hyperlink" Target="https://en.wikipedia.org/wiki/Bazaar"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srian/Desktop/,/images/sr.jpg" TargetMode="External"/><Relationship Id="rId11" Type="http://schemas.openxmlformats.org/officeDocument/2006/relationships/hyperlink" Target="https://goo.gl/maps/kvtgGtP4ZWfMZBet9" TargetMode="External"/><Relationship Id="rId24" Type="http://schemas.openxmlformats.org/officeDocument/2006/relationships/hyperlink" Target="https://en.wikipedia.org/wiki/Siege_of_Golconda" TargetMode="External"/><Relationship Id="rId32" Type="http://schemas.openxmlformats.org/officeDocument/2006/relationships/hyperlink" Target="https://en.wikipedia.org/wiki/Dominion_of_India" TargetMode="External"/><Relationship Id="rId37" Type="http://schemas.openxmlformats.org/officeDocument/2006/relationships/hyperlink" Target="https://en.wikipedia.org/wiki/Andhra_Pradesh_Reorganisation_Act,_2014" TargetMode="External"/><Relationship Id="rId40" Type="http://schemas.openxmlformats.org/officeDocument/2006/relationships/hyperlink" Target="https://en.wikipedia.org/wiki/Charminar" TargetMode="External"/><Relationship Id="rId45" Type="http://schemas.openxmlformats.org/officeDocument/2006/relationships/hyperlink" Target="https://en.wikipedia.org/wiki/Deccani_Masnavi" TargetMode="External"/><Relationship Id="rId53" Type="http://schemas.openxmlformats.org/officeDocument/2006/relationships/hyperlink" Target="https://en.wikipedia.org/wiki/Golconda_Diamonds" TargetMode="External"/><Relationship Id="rId58" Type="http://schemas.openxmlformats.org/officeDocument/2006/relationships/hyperlink" Target="https://en.wikipedia.org/wiki/Hardware_Park,_Hyderabad" TargetMode="External"/><Relationship Id="rId5" Type="http://schemas.openxmlformats.org/officeDocument/2006/relationships/hyperlink" Target="file:///C:/Users/srian/Desktop/,/images/sr_p.jpg" TargetMode="External"/><Relationship Id="rId15" Type="http://schemas.openxmlformats.org/officeDocument/2006/relationships/hyperlink" Target="https://en.wikipedia.org/wiki/Deccan_Plateau" TargetMode="External"/><Relationship Id="rId23" Type="http://schemas.openxmlformats.org/officeDocument/2006/relationships/hyperlink" Target="https://en.wikipedia.org/wiki/Golconda_Fort" TargetMode="External"/><Relationship Id="rId28" Type="http://schemas.openxmlformats.org/officeDocument/2006/relationships/hyperlink" Target="https://en.wikipedia.org/wiki/British_Residency,_Hyderabad" TargetMode="External"/><Relationship Id="rId36" Type="http://schemas.openxmlformats.org/officeDocument/2006/relationships/hyperlink" Target="https://en.wikipedia.org/wiki/Andhra_Pradesh_(1956%E2%80%932014)" TargetMode="External"/><Relationship Id="rId49" Type="http://schemas.openxmlformats.org/officeDocument/2006/relationships/hyperlink" Target="https://en.wikipedia.org/wiki/UNESCO" TargetMode="External"/><Relationship Id="rId57" Type="http://schemas.openxmlformats.org/officeDocument/2006/relationships/hyperlink" Target="https://en.wikipedia.org/wiki/Genome_Valley" TargetMode="External"/><Relationship Id="rId61" Type="http://schemas.openxmlformats.org/officeDocument/2006/relationships/fontTable" Target="fontTable.xml"/><Relationship Id="rId10" Type="http://schemas.openxmlformats.org/officeDocument/2006/relationships/hyperlink" Target="https://goo.gl/maps/wU8X4BGZqxBMLfNv8" TargetMode="External"/><Relationship Id="rId19" Type="http://schemas.openxmlformats.org/officeDocument/2006/relationships/hyperlink" Target="https://en.wikipedia.org/wiki/List_of_cities_in_India_by_population" TargetMode="External"/><Relationship Id="rId31" Type="http://schemas.openxmlformats.org/officeDocument/2006/relationships/hyperlink" Target="https://en.wikipedia.org/wiki/Annexation_of_Hyderabad" TargetMode="External"/><Relationship Id="rId44" Type="http://schemas.openxmlformats.org/officeDocument/2006/relationships/hyperlink" Target="https://en.wikipedia.org/wiki/Jewels_of_the_Nizams_of_Hyderabad" TargetMode="External"/><Relationship Id="rId52" Type="http://schemas.openxmlformats.org/officeDocument/2006/relationships/hyperlink" Target="https://en.wikipedia.org/wiki/Hyderabad_pearl" TargetMode="External"/><Relationship Id="rId60" Type="http://schemas.openxmlformats.org/officeDocument/2006/relationships/hyperlink" Target="https://en.wikipedia.org/wiki/Big_Four_tech_companies" TargetMode="External"/><Relationship Id="rId4" Type="http://schemas.openxmlformats.org/officeDocument/2006/relationships/webSettings" Target="webSettings.xml"/><Relationship Id="rId9" Type="http://schemas.openxmlformats.org/officeDocument/2006/relationships/hyperlink" Target="https://goo.gl/maps/Q9qE1GtG5e8VUrPn9" TargetMode="External"/><Relationship Id="rId14" Type="http://schemas.openxmlformats.org/officeDocument/2006/relationships/hyperlink" Target="https://en.wikipedia.org/wiki/Telangana" TargetMode="External"/><Relationship Id="rId22" Type="http://schemas.openxmlformats.org/officeDocument/2006/relationships/hyperlink" Target="https://en.wikipedia.org/wiki/Muhammad_Quli_Qutb_Shah" TargetMode="External"/><Relationship Id="rId27" Type="http://schemas.openxmlformats.org/officeDocument/2006/relationships/hyperlink" Target="https://en.wikipedia.org/wiki/Princely_state" TargetMode="External"/><Relationship Id="rId30" Type="http://schemas.openxmlformats.org/officeDocument/2006/relationships/hyperlink" Target="https://en.wikipedia.org/wiki/Indian_Independence_Act_1947" TargetMode="External"/><Relationship Id="rId35" Type="http://schemas.openxmlformats.org/officeDocument/2006/relationships/hyperlink" Target="https://en.wikipedia.org/wiki/States_Reorganisation_Act,_1956" TargetMode="External"/><Relationship Id="rId43" Type="http://schemas.openxmlformats.org/officeDocument/2006/relationships/hyperlink" Target="https://en.wikipedia.org/wiki/Bidriware" TargetMode="External"/><Relationship Id="rId48" Type="http://schemas.openxmlformats.org/officeDocument/2006/relationships/hyperlink" Target="https://en.wikipedia.org/wiki/Hyderabadi_cuisine" TargetMode="External"/><Relationship Id="rId56" Type="http://schemas.openxmlformats.org/officeDocument/2006/relationships/hyperlink" Target="https://en.wikipedia.org/wiki/Western_Ghats" TargetMode="External"/><Relationship Id="rId8" Type="http://schemas.openxmlformats.org/officeDocument/2006/relationships/hyperlink" Target="https://goo.gl/maps/W73henfqfm4nZA2m" TargetMode="External"/><Relationship Id="rId51" Type="http://schemas.openxmlformats.org/officeDocument/2006/relationships/hyperlink" Target="https://en.wikipedia.org/wiki/Telugu_cinema" TargetMode="External"/><Relationship Id="rId3" Type="http://schemas.openxmlformats.org/officeDocument/2006/relationships/settings" Target="settings.xml"/><Relationship Id="rId12" Type="http://schemas.openxmlformats.org/officeDocument/2006/relationships/hyperlink" Target="file:///C:/Users/srian/Desktop/,/images/NR.jpg" TargetMode="External"/><Relationship Id="rId17" Type="http://schemas.openxmlformats.org/officeDocument/2006/relationships/hyperlink" Target="https://en.wikipedia.org/wiki/Hussain_Sagar" TargetMode="External"/><Relationship Id="rId25" Type="http://schemas.openxmlformats.org/officeDocument/2006/relationships/hyperlink" Target="https://en.wikipedia.org/wiki/Mughal_Empire" TargetMode="External"/><Relationship Id="rId33" Type="http://schemas.openxmlformats.org/officeDocument/2006/relationships/hyperlink" Target="https://en.wikipedia.org/wiki/Hyderabad_State_(1948%E2%80%931956)" TargetMode="External"/><Relationship Id="rId38" Type="http://schemas.openxmlformats.org/officeDocument/2006/relationships/hyperlink" Target="https://en.wikipedia.org/wiki/Rashtrapati_Nilayam" TargetMode="External"/><Relationship Id="rId46" Type="http://schemas.openxmlformats.org/officeDocument/2006/relationships/hyperlink" Target="https://en.wikipedia.org/wiki/Deccani_language" TargetMode="External"/><Relationship Id="rId59" Type="http://schemas.openxmlformats.org/officeDocument/2006/relationships/hyperlink" Target="https://en.wikipedia.org/wiki/HITEC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Nanduri Anusha</dc:creator>
  <cp:lastModifiedBy>Nanduri Anusha</cp:lastModifiedBy>
  <cp:revision>10</cp:revision>
  <dcterms:created xsi:type="dcterms:W3CDTF">2022-08-10T15:41:00Z</dcterms:created>
  <dcterms:modified xsi:type="dcterms:W3CDTF">2022-08-20T10:46:00Z</dcterms:modified>
</cp:coreProperties>
</file>