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703" w:rsidRPr="00760703" w:rsidRDefault="00760703" w:rsidP="00760703">
      <w:pPr>
        <w:rPr>
          <w:b/>
        </w:rPr>
      </w:pPr>
      <w:r w:rsidRPr="00760703">
        <w:rPr>
          <w:b/>
        </w:rPr>
        <w:t xml:space="preserve">Name:  </w:t>
      </w:r>
      <w:proofErr w:type="spellStart"/>
      <w:r w:rsidRPr="00760703">
        <w:rPr>
          <w:b/>
        </w:rPr>
        <w:t>Saman</w:t>
      </w:r>
      <w:proofErr w:type="spellEnd"/>
      <w:r w:rsidRPr="00760703">
        <w:rPr>
          <w:b/>
        </w:rPr>
        <w:t xml:space="preserve"> Khan                     ID</w:t>
      </w:r>
      <w:proofErr w:type="gramStart"/>
      <w:r w:rsidRPr="00760703">
        <w:rPr>
          <w:b/>
        </w:rPr>
        <w:t>:-</w:t>
      </w:r>
      <w:proofErr w:type="gramEnd"/>
      <w:r w:rsidRPr="00760703">
        <w:rPr>
          <w:b/>
        </w:rPr>
        <w:t xml:space="preserve"> 19K-0354   </w:t>
      </w:r>
    </w:p>
    <w:p w:rsidR="00760703" w:rsidRDefault="00760703" w:rsidP="00760703"/>
    <w:p w:rsidR="00760703" w:rsidRDefault="00760703" w:rsidP="00760703">
      <w:pPr>
        <w:pStyle w:val="Heading2"/>
      </w:pPr>
      <w:r>
        <w:t xml:space="preserve">                                  FACIAL EXPRESSIONS WORKSHEET </w:t>
      </w:r>
    </w:p>
    <w:p w:rsidR="00760703" w:rsidRDefault="00760703" w:rsidP="00760703"/>
    <w:p w:rsidR="00760703" w:rsidRDefault="00760703" w:rsidP="00760703">
      <w:r>
        <w:t xml:space="preserve"> Question 1: </w:t>
      </w:r>
    </w:p>
    <w:p w:rsidR="00760703" w:rsidRDefault="00760703" w:rsidP="00760703"/>
    <w:p w:rsidR="00760703" w:rsidRDefault="00760703" w:rsidP="00760703">
      <w:pPr>
        <w:pStyle w:val="ListParagraph"/>
        <w:numPr>
          <w:ilvl w:val="0"/>
          <w:numId w:val="1"/>
        </w:numPr>
      </w:pPr>
      <w:r>
        <w:t xml:space="preserve">Bored </w:t>
      </w:r>
    </w:p>
    <w:p w:rsidR="00760703" w:rsidRDefault="00760703" w:rsidP="00760703"/>
    <w:p w:rsidR="00760703" w:rsidRDefault="00760703" w:rsidP="00760703">
      <w:pPr>
        <w:pStyle w:val="ListParagraph"/>
        <w:numPr>
          <w:ilvl w:val="0"/>
          <w:numId w:val="1"/>
        </w:numPr>
      </w:pPr>
      <w:r>
        <w:t xml:space="preserve">Confused </w:t>
      </w:r>
    </w:p>
    <w:p w:rsidR="00760703" w:rsidRDefault="00760703" w:rsidP="00760703"/>
    <w:p w:rsidR="00760703" w:rsidRDefault="00760703" w:rsidP="00760703">
      <w:pPr>
        <w:pStyle w:val="ListParagraph"/>
        <w:numPr>
          <w:ilvl w:val="0"/>
          <w:numId w:val="1"/>
        </w:numPr>
      </w:pPr>
      <w:r>
        <w:t xml:space="preserve">Happy </w:t>
      </w:r>
    </w:p>
    <w:p w:rsidR="00760703" w:rsidRDefault="00760703" w:rsidP="00760703"/>
    <w:p w:rsidR="00760703" w:rsidRDefault="00760703" w:rsidP="00760703">
      <w:pPr>
        <w:pStyle w:val="ListParagraph"/>
        <w:numPr>
          <w:ilvl w:val="0"/>
          <w:numId w:val="1"/>
        </w:numPr>
      </w:pPr>
      <w:r>
        <w:t xml:space="preserve">Neutral </w:t>
      </w:r>
    </w:p>
    <w:p w:rsidR="00760703" w:rsidRDefault="00760703" w:rsidP="00760703"/>
    <w:p w:rsidR="00760703" w:rsidRDefault="00760703" w:rsidP="00760703">
      <w:r>
        <w:t xml:space="preserve"> Question 2: </w:t>
      </w:r>
    </w:p>
    <w:p w:rsidR="00760703" w:rsidRDefault="00760703" w:rsidP="00760703"/>
    <w:p w:rsidR="00760703" w:rsidRDefault="00760703" w:rsidP="00760703">
      <w:r>
        <w:t xml:space="preserve">No, the gender does not influence his/her facial expressions. </w:t>
      </w:r>
    </w:p>
    <w:p w:rsidR="00760703" w:rsidRDefault="00760703" w:rsidP="00760703"/>
    <w:p w:rsidR="00760703" w:rsidRDefault="00760703" w:rsidP="00760703">
      <w:r>
        <w:t xml:space="preserve"> Question 3: </w:t>
      </w:r>
    </w:p>
    <w:p w:rsidR="00760703" w:rsidRDefault="00760703" w:rsidP="00760703"/>
    <w:p w:rsidR="00760703" w:rsidRDefault="00760703" w:rsidP="00760703">
      <w:pPr>
        <w:pStyle w:val="ListParagraph"/>
        <w:numPr>
          <w:ilvl w:val="0"/>
          <w:numId w:val="2"/>
        </w:numPr>
      </w:pPr>
      <w:r>
        <w:t xml:space="preserve">I’d stop talking since the person seems too bored to hold a conversation. </w:t>
      </w:r>
    </w:p>
    <w:p w:rsidR="00760703" w:rsidRDefault="00760703" w:rsidP="00760703"/>
    <w:p w:rsidR="00760703" w:rsidRDefault="00760703" w:rsidP="00760703">
      <w:pPr>
        <w:pStyle w:val="ListParagraph"/>
        <w:numPr>
          <w:ilvl w:val="0"/>
          <w:numId w:val="2"/>
        </w:numPr>
      </w:pPr>
      <w:r>
        <w:t xml:space="preserve">I'd ask why is he confused and clear his confusion. </w:t>
      </w:r>
    </w:p>
    <w:p w:rsidR="00760703" w:rsidRDefault="00760703" w:rsidP="00760703"/>
    <w:p w:rsidR="00760703" w:rsidRDefault="00760703" w:rsidP="00760703">
      <w:pPr>
        <w:pStyle w:val="ListParagraph"/>
        <w:numPr>
          <w:ilvl w:val="0"/>
          <w:numId w:val="2"/>
        </w:numPr>
      </w:pPr>
      <w:r>
        <w:t xml:space="preserve">Continue the conversation happily. </w:t>
      </w:r>
    </w:p>
    <w:p w:rsidR="00760703" w:rsidRDefault="00760703" w:rsidP="00760703"/>
    <w:p w:rsidR="00760703" w:rsidRDefault="00760703" w:rsidP="00760703">
      <w:pPr>
        <w:pStyle w:val="ListParagraph"/>
        <w:numPr>
          <w:ilvl w:val="0"/>
          <w:numId w:val="2"/>
        </w:numPr>
      </w:pPr>
      <w:r>
        <w:lastRenderedPageBreak/>
        <w:t xml:space="preserve">Lift up his mood or lighten the atmosphere by initiating a fun conversation. </w:t>
      </w:r>
    </w:p>
    <w:p w:rsidR="00760703" w:rsidRDefault="00760703" w:rsidP="00760703"/>
    <w:p w:rsidR="00760703" w:rsidRDefault="00760703" w:rsidP="00760703">
      <w:r>
        <w:t xml:space="preserve"> Question 4: </w:t>
      </w:r>
    </w:p>
    <w:p w:rsidR="00760703" w:rsidRDefault="00760703" w:rsidP="00760703"/>
    <w:p w:rsidR="00760703" w:rsidRDefault="00760703" w:rsidP="00760703">
      <w:r>
        <w:t xml:space="preserve">Yes, they have. I know multiple people who told me that they perceived me as an egoistic person before they knew me. So, it must have been my facial expression that led this wrong interpretation. </w:t>
      </w:r>
    </w:p>
    <w:p w:rsidR="00760703" w:rsidRDefault="00760703" w:rsidP="00760703"/>
    <w:p w:rsidR="00760703" w:rsidRDefault="00760703" w:rsidP="00760703">
      <w:r>
        <w:t xml:space="preserve"> Question 5: </w:t>
      </w:r>
    </w:p>
    <w:p w:rsidR="00760703" w:rsidRDefault="00760703" w:rsidP="00760703"/>
    <w:p w:rsidR="00760703" w:rsidRDefault="00760703" w:rsidP="00760703">
      <w:r>
        <w:t xml:space="preserve">Yes, I believe I’m pretty fine at interpreting facial expressions. But there are people who can easily mask their feelings and expressions. For instance, once I misinterpreted my sister’s expression for anger to annoyance. </w:t>
      </w:r>
    </w:p>
    <w:p w:rsidR="00760703" w:rsidRDefault="00760703" w:rsidP="00760703"/>
    <w:p w:rsidR="00760703" w:rsidRDefault="00760703" w:rsidP="00760703">
      <w:r>
        <w:t xml:space="preserve"> Question 6: </w:t>
      </w:r>
    </w:p>
    <w:p w:rsidR="00760703" w:rsidRDefault="00760703" w:rsidP="00760703"/>
    <w:p w:rsidR="009465CD" w:rsidRDefault="00760703" w:rsidP="00760703">
      <w:r>
        <w:t>Yes, because facial expressions are interpreted differently in different cultures so it might cause difficulty sometimes and be misinterpreted.</w:t>
      </w:r>
    </w:p>
    <w:sectPr w:rsidR="009465CD" w:rsidSect="009465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D23A2"/>
    <w:multiLevelType w:val="hybridMultilevel"/>
    <w:tmpl w:val="50A2C2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900ED2"/>
    <w:multiLevelType w:val="hybridMultilevel"/>
    <w:tmpl w:val="8CAE9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0703"/>
    <w:rsid w:val="00760703"/>
    <w:rsid w:val="00946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5CD"/>
  </w:style>
  <w:style w:type="paragraph" w:styleId="Heading2">
    <w:name w:val="heading 2"/>
    <w:basedOn w:val="Normal"/>
    <w:next w:val="Normal"/>
    <w:link w:val="Heading2Char"/>
    <w:uiPriority w:val="9"/>
    <w:unhideWhenUsed/>
    <w:qFormat/>
    <w:rsid w:val="00760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703"/>
    <w:pPr>
      <w:ind w:left="720"/>
      <w:contextualSpacing/>
    </w:pPr>
  </w:style>
  <w:style w:type="paragraph" w:styleId="Title">
    <w:name w:val="Title"/>
    <w:basedOn w:val="Normal"/>
    <w:next w:val="Normal"/>
    <w:link w:val="TitleChar"/>
    <w:uiPriority w:val="10"/>
    <w:qFormat/>
    <w:rsid w:val="007607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70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6070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sattar</dc:creator>
  <cp:lastModifiedBy>sattar</cp:lastModifiedBy>
  <cp:revision>1</cp:revision>
  <dcterms:created xsi:type="dcterms:W3CDTF">2020-03-17T06:50:00Z</dcterms:created>
  <dcterms:modified xsi:type="dcterms:W3CDTF">2020-03-17T06:52:00Z</dcterms:modified>
</cp:coreProperties>
</file>