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835B" w14:textId="7F5FDBF7" w:rsidR="00DF4661" w:rsidRPr="00E728CB" w:rsidRDefault="00E728CB">
      <w:pPr>
        <w:rPr>
          <w:b/>
          <w:bCs/>
          <w:sz w:val="24"/>
          <w:szCs w:val="24"/>
        </w:rPr>
      </w:pPr>
      <w:r w:rsidRPr="00E728CB">
        <w:rPr>
          <w:b/>
          <w:bCs/>
          <w:sz w:val="24"/>
          <w:szCs w:val="24"/>
        </w:rPr>
        <w:t xml:space="preserve">About Us Page – Content update </w:t>
      </w:r>
    </w:p>
    <w:p w14:paraId="24BB326A" w14:textId="379FE8FE" w:rsidR="001A7B3A" w:rsidRPr="00037CAE" w:rsidRDefault="001A7B3A" w:rsidP="001A7B3A">
      <w:pPr>
        <w:pStyle w:val="NormalWeb"/>
        <w:rPr>
          <w:rFonts w:asciiTheme="minorHAnsi" w:hAnsiTheme="minorHAnsi"/>
          <w:sz w:val="22"/>
          <w:szCs w:val="22"/>
        </w:rPr>
      </w:pPr>
      <w:r w:rsidRPr="00037CAE">
        <w:rPr>
          <w:rFonts w:asciiTheme="minorHAnsi" w:hAnsiTheme="minorHAnsi"/>
          <w:sz w:val="22"/>
          <w:szCs w:val="22"/>
        </w:rPr>
        <w:t xml:space="preserve">TradeWise Renovations is a friendly, </w:t>
      </w:r>
      <w:r w:rsidR="001A2634" w:rsidRPr="00037CAE">
        <w:rPr>
          <w:rFonts w:asciiTheme="minorHAnsi" w:hAnsiTheme="minorHAnsi"/>
          <w:sz w:val="22"/>
          <w:szCs w:val="22"/>
        </w:rPr>
        <w:t>family-owned</w:t>
      </w:r>
      <w:r w:rsidRPr="00037CAE">
        <w:rPr>
          <w:rFonts w:asciiTheme="minorHAnsi" w:hAnsiTheme="minorHAnsi"/>
          <w:sz w:val="22"/>
          <w:szCs w:val="22"/>
        </w:rPr>
        <w:t xml:space="preserve"> and operated business delivering complete home renovation services across the Canberra region. As part of the TradeWise Services Group, we’re backed by a trusted local network built on quality workmanship, integrity, and long-standing industry experience.</w:t>
      </w:r>
    </w:p>
    <w:p w14:paraId="3C89C0E2" w14:textId="77777777" w:rsidR="001A7B3A" w:rsidRPr="00037CAE" w:rsidRDefault="001A7B3A" w:rsidP="001A7B3A">
      <w:pPr>
        <w:pStyle w:val="NormalWeb"/>
        <w:rPr>
          <w:rFonts w:asciiTheme="minorHAnsi" w:hAnsiTheme="minorHAnsi"/>
          <w:sz w:val="22"/>
          <w:szCs w:val="22"/>
        </w:rPr>
      </w:pPr>
      <w:r w:rsidRPr="00037CAE">
        <w:rPr>
          <w:rFonts w:asciiTheme="minorHAnsi" w:hAnsiTheme="minorHAnsi"/>
          <w:sz w:val="22"/>
          <w:szCs w:val="22"/>
        </w:rPr>
        <w:t xml:space="preserve">Led by directors Adenn and Angelo, who bring over 30 years of combined experience in the construction and renovation industry, we offer practical insight and proven expertise on every project. </w:t>
      </w:r>
      <w:r w:rsidR="00322B1D" w:rsidRPr="00037CAE">
        <w:rPr>
          <w:rFonts w:asciiTheme="minorHAnsi" w:hAnsiTheme="minorHAnsi"/>
          <w:sz w:val="22"/>
          <w:szCs w:val="22"/>
        </w:rPr>
        <w:t>We take the time to understand how you live in your space, working closely with you to align every detail with your needs, lifestyle, and vision. The result is thoughtful, well executed renovations that not only look great but function seamlessly day to day</w:t>
      </w:r>
      <w:r w:rsidRPr="00037CAE">
        <w:rPr>
          <w:rFonts w:asciiTheme="minorHAnsi" w:hAnsiTheme="minorHAnsi"/>
          <w:sz w:val="22"/>
          <w:szCs w:val="22"/>
        </w:rPr>
        <w:t>.</w:t>
      </w:r>
    </w:p>
    <w:p w14:paraId="0BB976AC" w14:textId="568FF2A7" w:rsidR="00322B1D" w:rsidRPr="00037CAE" w:rsidRDefault="00322B1D" w:rsidP="00322B1D">
      <w:pPr>
        <w:pStyle w:val="NormalWeb"/>
        <w:rPr>
          <w:rFonts w:asciiTheme="minorHAnsi" w:hAnsiTheme="minorHAnsi"/>
          <w:sz w:val="22"/>
          <w:szCs w:val="22"/>
        </w:rPr>
      </w:pPr>
      <w:r w:rsidRPr="00037CAE">
        <w:rPr>
          <w:rFonts w:asciiTheme="minorHAnsi" w:hAnsiTheme="minorHAnsi"/>
          <w:sz w:val="22"/>
          <w:szCs w:val="22"/>
        </w:rPr>
        <w:t xml:space="preserve">Our team guides you through the entire renovation journey, from initial design and planning through to construction and final completion. We manage every stage with care and attention, coordinating timelines, trades, and materials to ensure a smooth, well organised, and </w:t>
      </w:r>
      <w:r w:rsidR="00FE6D45" w:rsidRPr="00037CAE">
        <w:rPr>
          <w:rFonts w:asciiTheme="minorHAnsi" w:hAnsiTheme="minorHAnsi"/>
          <w:sz w:val="22"/>
          <w:szCs w:val="22"/>
        </w:rPr>
        <w:t>stress-free</w:t>
      </w:r>
      <w:r w:rsidRPr="00037CAE">
        <w:rPr>
          <w:rFonts w:asciiTheme="minorHAnsi" w:hAnsiTheme="minorHAnsi"/>
          <w:sz w:val="22"/>
          <w:szCs w:val="22"/>
        </w:rPr>
        <w:t xml:space="preserve"> experience.</w:t>
      </w:r>
    </w:p>
    <w:p w14:paraId="6E577C88" w14:textId="755BA8FA" w:rsidR="00E728CB" w:rsidRPr="00037CAE" w:rsidRDefault="00322B1D" w:rsidP="008F2846">
      <w:pPr>
        <w:pStyle w:val="NormalWeb"/>
        <w:rPr>
          <w:rFonts w:asciiTheme="minorHAnsi" w:hAnsiTheme="minorHAnsi"/>
          <w:sz w:val="22"/>
          <w:szCs w:val="22"/>
        </w:rPr>
      </w:pPr>
      <w:r w:rsidRPr="00037CAE">
        <w:rPr>
          <w:rFonts w:asciiTheme="minorHAnsi" w:hAnsiTheme="minorHAnsi"/>
          <w:sz w:val="22"/>
          <w:szCs w:val="22"/>
        </w:rPr>
        <w:t>We also coordinate a trusted network of licensed and skilled tradespeople who share our commitment to quality and professionalism. Many of these relationships have been built over years of working together, giving you confidence in the consistency and standard of workmanship delivered on every project.</w:t>
      </w:r>
    </w:p>
    <w:p w14:paraId="024E4639" w14:textId="77777777" w:rsidR="00C531C2" w:rsidRDefault="00C531C2" w:rsidP="008F2846">
      <w:pPr>
        <w:pStyle w:val="NormalWeb"/>
      </w:pPr>
    </w:p>
    <w:sectPr w:rsidR="00C531C2" w:rsidSect="00322B1D">
      <w:pgSz w:w="11906" w:h="16838"/>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CB"/>
    <w:rsid w:val="00003835"/>
    <w:rsid w:val="00023EF6"/>
    <w:rsid w:val="000307F2"/>
    <w:rsid w:val="00037CAE"/>
    <w:rsid w:val="000D70A8"/>
    <w:rsid w:val="00151FD2"/>
    <w:rsid w:val="001633E3"/>
    <w:rsid w:val="001A2634"/>
    <w:rsid w:val="001A7B3A"/>
    <w:rsid w:val="002135E1"/>
    <w:rsid w:val="002D3B85"/>
    <w:rsid w:val="00322B1D"/>
    <w:rsid w:val="00344038"/>
    <w:rsid w:val="003E7456"/>
    <w:rsid w:val="004E7BAB"/>
    <w:rsid w:val="005B6377"/>
    <w:rsid w:val="005B63A5"/>
    <w:rsid w:val="005D2E39"/>
    <w:rsid w:val="00613B50"/>
    <w:rsid w:val="00633404"/>
    <w:rsid w:val="006B7A0D"/>
    <w:rsid w:val="006D1E87"/>
    <w:rsid w:val="0078770A"/>
    <w:rsid w:val="00797858"/>
    <w:rsid w:val="007F68FF"/>
    <w:rsid w:val="00814C80"/>
    <w:rsid w:val="008F2846"/>
    <w:rsid w:val="008F41AF"/>
    <w:rsid w:val="0093067D"/>
    <w:rsid w:val="00935601"/>
    <w:rsid w:val="009A587D"/>
    <w:rsid w:val="009D1E1F"/>
    <w:rsid w:val="00B406FC"/>
    <w:rsid w:val="00BE5CCE"/>
    <w:rsid w:val="00C531C2"/>
    <w:rsid w:val="00D140C4"/>
    <w:rsid w:val="00DF4661"/>
    <w:rsid w:val="00E728CB"/>
    <w:rsid w:val="00E868F9"/>
    <w:rsid w:val="00FB4EBA"/>
    <w:rsid w:val="00FE6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CEA75F"/>
  <w15:chartTrackingRefBased/>
  <w15:docId w15:val="{6B2F58DF-2A71-4489-AF36-72CAFE9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CB"/>
    <w:rPr>
      <w:rFonts w:eastAsiaTheme="majorEastAsia" w:cstheme="majorBidi"/>
      <w:color w:val="272727" w:themeColor="text1" w:themeTint="D8"/>
    </w:rPr>
  </w:style>
  <w:style w:type="paragraph" w:styleId="Title">
    <w:name w:val="Title"/>
    <w:basedOn w:val="Normal"/>
    <w:next w:val="Normal"/>
    <w:link w:val="TitleChar"/>
    <w:uiPriority w:val="10"/>
    <w:qFormat/>
    <w:rsid w:val="00E7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CB"/>
    <w:pPr>
      <w:spacing w:before="160"/>
      <w:jc w:val="center"/>
    </w:pPr>
    <w:rPr>
      <w:i/>
      <w:iCs/>
      <w:color w:val="404040" w:themeColor="text1" w:themeTint="BF"/>
    </w:rPr>
  </w:style>
  <w:style w:type="character" w:customStyle="1" w:styleId="QuoteChar">
    <w:name w:val="Quote Char"/>
    <w:basedOn w:val="DefaultParagraphFont"/>
    <w:link w:val="Quote"/>
    <w:uiPriority w:val="29"/>
    <w:rsid w:val="00E728CB"/>
    <w:rPr>
      <w:i/>
      <w:iCs/>
      <w:color w:val="404040" w:themeColor="text1" w:themeTint="BF"/>
    </w:rPr>
  </w:style>
  <w:style w:type="paragraph" w:styleId="ListParagraph">
    <w:name w:val="List Paragraph"/>
    <w:basedOn w:val="Normal"/>
    <w:uiPriority w:val="34"/>
    <w:qFormat/>
    <w:rsid w:val="00E728CB"/>
    <w:pPr>
      <w:ind w:left="720"/>
      <w:contextualSpacing/>
    </w:pPr>
  </w:style>
  <w:style w:type="character" w:styleId="IntenseEmphasis">
    <w:name w:val="Intense Emphasis"/>
    <w:basedOn w:val="DefaultParagraphFont"/>
    <w:uiPriority w:val="21"/>
    <w:qFormat/>
    <w:rsid w:val="00E728CB"/>
    <w:rPr>
      <w:i/>
      <w:iCs/>
      <w:color w:val="0F4761" w:themeColor="accent1" w:themeShade="BF"/>
    </w:rPr>
  </w:style>
  <w:style w:type="paragraph" w:styleId="IntenseQuote">
    <w:name w:val="Intense Quote"/>
    <w:basedOn w:val="Normal"/>
    <w:next w:val="Normal"/>
    <w:link w:val="IntenseQuoteChar"/>
    <w:uiPriority w:val="30"/>
    <w:qFormat/>
    <w:rsid w:val="00E7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8CB"/>
    <w:rPr>
      <w:i/>
      <w:iCs/>
      <w:color w:val="0F4761" w:themeColor="accent1" w:themeShade="BF"/>
    </w:rPr>
  </w:style>
  <w:style w:type="character" w:styleId="IntenseReference">
    <w:name w:val="Intense Reference"/>
    <w:basedOn w:val="DefaultParagraphFont"/>
    <w:uiPriority w:val="32"/>
    <w:qFormat/>
    <w:rsid w:val="00E728CB"/>
    <w:rPr>
      <w:b/>
      <w:bCs/>
      <w:smallCaps/>
      <w:color w:val="0F4761" w:themeColor="accent1" w:themeShade="BF"/>
      <w:spacing w:val="5"/>
    </w:rPr>
  </w:style>
  <w:style w:type="character" w:styleId="Hyperlink">
    <w:name w:val="Hyperlink"/>
    <w:basedOn w:val="DefaultParagraphFont"/>
    <w:uiPriority w:val="99"/>
    <w:unhideWhenUsed/>
    <w:rsid w:val="00E728CB"/>
    <w:rPr>
      <w:color w:val="467886" w:themeColor="hyperlink"/>
      <w:u w:val="single"/>
    </w:rPr>
  </w:style>
  <w:style w:type="character" w:styleId="UnresolvedMention">
    <w:name w:val="Unresolved Mention"/>
    <w:basedOn w:val="DefaultParagraphFont"/>
    <w:uiPriority w:val="99"/>
    <w:semiHidden/>
    <w:unhideWhenUsed/>
    <w:rsid w:val="00E728CB"/>
    <w:rPr>
      <w:color w:val="605E5C"/>
      <w:shd w:val="clear" w:color="auto" w:fill="E1DFDD"/>
    </w:rPr>
  </w:style>
  <w:style w:type="paragraph" w:styleId="NormalWeb">
    <w:name w:val="Normal (Web)"/>
    <w:basedOn w:val="Normal"/>
    <w:uiPriority w:val="99"/>
    <w:unhideWhenUsed/>
    <w:rsid w:val="003E745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7aff3d-9e70-466e-a089-b42e982cf19c" xsi:nil="true"/>
    <lcf76f155ced4ddcb4097134ff3c332f xmlns="0e55e8e3-2dcc-4725-86ab-4a5260d2d96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DC1995FF5C1E46B6D08699CA75E685" ma:contentTypeVersion="13" ma:contentTypeDescription="Create a new document." ma:contentTypeScope="" ma:versionID="183a065addad50ebcef8b374b38e4b9c">
  <xsd:schema xmlns:xsd="http://www.w3.org/2001/XMLSchema" xmlns:xs="http://www.w3.org/2001/XMLSchema" xmlns:p="http://schemas.microsoft.com/office/2006/metadata/properties" xmlns:ns2="0e55e8e3-2dcc-4725-86ab-4a5260d2d964" xmlns:ns3="0b7aff3d-9e70-466e-a089-b42e982cf19c" targetNamespace="http://schemas.microsoft.com/office/2006/metadata/properties" ma:root="true" ma:fieldsID="6112b880fb7633911035f260a5ed4a41" ns2:_="" ns3:_="">
    <xsd:import namespace="0e55e8e3-2dcc-4725-86ab-4a5260d2d964"/>
    <xsd:import namespace="0b7aff3d-9e70-466e-a089-b42e982cf19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55e8e3-2dcc-4725-86ab-4a5260d2d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08379f-04e2-4a57-896f-2b53b5feaf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ff3d-9e70-466e-a089-b42e982cf19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3ea092c-3a4b-46f9-a035-9c6575cc968e}" ma:internalName="TaxCatchAll" ma:showField="CatchAllData" ma:web="0b7aff3d-9e70-466e-a089-b42e982cf1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D37A04-3B16-46BB-8CC5-6803FC6400D7}">
  <ds:schemaRefs>
    <ds:schemaRef ds:uri="http://schemas.microsoft.com/office/2006/metadata/properties"/>
    <ds:schemaRef ds:uri="http://schemas.microsoft.com/office/infopath/2007/PartnerControls"/>
    <ds:schemaRef ds:uri="0b7aff3d-9e70-466e-a089-b42e982cf19c"/>
    <ds:schemaRef ds:uri="0e55e8e3-2dcc-4725-86ab-4a5260d2d964"/>
  </ds:schemaRefs>
</ds:datastoreItem>
</file>

<file path=customXml/itemProps2.xml><?xml version="1.0" encoding="utf-8"?>
<ds:datastoreItem xmlns:ds="http://schemas.openxmlformats.org/officeDocument/2006/customXml" ds:itemID="{DA33D9FC-84E9-4243-8EB1-2C104C2C8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55e8e3-2dcc-4725-86ab-4a5260d2d964"/>
    <ds:schemaRef ds:uri="0b7aff3d-9e70-466e-a089-b42e982cf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7C7817-506C-4596-908A-9F8B3003D3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Wagg</dc:creator>
  <cp:keywords/>
  <dc:description/>
  <cp:lastModifiedBy>Zoe Wagg</cp:lastModifiedBy>
  <cp:revision>1</cp:revision>
  <dcterms:created xsi:type="dcterms:W3CDTF">2026-05-12T02:40:00Z</dcterms:created>
  <dcterms:modified xsi:type="dcterms:W3CDTF">2026-05-12T03:59:00Z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0x0101007FDC1995FF5C1E46B6D08699CA75E685</vt:lpwstr>
  </property>
  <property fmtid="{D5CDD505-2E9C-101B-9397-08002B2CF9AE}" pid="3" name="MediaServiceImageTags">
    <vt:lpwstr/>
  </property>
</Properties>
</file>