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0828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08284"/>
          <w:sz w:val="26"/>
          <w:szCs w:val="26"/>
          <w:u w:val="none"/>
          <w:shd w:fill="auto" w:val="clear"/>
          <w:vertAlign w:val="baseline"/>
          <w:rtl w:val="0"/>
        </w:rPr>
        <w:t xml:space="preserve">M A R K E T R E V I E W A N D S T R A T E G 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0828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08284"/>
          <w:sz w:val="26"/>
          <w:szCs w:val="26"/>
          <w:u w:val="none"/>
          <w:shd w:fill="auto" w:val="clear"/>
          <w:vertAlign w:val="baseline"/>
          <w:rtl w:val="0"/>
        </w:rPr>
        <w:t xml:space="preserve">M A R K E T R E V I E W A N D S T R A T E G 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0828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08284"/>
          <w:sz w:val="26"/>
          <w:szCs w:val="26"/>
          <w:u w:val="none"/>
          <w:shd w:fill="auto" w:val="clear"/>
          <w:vertAlign w:val="baseline"/>
          <w:rtl w:val="0"/>
        </w:rPr>
        <w:t xml:space="preserve">R E V U E S D E S M A R C H É S E T S T R A T É G I 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80828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08284"/>
          <w:sz w:val="26"/>
          <w:szCs w:val="26"/>
          <w:u w:val="none"/>
          <w:shd w:fill="auto" w:val="clear"/>
          <w:vertAlign w:val="baseline"/>
          <w:rtl w:val="0"/>
        </w:rPr>
        <w:t xml:space="preserve">R E V U E S D E S M A R C H É S E T S T R A T É G I 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