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8A05E" w14:textId="77777777" w:rsidR="004C27F4" w:rsidRDefault="00D26D22">
      <w:pPr>
        <w:pStyle w:val="BodyA"/>
        <w:rPr>
          <w:rFonts w:ascii="Cambria" w:eastAsia="Cambria" w:hAnsi="Cambria" w:cs="Cambria"/>
          <w:sz w:val="24"/>
          <w:szCs w:val="24"/>
        </w:rPr>
      </w:pPr>
      <w:r>
        <w:rPr>
          <w:rFonts w:ascii="Cambria" w:eastAsia="Cambria" w:hAnsi="Cambria" w:cs="Cambria"/>
          <w:sz w:val="24"/>
          <w:szCs w:val="24"/>
        </w:rPr>
        <w:t>CSC 505, Homework 2</w:t>
      </w:r>
    </w:p>
    <w:p w14:paraId="4C98A05F" w14:textId="77777777" w:rsidR="004C27F4" w:rsidRDefault="00D26D22">
      <w:pPr>
        <w:pStyle w:val="BodyA"/>
        <w:rPr>
          <w:rFonts w:ascii="Cambria" w:eastAsia="Cambria" w:hAnsi="Cambria" w:cs="Cambria"/>
          <w:sz w:val="24"/>
          <w:szCs w:val="24"/>
        </w:rPr>
      </w:pPr>
      <w:r>
        <w:rPr>
          <w:rFonts w:ascii="Cambria" w:eastAsia="Cambria" w:hAnsi="Cambria" w:cs="Cambria"/>
          <w:sz w:val="24"/>
          <w:szCs w:val="24"/>
        </w:rPr>
        <w:t>Due date: Monday, October 1, 9:00 PM</w:t>
      </w:r>
    </w:p>
    <w:p w14:paraId="4C98A060" w14:textId="77777777" w:rsidR="004C27F4" w:rsidRDefault="004C27F4">
      <w:pPr>
        <w:pStyle w:val="BodyA"/>
        <w:rPr>
          <w:rFonts w:ascii="Cambria" w:eastAsia="Cambria" w:hAnsi="Cambria" w:cs="Cambria"/>
          <w:sz w:val="24"/>
          <w:szCs w:val="24"/>
        </w:rPr>
      </w:pPr>
    </w:p>
    <w:p w14:paraId="4C98A061" w14:textId="77777777" w:rsidR="004C27F4" w:rsidRDefault="00D26D22">
      <w:pPr>
        <w:pStyle w:val="BodyA"/>
        <w:rPr>
          <w:rFonts w:ascii="Cambria" w:eastAsia="Cambria" w:hAnsi="Cambria" w:cs="Cambria"/>
          <w:sz w:val="24"/>
          <w:szCs w:val="24"/>
        </w:rPr>
      </w:pPr>
      <w:r>
        <w:rPr>
          <w:rFonts w:ascii="Cambria" w:eastAsia="Cambria" w:hAnsi="Cambria" w:cs="Cambria"/>
          <w:sz w:val="24"/>
          <w:szCs w:val="24"/>
        </w:rPr>
        <w:t xml:space="preserve">Homework should be submitted via Moodle in PDF, or plain text. To avoid reduced marks, please submit </w:t>
      </w:r>
      <w:r>
        <w:rPr>
          <w:rFonts w:ascii="Cambria" w:eastAsia="Cambria" w:hAnsi="Cambria" w:cs="Cambria"/>
          <w:b/>
          <w:bCs/>
          <w:sz w:val="24"/>
          <w:szCs w:val="24"/>
          <w:u w:val="single"/>
        </w:rPr>
        <w:t>word/latex-</w:t>
      </w:r>
      <w:proofErr w:type="spellStart"/>
      <w:r>
        <w:rPr>
          <w:rFonts w:ascii="Cambria" w:eastAsia="Cambria" w:hAnsi="Cambria" w:cs="Cambria"/>
          <w:b/>
          <w:bCs/>
          <w:sz w:val="24"/>
          <w:szCs w:val="24"/>
          <w:u w:val="single"/>
        </w:rPr>
        <w:t>formated</w:t>
      </w:r>
      <w:proofErr w:type="spellEnd"/>
      <w:r>
        <w:rPr>
          <w:rFonts w:ascii="Cambria" w:eastAsia="Cambria" w:hAnsi="Cambria" w:cs="Cambria"/>
          <w:b/>
          <w:bCs/>
          <w:sz w:val="24"/>
          <w:szCs w:val="24"/>
          <w:u w:val="single"/>
        </w:rPr>
        <w:t xml:space="preserve"> PDF</w:t>
      </w:r>
      <w:r>
        <w:rPr>
          <w:rFonts w:ascii="Cambria" w:eastAsia="Cambria" w:hAnsi="Cambria" w:cs="Cambria"/>
          <w:sz w:val="24"/>
          <w:szCs w:val="24"/>
          <w:lang w:val="it-IT"/>
        </w:rPr>
        <w:t xml:space="preserve"> file, </w:t>
      </w:r>
      <w:r>
        <w:rPr>
          <w:rFonts w:ascii="Cambria" w:eastAsia="Cambria" w:hAnsi="Cambria" w:cs="Cambria"/>
          <w:b/>
          <w:bCs/>
          <w:sz w:val="24"/>
          <w:szCs w:val="24"/>
          <w:u w:val="single"/>
        </w:rPr>
        <w:t>NOT scanned writing in pdf format</w:t>
      </w:r>
      <w:r>
        <w:rPr>
          <w:rFonts w:ascii="Cambria" w:eastAsia="Cambria" w:hAnsi="Cambria" w:cs="Cambria"/>
          <w:sz w:val="24"/>
          <w:szCs w:val="24"/>
        </w:rPr>
        <w:t>. All assignments are due on 9 PM of the due date. Late homework will be accepted only in ci</w:t>
      </w:r>
      <w:r>
        <w:rPr>
          <w:rFonts w:ascii="Cambria" w:eastAsia="Cambria" w:hAnsi="Cambria" w:cs="Cambria"/>
          <w:sz w:val="24"/>
          <w:szCs w:val="24"/>
        </w:rPr>
        <w:t>rcumstances that are grounds for excused absence under university policy. The university provides mechanisms for documenting such reasons (severe illness, death in the family, etc.). Arrangements for turning in late homework must be made by the day precedi</w:t>
      </w:r>
      <w:r>
        <w:rPr>
          <w:rFonts w:ascii="Cambria" w:eastAsia="Cambria" w:hAnsi="Cambria" w:cs="Cambria"/>
          <w:sz w:val="24"/>
          <w:szCs w:val="24"/>
        </w:rPr>
        <w:t>ng the due date if possible.</w:t>
      </w:r>
    </w:p>
    <w:p w14:paraId="4C98A062" w14:textId="77777777" w:rsidR="004C27F4" w:rsidRDefault="004C27F4">
      <w:pPr>
        <w:pStyle w:val="BodyA"/>
        <w:rPr>
          <w:rFonts w:ascii="Cambria" w:eastAsia="Cambria" w:hAnsi="Cambria" w:cs="Cambria"/>
          <w:sz w:val="24"/>
          <w:szCs w:val="24"/>
        </w:rPr>
      </w:pPr>
    </w:p>
    <w:p w14:paraId="4C98A063" w14:textId="77777777" w:rsidR="004C27F4" w:rsidRDefault="00D26D22">
      <w:pPr>
        <w:pStyle w:val="BodyA"/>
        <w:rPr>
          <w:rFonts w:ascii="Cambria" w:eastAsia="Cambria" w:hAnsi="Cambria" w:cs="Cambria"/>
          <w:sz w:val="24"/>
          <w:szCs w:val="24"/>
        </w:rPr>
      </w:pPr>
      <w:r>
        <w:rPr>
          <w:rFonts w:ascii="Cambria" w:eastAsia="Cambria" w:hAnsi="Cambria" w:cs="Cambria"/>
          <w:sz w:val="24"/>
          <w:szCs w:val="24"/>
        </w:rPr>
        <w:t>All assignments for this course are intended to be individual work. Turning in an assignment which is not your own work is cheating. The Internet is not an allowed resource! Copying of text, code or other content from the Inte</w:t>
      </w:r>
      <w:r>
        <w:rPr>
          <w:rFonts w:ascii="Cambria" w:eastAsia="Cambria" w:hAnsi="Cambria" w:cs="Cambria"/>
          <w:sz w:val="24"/>
          <w:szCs w:val="24"/>
        </w:rPr>
        <w:t xml:space="preserve">rnet (or other sources) is plagiarism. Any tool/resource must be approved in advance by the instructor and identified and acknowledged clearly in any work turned in, anything else is plagiarism. </w:t>
      </w:r>
    </w:p>
    <w:p w14:paraId="4C98A064" w14:textId="77777777" w:rsidR="004C27F4" w:rsidRDefault="004C27F4">
      <w:pPr>
        <w:pStyle w:val="BodyA"/>
        <w:rPr>
          <w:rFonts w:ascii="Cambria" w:eastAsia="Cambria" w:hAnsi="Cambria" w:cs="Cambria"/>
          <w:sz w:val="24"/>
          <w:szCs w:val="24"/>
        </w:rPr>
      </w:pPr>
    </w:p>
    <w:p w14:paraId="4C98A065" w14:textId="77777777" w:rsidR="004C27F4" w:rsidRDefault="00D26D22">
      <w:pPr>
        <w:pStyle w:val="BodyA"/>
        <w:rPr>
          <w:rFonts w:ascii="Cambria" w:eastAsia="Cambria" w:hAnsi="Cambria" w:cs="Cambria"/>
          <w:sz w:val="24"/>
          <w:szCs w:val="24"/>
        </w:rPr>
      </w:pPr>
      <w:r>
        <w:rPr>
          <w:rFonts w:ascii="Cambria" w:eastAsia="Cambria" w:hAnsi="Cambria" w:cs="Cambria"/>
          <w:sz w:val="24"/>
          <w:szCs w:val="24"/>
        </w:rPr>
        <w:t>If an academic integrity violation occurs, the offending st</w:t>
      </w:r>
      <w:r>
        <w:rPr>
          <w:rFonts w:ascii="Cambria" w:eastAsia="Cambria" w:hAnsi="Cambria" w:cs="Cambria"/>
          <w:sz w:val="24"/>
          <w:szCs w:val="24"/>
        </w:rPr>
        <w:t>udent(s) will be assessed a penalty that is at least as severe as getting a 0 for the whole homework for which the violation occurred, and the case will be reported to the Office of Student Conduct.</w:t>
      </w:r>
    </w:p>
    <w:p w14:paraId="4C98A066" w14:textId="77777777" w:rsidR="004C27F4" w:rsidRDefault="004C27F4">
      <w:pPr>
        <w:pStyle w:val="BodyA"/>
        <w:rPr>
          <w:rFonts w:ascii="Cambria" w:eastAsia="Cambria" w:hAnsi="Cambria" w:cs="Cambria"/>
          <w:sz w:val="24"/>
          <w:szCs w:val="24"/>
        </w:rPr>
      </w:pPr>
    </w:p>
    <w:p w14:paraId="4C98A067" w14:textId="77777777" w:rsidR="004C27F4" w:rsidRDefault="00D26D22">
      <w:pPr>
        <w:pStyle w:val="BodyA"/>
        <w:rPr>
          <w:rFonts w:ascii="Cambria" w:eastAsia="Cambria" w:hAnsi="Cambria" w:cs="Cambria"/>
          <w:sz w:val="24"/>
          <w:szCs w:val="24"/>
        </w:rPr>
      </w:pPr>
      <w:r>
        <w:rPr>
          <w:rFonts w:ascii="Cambria" w:eastAsia="Cambria" w:hAnsi="Cambria" w:cs="Cambria"/>
          <w:sz w:val="24"/>
          <w:szCs w:val="24"/>
        </w:rPr>
        <w:t>Instructions about how to “give/describe” an algorithm (</w:t>
      </w:r>
      <w:r>
        <w:rPr>
          <w:rFonts w:ascii="Cambria" w:eastAsia="Cambria" w:hAnsi="Cambria" w:cs="Cambria"/>
          <w:sz w:val="24"/>
          <w:szCs w:val="24"/>
        </w:rPr>
        <w:t xml:space="preserve">taken from Erik </w:t>
      </w:r>
      <w:proofErr w:type="spellStart"/>
      <w:r>
        <w:rPr>
          <w:rFonts w:ascii="Cambria" w:eastAsia="Cambria" w:hAnsi="Cambria" w:cs="Cambria"/>
          <w:sz w:val="24"/>
          <w:szCs w:val="24"/>
        </w:rPr>
        <w:t>Demaine</w:t>
      </w:r>
      <w:proofErr w:type="spellEnd"/>
      <w:r>
        <w:rPr>
          <w:rFonts w:ascii="Cambria" w:eastAsia="Cambria" w:hAnsi="Cambria" w:cs="Cambria"/>
          <w:sz w:val="24"/>
          <w:szCs w:val="24"/>
        </w:rPr>
        <w:t>): Try to be concise, correct, and complete</w:t>
      </w:r>
      <w:r>
        <w:rPr>
          <w:rFonts w:ascii="Cambria" w:eastAsia="Cambria" w:hAnsi="Cambria" w:cs="Cambria"/>
          <w:b/>
          <w:bCs/>
          <w:sz w:val="24"/>
          <w:szCs w:val="24"/>
        </w:rPr>
        <w:t>.</w:t>
      </w:r>
      <w:r>
        <w:rPr>
          <w:rFonts w:ascii="Cambria" w:eastAsia="Cambria" w:hAnsi="Cambria" w:cs="Cambria"/>
          <w:sz w:val="24"/>
          <w:szCs w:val="24"/>
        </w:rPr>
        <w:t xml:space="preserve"> </w:t>
      </w:r>
      <w:r>
        <w:rPr>
          <w:rFonts w:ascii="Cambria" w:eastAsia="Cambria" w:hAnsi="Cambria" w:cs="Cambria"/>
          <w:b/>
          <w:bCs/>
          <w:sz w:val="24"/>
          <w:szCs w:val="24"/>
        </w:rPr>
        <w:t>To avoid deductions,</w:t>
      </w:r>
      <w:r>
        <w:rPr>
          <w:rFonts w:ascii="Cambria" w:eastAsia="Cambria" w:hAnsi="Cambria" w:cs="Cambria"/>
          <w:sz w:val="24"/>
          <w:szCs w:val="24"/>
        </w:rPr>
        <w:t xml:space="preserve"> you should provide (1) a textual description of the algorithm, and, if helpful, flow charts and pseudocode; (2) at least one worked example or diagram to illustrate ho</w:t>
      </w:r>
      <w:r>
        <w:rPr>
          <w:rFonts w:ascii="Cambria" w:eastAsia="Cambria" w:hAnsi="Cambria" w:cs="Cambria"/>
          <w:sz w:val="24"/>
          <w:szCs w:val="24"/>
        </w:rPr>
        <w:t>w your algorithm works; (3) a proof (or other indication) of the correctness of the algorithm; and (4) an analysis of the time complexity (and, if relevant, the space complexity) of the algorithm.</w:t>
      </w:r>
      <w:r>
        <w:rPr>
          <w:rFonts w:ascii="Cambria" w:eastAsia="Cambria" w:hAnsi="Cambria" w:cs="Cambria"/>
          <w:b/>
          <w:bCs/>
          <w:sz w:val="24"/>
          <w:szCs w:val="24"/>
        </w:rPr>
        <w:t xml:space="preserve"> Remember that, above all else, your goal is to communicate.</w:t>
      </w:r>
      <w:r>
        <w:rPr>
          <w:rFonts w:ascii="Cambria" w:eastAsia="Cambria" w:hAnsi="Cambria" w:cs="Cambria"/>
          <w:sz w:val="24"/>
          <w:szCs w:val="24"/>
        </w:rPr>
        <w:t xml:space="preserve"> If a grader cannot understand your solution, they cannot give you appropriate credit for it. </w:t>
      </w:r>
    </w:p>
    <w:p w14:paraId="4C98A068" w14:textId="77777777" w:rsidR="004C27F4" w:rsidRDefault="004C27F4">
      <w:pPr>
        <w:pStyle w:val="BodyA"/>
        <w:rPr>
          <w:rFonts w:ascii="Cambria" w:eastAsia="Cambria" w:hAnsi="Cambria" w:cs="Cambria"/>
          <w:sz w:val="24"/>
          <w:szCs w:val="24"/>
        </w:rPr>
      </w:pPr>
    </w:p>
    <w:p w14:paraId="4C98A069" w14:textId="77777777" w:rsidR="004C27F4" w:rsidRDefault="00D26D22">
      <w:pPr>
        <w:pStyle w:val="BodyA"/>
        <w:rPr>
          <w:rFonts w:ascii="Cambria" w:eastAsia="Cambria" w:hAnsi="Cambria" w:cs="Cambria"/>
          <w:sz w:val="24"/>
          <w:szCs w:val="24"/>
        </w:rPr>
      </w:pPr>
      <w:r>
        <w:rPr>
          <w:rFonts w:ascii="Cambria" w:eastAsia="Cambria" w:hAnsi="Cambria" w:cs="Cambria"/>
          <w:sz w:val="24"/>
          <w:szCs w:val="24"/>
        </w:rPr>
        <w:t xml:space="preserve">1. </w:t>
      </w:r>
      <w:r>
        <w:rPr>
          <w:rFonts w:ascii="Cambria" w:eastAsia="Cambria" w:hAnsi="Cambria" w:cs="Cambria"/>
          <w:i/>
          <w:iCs/>
          <w:sz w:val="24"/>
          <w:szCs w:val="24"/>
        </w:rPr>
        <w:t>Purpose: Practice solving recurrences.</w:t>
      </w:r>
      <w:r>
        <w:rPr>
          <w:rFonts w:ascii="Cambria" w:eastAsia="Cambria" w:hAnsi="Cambria" w:cs="Cambria"/>
          <w:sz w:val="24"/>
          <w:szCs w:val="24"/>
        </w:rPr>
        <w:t xml:space="preserve"> For each of the following recurrences, use the Master Theorem to derive asymptotic bounds for T(</w:t>
      </w:r>
      <w:r>
        <w:rPr>
          <w:rFonts w:ascii="Cambria" w:eastAsia="Cambria" w:hAnsi="Cambria" w:cs="Cambria"/>
          <w:i/>
          <w:iCs/>
          <w:sz w:val="24"/>
          <w:szCs w:val="24"/>
        </w:rPr>
        <w:t>n</w:t>
      </w:r>
      <w:r>
        <w:rPr>
          <w:rFonts w:ascii="Cambria" w:eastAsia="Cambria" w:hAnsi="Cambria" w:cs="Cambria"/>
          <w:sz w:val="24"/>
          <w:szCs w:val="24"/>
        </w:rPr>
        <w:t>), or argue why the M</w:t>
      </w:r>
      <w:r>
        <w:rPr>
          <w:rFonts w:ascii="Cambria" w:eastAsia="Cambria" w:hAnsi="Cambria" w:cs="Cambria"/>
          <w:sz w:val="24"/>
          <w:szCs w:val="24"/>
        </w:rPr>
        <w:t xml:space="preserve">aster Theorem does not apply. You don’t have to solve the recurrence if the MT does not apply. If not explicitly stated, please assume that small instances need constant time </w:t>
      </w:r>
      <w:r>
        <w:rPr>
          <w:rFonts w:ascii="Cambria" w:eastAsia="Cambria" w:hAnsi="Cambria" w:cs="Cambria"/>
          <w:i/>
          <w:iCs/>
          <w:sz w:val="24"/>
          <w:szCs w:val="24"/>
        </w:rPr>
        <w:t>c</w:t>
      </w:r>
      <w:r>
        <w:rPr>
          <w:rFonts w:ascii="Cambria" w:eastAsia="Cambria" w:hAnsi="Cambria" w:cs="Cambria"/>
          <w:sz w:val="24"/>
          <w:szCs w:val="24"/>
        </w:rPr>
        <w:t xml:space="preserve">. Justify your answers, </w:t>
      </w:r>
      <w:proofErr w:type="spellStart"/>
      <w:r>
        <w:rPr>
          <w:rFonts w:ascii="Cambria" w:eastAsia="Cambria" w:hAnsi="Cambria" w:cs="Cambria"/>
          <w:sz w:val="24"/>
          <w:szCs w:val="24"/>
        </w:rPr>
        <w:t>ie</w:t>
      </w:r>
      <w:proofErr w:type="spellEnd"/>
      <w:r>
        <w:rPr>
          <w:rFonts w:ascii="Cambria" w:eastAsia="Cambria" w:hAnsi="Cambria" w:cs="Cambria"/>
          <w:sz w:val="24"/>
          <w:szCs w:val="24"/>
        </w:rPr>
        <w:t xml:space="preserve">. give the values of a, b, </w:t>
      </w:r>
      <w:proofErr w:type="spellStart"/>
      <w:r>
        <w:rPr>
          <w:rFonts w:ascii="Cambria" w:eastAsia="Cambria" w:hAnsi="Cambria" w:cs="Cambria"/>
          <w:sz w:val="24"/>
          <w:szCs w:val="24"/>
        </w:rPr>
        <w:t>n^log_b</w:t>
      </w:r>
      <w:proofErr w:type="spellEnd"/>
      <w:r>
        <w:rPr>
          <w:rFonts w:ascii="Cambria" w:eastAsia="Cambria" w:hAnsi="Cambria" w:cs="Cambria"/>
          <w:sz w:val="24"/>
          <w:szCs w:val="24"/>
        </w:rPr>
        <w:t xml:space="preserve">(a) f, </w:t>
      </w:r>
      <w:r>
        <w:rPr>
          <w:rFonts w:ascii="Symbol" w:hAnsi="Symbol"/>
          <w:sz w:val="24"/>
          <w:szCs w:val="24"/>
        </w:rPr>
        <w:t></w:t>
      </w:r>
      <w:r>
        <w:rPr>
          <w:rFonts w:ascii="Cambria" w:eastAsia="Cambria" w:hAnsi="Cambria" w:cs="Cambria"/>
          <w:sz w:val="24"/>
          <w:szCs w:val="24"/>
        </w:rPr>
        <w:t>, for case 3</w:t>
      </w:r>
      <w:r>
        <w:rPr>
          <w:rFonts w:ascii="Cambria" w:eastAsia="Cambria" w:hAnsi="Cambria" w:cs="Cambria"/>
          <w:sz w:val="24"/>
          <w:szCs w:val="24"/>
        </w:rPr>
        <w:t xml:space="preserve"> of the Master Theorem also show that the regularity condition is satisfied. (3 points each)</w:t>
      </w:r>
    </w:p>
    <w:p w14:paraId="4C98A06A" w14:textId="1E170977" w:rsidR="004C27F4" w:rsidRDefault="00D26D22">
      <w:pPr>
        <w:pStyle w:val="BodyA"/>
        <w:rPr>
          <w:rFonts w:ascii="Cambria" w:eastAsia="Cambria" w:hAnsi="Cambria" w:cs="Cambria"/>
          <w:sz w:val="24"/>
          <w:szCs w:val="24"/>
        </w:rPr>
      </w:pPr>
      <w:r>
        <w:rPr>
          <w:rFonts w:ascii="Cambria" w:eastAsia="Cambria" w:hAnsi="Cambria" w:cs="Cambria"/>
          <w:sz w:val="24"/>
          <w:szCs w:val="24"/>
        </w:rPr>
        <w:t>(a) T(</w:t>
      </w:r>
      <w:r>
        <w:rPr>
          <w:rFonts w:ascii="Cambria" w:eastAsia="Cambria" w:hAnsi="Cambria" w:cs="Cambria"/>
          <w:i/>
          <w:iCs/>
          <w:sz w:val="24"/>
          <w:szCs w:val="24"/>
        </w:rPr>
        <w:t>n</w:t>
      </w:r>
      <w:r>
        <w:rPr>
          <w:rFonts w:ascii="Cambria" w:eastAsia="Cambria" w:hAnsi="Cambria" w:cs="Cambria"/>
          <w:sz w:val="24"/>
          <w:szCs w:val="24"/>
        </w:rPr>
        <w:t>)=8T(3</w:t>
      </w:r>
      <w:r>
        <w:rPr>
          <w:rFonts w:ascii="Cambria" w:eastAsia="Cambria" w:hAnsi="Cambria" w:cs="Cambria"/>
          <w:i/>
          <w:iCs/>
          <w:sz w:val="24"/>
          <w:szCs w:val="24"/>
        </w:rPr>
        <w:t>n</w:t>
      </w:r>
      <w:r>
        <w:rPr>
          <w:rFonts w:ascii="Cambria" w:eastAsia="Cambria" w:hAnsi="Cambria" w:cs="Cambria"/>
          <w:sz w:val="24"/>
          <w:szCs w:val="24"/>
        </w:rPr>
        <w:t>/</w:t>
      </w:r>
      <w:proofErr w:type="gramStart"/>
      <w:r>
        <w:rPr>
          <w:rFonts w:ascii="Cambria" w:eastAsia="Cambria" w:hAnsi="Cambria" w:cs="Cambria"/>
          <w:sz w:val="24"/>
          <w:szCs w:val="24"/>
        </w:rPr>
        <w:t>2)</w:t>
      </w:r>
      <w:r>
        <w:rPr>
          <w:rFonts w:ascii="Cambria" w:eastAsia="Cambria" w:hAnsi="Cambria" w:cs="Cambria"/>
          <w:sz w:val="24"/>
          <w:szCs w:val="24"/>
        </w:rPr>
        <w:t>+</w:t>
      </w:r>
      <w:proofErr w:type="gramEnd"/>
      <w:r>
        <w:rPr>
          <w:rFonts w:ascii="Cambria" w:eastAsia="Cambria" w:hAnsi="Cambria" w:cs="Cambria"/>
          <w:i/>
          <w:iCs/>
          <w:sz w:val="24"/>
          <w:szCs w:val="24"/>
        </w:rPr>
        <w:t>n</w:t>
      </w:r>
      <w:r>
        <w:rPr>
          <w:rFonts w:ascii="Cambria" w:eastAsia="Cambria" w:hAnsi="Cambria" w:cs="Cambria"/>
          <w:sz w:val="24"/>
          <w:szCs w:val="24"/>
          <w:vertAlign w:val="superscript"/>
        </w:rPr>
        <w:t>3</w:t>
      </w:r>
      <w:r>
        <w:rPr>
          <w:rFonts w:ascii="Cambria" w:eastAsia="Cambria" w:hAnsi="Cambria" w:cs="Cambria"/>
          <w:sz w:val="24"/>
          <w:szCs w:val="24"/>
        </w:rPr>
        <w:t>.</w:t>
      </w:r>
    </w:p>
    <w:p w14:paraId="36831F88" w14:textId="1FA1957E" w:rsidR="00383A58" w:rsidRDefault="00D26D22" w:rsidP="00383A58">
      <w:pPr>
        <w:pStyle w:val="BodyA"/>
        <w:spacing w:after="1" w:line="247" w:lineRule="auto"/>
        <w:rPr>
          <w:rFonts w:ascii="Cambria" w:eastAsia="Cambria" w:hAnsi="Cambria" w:cs="Cambria"/>
          <w:sz w:val="24"/>
          <w:szCs w:val="24"/>
          <w:lang w:val="de-DE"/>
        </w:rPr>
      </w:pPr>
      <w:r>
        <w:rPr>
          <w:rFonts w:ascii="Cambria" w:eastAsia="Cambria" w:hAnsi="Cambria" w:cs="Cambria"/>
          <w:sz w:val="24"/>
          <w:szCs w:val="24"/>
          <w:lang w:val="de-DE"/>
        </w:rPr>
        <w:t>(b) T(n)=4T(</w:t>
      </w:r>
      <w:r>
        <w:rPr>
          <w:rFonts w:ascii="Cambria" w:eastAsia="Cambria" w:hAnsi="Cambria" w:cs="Cambria"/>
          <w:i/>
          <w:iCs/>
          <w:sz w:val="24"/>
          <w:szCs w:val="24"/>
          <w:lang w:val="de-DE"/>
        </w:rPr>
        <w:t>n</w:t>
      </w:r>
      <w:r>
        <w:rPr>
          <w:rFonts w:ascii="Cambria" w:eastAsia="Cambria" w:hAnsi="Cambria" w:cs="Cambria"/>
          <w:sz w:val="24"/>
          <w:szCs w:val="24"/>
          <w:lang w:val="de-DE"/>
        </w:rPr>
        <w:t>/</w:t>
      </w:r>
      <w:proofErr w:type="gramStart"/>
      <w:r>
        <w:rPr>
          <w:rFonts w:ascii="Cambria" w:eastAsia="Cambria" w:hAnsi="Cambria" w:cs="Cambria"/>
          <w:sz w:val="24"/>
          <w:szCs w:val="24"/>
          <w:lang w:val="de-DE"/>
        </w:rPr>
        <w:t>2)+</w:t>
      </w:r>
      <w:proofErr w:type="gramEnd"/>
      <w:r>
        <w:rPr>
          <w:rFonts w:ascii="Cambria" w:eastAsia="Cambria" w:hAnsi="Cambria" w:cs="Cambria"/>
          <w:i/>
          <w:iCs/>
          <w:sz w:val="24"/>
          <w:szCs w:val="24"/>
          <w:lang w:val="de-DE"/>
        </w:rPr>
        <w:t>n</w:t>
      </w:r>
      <w:r>
        <w:rPr>
          <w:rFonts w:ascii="Cambria" w:eastAsia="Cambria" w:hAnsi="Cambria" w:cs="Cambria"/>
          <w:sz w:val="24"/>
          <w:szCs w:val="24"/>
          <w:vertAlign w:val="superscript"/>
          <w:lang w:val="de-DE"/>
        </w:rPr>
        <w:t>2</w:t>
      </w:r>
      <w:r>
        <w:rPr>
          <w:rFonts w:ascii="Cambria" w:eastAsia="Cambria" w:hAnsi="Cambria" w:cs="Cambria"/>
          <w:sz w:val="24"/>
          <w:szCs w:val="24"/>
          <w:lang w:val="de-DE"/>
        </w:rPr>
        <w:t>sqrt(</w:t>
      </w:r>
      <w:r>
        <w:rPr>
          <w:rFonts w:ascii="Cambria" w:eastAsia="Cambria" w:hAnsi="Cambria" w:cs="Cambria"/>
          <w:i/>
          <w:iCs/>
          <w:sz w:val="24"/>
          <w:szCs w:val="24"/>
          <w:lang w:val="de-DE"/>
        </w:rPr>
        <w:t>n</w:t>
      </w:r>
      <w:r>
        <w:rPr>
          <w:rFonts w:ascii="Cambria" w:eastAsia="Cambria" w:hAnsi="Cambria" w:cs="Cambria"/>
          <w:sz w:val="24"/>
          <w:szCs w:val="24"/>
          <w:lang w:val="de-DE"/>
        </w:rPr>
        <w:t>)</w:t>
      </w:r>
      <w:r w:rsidR="00383A58">
        <w:rPr>
          <w:rFonts w:ascii="Cambria" w:eastAsia="Cambria" w:hAnsi="Cambria" w:cs="Cambria"/>
          <w:sz w:val="24"/>
          <w:szCs w:val="24"/>
          <w:lang w:val="de-DE"/>
        </w:rPr>
        <w:t>.</w:t>
      </w:r>
    </w:p>
    <w:p w14:paraId="4C98A073" w14:textId="59831AE3" w:rsidR="004C27F4" w:rsidRPr="004B591A" w:rsidRDefault="00D26D22" w:rsidP="00383A58">
      <w:pPr>
        <w:pStyle w:val="BodyA"/>
        <w:spacing w:after="1" w:line="247" w:lineRule="auto"/>
        <w:rPr>
          <w:rFonts w:ascii="Cambria" w:eastAsia="Cambria" w:hAnsi="Cambria" w:cs="Cambria"/>
          <w:sz w:val="24"/>
          <w:szCs w:val="24"/>
          <w:lang w:val="de-DE"/>
        </w:rPr>
      </w:pPr>
      <w:r w:rsidRPr="004B591A">
        <w:rPr>
          <w:rFonts w:ascii="Cambria" w:eastAsia="Cambria" w:hAnsi="Cambria" w:cs="Cambria"/>
          <w:sz w:val="24"/>
          <w:szCs w:val="24"/>
          <w:lang w:val="de-DE"/>
        </w:rPr>
        <w:t>(c) T(</w:t>
      </w:r>
      <w:r w:rsidRPr="004B591A">
        <w:rPr>
          <w:rFonts w:ascii="Cambria" w:eastAsia="Cambria" w:hAnsi="Cambria" w:cs="Cambria"/>
          <w:i/>
          <w:iCs/>
          <w:sz w:val="24"/>
          <w:szCs w:val="24"/>
          <w:lang w:val="de-DE"/>
        </w:rPr>
        <w:t>n</w:t>
      </w:r>
      <w:r w:rsidRPr="004B591A">
        <w:rPr>
          <w:rFonts w:ascii="Cambria" w:eastAsia="Cambria" w:hAnsi="Cambria" w:cs="Cambria"/>
          <w:sz w:val="24"/>
          <w:szCs w:val="24"/>
          <w:lang w:val="de-DE"/>
        </w:rPr>
        <w:t>)=7T(</w:t>
      </w:r>
      <w:r w:rsidRPr="004B591A">
        <w:rPr>
          <w:rFonts w:ascii="Cambria" w:eastAsia="Cambria" w:hAnsi="Cambria" w:cs="Cambria"/>
          <w:i/>
          <w:iCs/>
          <w:sz w:val="24"/>
          <w:szCs w:val="24"/>
          <w:lang w:val="de-DE"/>
        </w:rPr>
        <w:t>n</w:t>
      </w:r>
      <w:r w:rsidRPr="004B591A">
        <w:rPr>
          <w:rFonts w:ascii="Cambria" w:eastAsia="Cambria" w:hAnsi="Cambria" w:cs="Cambria"/>
          <w:sz w:val="24"/>
          <w:szCs w:val="24"/>
          <w:lang w:val="de-DE"/>
        </w:rPr>
        <w:t>/</w:t>
      </w:r>
      <w:proofErr w:type="gramStart"/>
      <w:r w:rsidRPr="004B591A">
        <w:rPr>
          <w:rFonts w:ascii="Cambria" w:eastAsia="Cambria" w:hAnsi="Cambria" w:cs="Cambria"/>
          <w:sz w:val="24"/>
          <w:szCs w:val="24"/>
          <w:lang w:val="de-DE"/>
        </w:rPr>
        <w:t>3)</w:t>
      </w:r>
      <w:r w:rsidRPr="004B591A">
        <w:rPr>
          <w:rFonts w:ascii="Cambria" w:eastAsia="Cambria" w:hAnsi="Cambria" w:cs="Cambria"/>
          <w:sz w:val="24"/>
          <w:szCs w:val="24"/>
          <w:lang w:val="de-DE"/>
        </w:rPr>
        <w:t>+</w:t>
      </w:r>
      <w:proofErr w:type="gramEnd"/>
      <w:r w:rsidRPr="004B591A">
        <w:rPr>
          <w:rFonts w:ascii="Cambria" w:eastAsia="Cambria" w:hAnsi="Cambria" w:cs="Cambria"/>
          <w:i/>
          <w:iCs/>
          <w:sz w:val="24"/>
          <w:szCs w:val="24"/>
          <w:lang w:val="de-DE"/>
        </w:rPr>
        <w:t>n</w:t>
      </w:r>
      <w:r w:rsidRPr="004B591A">
        <w:rPr>
          <w:rFonts w:ascii="Cambria" w:eastAsia="Cambria" w:hAnsi="Cambria" w:cs="Cambria"/>
          <w:sz w:val="24"/>
          <w:szCs w:val="24"/>
          <w:vertAlign w:val="superscript"/>
          <w:lang w:val="de-DE"/>
        </w:rPr>
        <w:t>11/5</w:t>
      </w:r>
      <w:r w:rsidRPr="004B591A">
        <w:rPr>
          <w:rFonts w:ascii="Cambria" w:eastAsia="Cambria" w:hAnsi="Cambria" w:cs="Cambria"/>
          <w:sz w:val="24"/>
          <w:szCs w:val="24"/>
          <w:lang w:val="de-DE"/>
        </w:rPr>
        <w:t>.</w:t>
      </w:r>
    </w:p>
    <w:p w14:paraId="4C98A079" w14:textId="56D3CA40" w:rsidR="004C27F4" w:rsidRPr="004B591A" w:rsidRDefault="00D26D22">
      <w:pPr>
        <w:pStyle w:val="BodyA"/>
        <w:rPr>
          <w:rFonts w:ascii="Cambria" w:eastAsia="Cambria" w:hAnsi="Cambria" w:cs="Cambria"/>
          <w:sz w:val="24"/>
          <w:szCs w:val="24"/>
          <w:lang w:val="de-DE"/>
        </w:rPr>
      </w:pPr>
      <w:r w:rsidRPr="004B591A">
        <w:rPr>
          <w:rFonts w:ascii="Cambria" w:eastAsia="Cambria" w:hAnsi="Cambria" w:cs="Cambria"/>
          <w:sz w:val="24"/>
          <w:szCs w:val="24"/>
          <w:lang w:val="de-DE"/>
        </w:rPr>
        <w:t>(d) T(</w:t>
      </w:r>
      <w:r w:rsidRPr="004B591A">
        <w:rPr>
          <w:rFonts w:ascii="Cambria" w:eastAsia="Cambria" w:hAnsi="Cambria" w:cs="Cambria"/>
          <w:i/>
          <w:iCs/>
          <w:sz w:val="24"/>
          <w:szCs w:val="24"/>
          <w:lang w:val="de-DE"/>
        </w:rPr>
        <w:t>n</w:t>
      </w:r>
      <w:r w:rsidRPr="004B591A">
        <w:rPr>
          <w:rFonts w:ascii="Cambria" w:eastAsia="Cambria" w:hAnsi="Cambria" w:cs="Cambria"/>
          <w:sz w:val="24"/>
          <w:szCs w:val="24"/>
          <w:lang w:val="de-DE"/>
        </w:rPr>
        <w:t>)=4T(</w:t>
      </w:r>
      <w:r w:rsidRPr="004B591A">
        <w:rPr>
          <w:rFonts w:ascii="Cambria" w:eastAsia="Cambria" w:hAnsi="Cambria" w:cs="Cambria"/>
          <w:i/>
          <w:iCs/>
          <w:sz w:val="24"/>
          <w:szCs w:val="24"/>
          <w:lang w:val="de-DE"/>
        </w:rPr>
        <w:t>n/</w:t>
      </w:r>
      <w:proofErr w:type="gramStart"/>
      <w:r w:rsidRPr="004B591A">
        <w:rPr>
          <w:rFonts w:ascii="Cambria" w:eastAsia="Cambria" w:hAnsi="Cambria" w:cs="Cambria"/>
          <w:sz w:val="24"/>
          <w:szCs w:val="24"/>
          <w:lang w:val="de-DE"/>
        </w:rPr>
        <w:t>2)</w:t>
      </w:r>
      <w:r w:rsidRPr="004B591A">
        <w:rPr>
          <w:rFonts w:ascii="Cambria" w:eastAsia="Cambria" w:hAnsi="Cambria" w:cs="Cambria"/>
          <w:sz w:val="24"/>
          <w:szCs w:val="24"/>
          <w:lang w:val="de-DE"/>
        </w:rPr>
        <w:t>+</w:t>
      </w:r>
      <w:proofErr w:type="gramEnd"/>
      <w:r w:rsidRPr="004B591A">
        <w:rPr>
          <w:rFonts w:ascii="Cambria" w:eastAsia="Cambria" w:hAnsi="Cambria" w:cs="Cambria"/>
          <w:sz w:val="24"/>
          <w:szCs w:val="24"/>
          <w:lang w:val="de-DE"/>
        </w:rPr>
        <w:t>100</w:t>
      </w:r>
      <w:r w:rsidRPr="004B591A">
        <w:rPr>
          <w:rFonts w:ascii="Cambria" w:eastAsia="Cambria" w:hAnsi="Cambria" w:cs="Cambria"/>
          <w:sz w:val="24"/>
          <w:szCs w:val="24"/>
          <w:lang w:val="de-DE"/>
        </w:rPr>
        <w:t>-</w:t>
      </w:r>
      <w:r w:rsidRPr="004B591A">
        <w:rPr>
          <w:rFonts w:ascii="Cambria" w:eastAsia="Cambria" w:hAnsi="Cambria" w:cs="Cambria"/>
          <w:sz w:val="24"/>
          <w:szCs w:val="24"/>
          <w:lang w:val="de-DE"/>
        </w:rPr>
        <w:t>sqrt(</w:t>
      </w:r>
      <w:r w:rsidRPr="004B591A">
        <w:rPr>
          <w:rFonts w:ascii="Cambria" w:eastAsia="Cambria" w:hAnsi="Cambria" w:cs="Cambria"/>
          <w:i/>
          <w:iCs/>
          <w:sz w:val="24"/>
          <w:szCs w:val="24"/>
          <w:lang w:val="de-DE"/>
        </w:rPr>
        <w:t>n</w:t>
      </w:r>
      <w:r w:rsidRPr="004B591A">
        <w:rPr>
          <w:rFonts w:ascii="Cambria" w:eastAsia="Cambria" w:hAnsi="Cambria" w:cs="Cambria"/>
          <w:sz w:val="24"/>
          <w:szCs w:val="24"/>
          <w:lang w:val="de-DE"/>
        </w:rPr>
        <w:t>).</w:t>
      </w:r>
    </w:p>
    <w:p w14:paraId="4C98A07C" w14:textId="50793D18" w:rsidR="004C27F4" w:rsidRPr="004B591A" w:rsidRDefault="00D26D22" w:rsidP="004B591A">
      <w:pPr>
        <w:pStyle w:val="BodyA"/>
        <w:spacing w:after="1" w:line="247" w:lineRule="auto"/>
        <w:rPr>
          <w:rFonts w:ascii="Cambria" w:eastAsia="Cambria" w:hAnsi="Cambria" w:cs="Cambria"/>
          <w:sz w:val="24"/>
          <w:szCs w:val="24"/>
          <w:lang w:val="de-DE"/>
        </w:rPr>
      </w:pPr>
      <w:r w:rsidRPr="00004A4A">
        <w:rPr>
          <w:rFonts w:ascii="Cambria" w:eastAsia="Cambria" w:hAnsi="Cambria" w:cs="Cambria"/>
          <w:sz w:val="24"/>
          <w:szCs w:val="24"/>
          <w:lang w:val="de-DE"/>
        </w:rPr>
        <w:t>(e) T(</w:t>
      </w:r>
      <w:r w:rsidRPr="00004A4A">
        <w:rPr>
          <w:rFonts w:ascii="Cambria" w:eastAsia="Cambria" w:hAnsi="Cambria" w:cs="Cambria"/>
          <w:i/>
          <w:iCs/>
          <w:sz w:val="24"/>
          <w:szCs w:val="24"/>
          <w:lang w:val="de-DE"/>
        </w:rPr>
        <w:t>n</w:t>
      </w:r>
      <w:r w:rsidRPr="00004A4A">
        <w:rPr>
          <w:rFonts w:ascii="Cambria" w:eastAsia="Cambria" w:hAnsi="Cambria" w:cs="Cambria"/>
          <w:sz w:val="24"/>
          <w:szCs w:val="24"/>
          <w:lang w:val="de-DE"/>
        </w:rPr>
        <w:t>)=½T(</w:t>
      </w:r>
      <w:r w:rsidRPr="00004A4A">
        <w:rPr>
          <w:rFonts w:ascii="Cambria" w:eastAsia="Cambria" w:hAnsi="Cambria" w:cs="Cambria"/>
          <w:i/>
          <w:iCs/>
          <w:sz w:val="24"/>
          <w:szCs w:val="24"/>
          <w:lang w:val="de-DE"/>
        </w:rPr>
        <w:t>n</w:t>
      </w:r>
      <w:r w:rsidRPr="00004A4A">
        <w:rPr>
          <w:rFonts w:ascii="Cambria" w:eastAsia="Cambria" w:hAnsi="Cambria" w:cs="Cambria"/>
          <w:sz w:val="24"/>
          <w:szCs w:val="24"/>
          <w:lang w:val="de-DE"/>
        </w:rPr>
        <w:t>/</w:t>
      </w:r>
      <w:proofErr w:type="gramStart"/>
      <w:r w:rsidRPr="00004A4A">
        <w:rPr>
          <w:rFonts w:ascii="Cambria" w:eastAsia="Cambria" w:hAnsi="Cambria" w:cs="Cambria"/>
          <w:sz w:val="24"/>
          <w:szCs w:val="24"/>
          <w:lang w:val="de-DE"/>
        </w:rPr>
        <w:t>3)+</w:t>
      </w:r>
      <w:proofErr w:type="spellStart"/>
      <w:proofErr w:type="gramEnd"/>
      <w:r w:rsidRPr="00004A4A">
        <w:rPr>
          <w:rFonts w:ascii="Cambria" w:eastAsia="Cambria" w:hAnsi="Cambria" w:cs="Cambria"/>
          <w:sz w:val="24"/>
          <w:szCs w:val="24"/>
          <w:lang w:val="de-DE"/>
        </w:rPr>
        <w:t>sqrt</w:t>
      </w:r>
      <w:proofErr w:type="spellEnd"/>
      <w:r w:rsidRPr="00004A4A">
        <w:rPr>
          <w:rFonts w:ascii="Cambria" w:eastAsia="Cambria" w:hAnsi="Cambria" w:cs="Cambria"/>
          <w:sz w:val="24"/>
          <w:szCs w:val="24"/>
          <w:lang w:val="de-DE"/>
        </w:rPr>
        <w:t>(</w:t>
      </w:r>
      <w:r w:rsidRPr="00004A4A">
        <w:rPr>
          <w:rFonts w:ascii="Cambria" w:eastAsia="Cambria" w:hAnsi="Cambria" w:cs="Cambria"/>
          <w:i/>
          <w:iCs/>
          <w:sz w:val="24"/>
          <w:szCs w:val="24"/>
          <w:lang w:val="de-DE"/>
        </w:rPr>
        <w:t>n</w:t>
      </w:r>
      <w:r w:rsidRPr="00004A4A">
        <w:rPr>
          <w:rFonts w:ascii="Cambria" w:eastAsia="Cambria" w:hAnsi="Cambria" w:cs="Cambria"/>
          <w:sz w:val="24"/>
          <w:szCs w:val="24"/>
          <w:lang w:val="de-DE"/>
        </w:rPr>
        <w:t>).</w:t>
      </w:r>
    </w:p>
    <w:p w14:paraId="4C98A07D" w14:textId="77777777" w:rsidR="004C27F4" w:rsidRPr="004B591A" w:rsidRDefault="004C27F4">
      <w:pPr>
        <w:pStyle w:val="BodyA"/>
        <w:rPr>
          <w:rFonts w:ascii="Cambria" w:eastAsia="Cambria" w:hAnsi="Cambria" w:cs="Cambria"/>
          <w:sz w:val="24"/>
          <w:szCs w:val="24"/>
          <w:lang w:val="de-DE"/>
        </w:rPr>
      </w:pPr>
    </w:p>
    <w:p w14:paraId="4C98A07E" w14:textId="77777777" w:rsidR="004C27F4" w:rsidRDefault="00D26D22">
      <w:pPr>
        <w:pStyle w:val="BodyA"/>
        <w:rPr>
          <w:rFonts w:ascii="Cambria" w:eastAsia="Cambria" w:hAnsi="Cambria" w:cs="Cambria"/>
          <w:sz w:val="24"/>
          <w:szCs w:val="24"/>
        </w:rPr>
      </w:pPr>
      <w:r>
        <w:rPr>
          <w:rFonts w:ascii="Cambria" w:eastAsia="Cambria" w:hAnsi="Cambria" w:cs="Cambria"/>
          <w:sz w:val="24"/>
          <w:szCs w:val="24"/>
        </w:rPr>
        <w:t xml:space="preserve">2. </w:t>
      </w:r>
      <w:r>
        <w:rPr>
          <w:rFonts w:ascii="Cambria" w:eastAsia="Cambria" w:hAnsi="Cambria" w:cs="Cambria"/>
          <w:i/>
          <w:iCs/>
          <w:sz w:val="24"/>
          <w:szCs w:val="24"/>
        </w:rPr>
        <w:t xml:space="preserve">Purpose: More </w:t>
      </w:r>
      <w:r>
        <w:rPr>
          <w:rFonts w:ascii="Cambria" w:eastAsia="Cambria" w:hAnsi="Cambria" w:cs="Cambria"/>
          <w:i/>
          <w:iCs/>
          <w:sz w:val="24"/>
          <w:szCs w:val="24"/>
        </w:rPr>
        <w:t>practice solving recurrences.</w:t>
      </w:r>
      <w:r>
        <w:rPr>
          <w:rFonts w:ascii="Cambria" w:eastAsia="Cambria" w:hAnsi="Cambria" w:cs="Cambria"/>
          <w:sz w:val="24"/>
          <w:szCs w:val="24"/>
        </w:rPr>
        <w:t xml:space="preserve"> Please solve the following recurrences. (3 points each)</w:t>
      </w:r>
    </w:p>
    <w:p w14:paraId="4C98A07F" w14:textId="77777777" w:rsidR="004C27F4" w:rsidRDefault="00D26D22">
      <w:pPr>
        <w:pStyle w:val="BodyA"/>
        <w:rPr>
          <w:rFonts w:ascii="Cambria" w:eastAsia="Cambria" w:hAnsi="Cambria" w:cs="Cambria"/>
          <w:sz w:val="24"/>
          <w:szCs w:val="24"/>
        </w:rPr>
      </w:pPr>
      <w:r>
        <w:rPr>
          <w:rFonts w:ascii="Cambria" w:eastAsia="Cambria" w:hAnsi="Cambria" w:cs="Cambria"/>
          <w:sz w:val="24"/>
          <w:szCs w:val="24"/>
        </w:rPr>
        <w:t xml:space="preserve">(a1 &amp; a2) The two recurrences in lecture 4, page 7. Use </w:t>
      </w:r>
      <w:proofErr w:type="gramStart"/>
      <w:r>
        <w:rPr>
          <w:rFonts w:ascii="Cambria" w:eastAsia="Cambria" w:hAnsi="Cambria" w:cs="Cambria"/>
          <w:sz w:val="24"/>
          <w:szCs w:val="24"/>
        </w:rPr>
        <w:t>T(</w:t>
      </w:r>
      <w:proofErr w:type="gramEnd"/>
      <w:r>
        <w:rPr>
          <w:rFonts w:ascii="Cambria" w:eastAsia="Cambria" w:hAnsi="Cambria" w:cs="Cambria"/>
          <w:sz w:val="24"/>
          <w:szCs w:val="24"/>
        </w:rPr>
        <w:t>1)=1.</w:t>
      </w:r>
    </w:p>
    <w:p w14:paraId="4C98A080" w14:textId="73459C20" w:rsidR="004C27F4" w:rsidRDefault="00D26D22">
      <w:pPr>
        <w:pStyle w:val="BodyA"/>
        <w:rPr>
          <w:rFonts w:ascii="Cambria" w:eastAsia="Cambria" w:hAnsi="Cambria" w:cs="Cambria"/>
          <w:sz w:val="24"/>
          <w:szCs w:val="24"/>
        </w:rPr>
      </w:pPr>
      <w:r>
        <w:rPr>
          <w:rFonts w:ascii="Cambria" w:eastAsia="Cambria" w:hAnsi="Cambria" w:cs="Cambria"/>
          <w:sz w:val="24"/>
          <w:szCs w:val="24"/>
        </w:rPr>
        <w:t xml:space="preserve">(b) The recurrence in lecture 6, page 7. Use </w:t>
      </w:r>
      <w:proofErr w:type="gramStart"/>
      <w:r>
        <w:rPr>
          <w:rFonts w:ascii="Cambria" w:eastAsia="Cambria" w:hAnsi="Cambria" w:cs="Cambria"/>
          <w:sz w:val="24"/>
          <w:szCs w:val="24"/>
        </w:rPr>
        <w:t>T(</w:t>
      </w:r>
      <w:proofErr w:type="gramEnd"/>
      <w:r>
        <w:rPr>
          <w:rFonts w:ascii="Cambria" w:eastAsia="Cambria" w:hAnsi="Cambria" w:cs="Cambria"/>
          <w:sz w:val="24"/>
          <w:szCs w:val="24"/>
        </w:rPr>
        <w:t>1)=0.</w:t>
      </w:r>
    </w:p>
    <w:p w14:paraId="4C98A081" w14:textId="77777777" w:rsidR="004C27F4" w:rsidRDefault="00D26D22">
      <w:pPr>
        <w:pStyle w:val="BodyA"/>
        <w:rPr>
          <w:rFonts w:ascii="Cambria" w:eastAsia="Cambria" w:hAnsi="Cambria" w:cs="Cambria"/>
          <w:sz w:val="24"/>
          <w:szCs w:val="24"/>
        </w:rPr>
      </w:pPr>
      <w:r>
        <w:rPr>
          <w:rFonts w:ascii="Cambria" w:eastAsia="Cambria" w:hAnsi="Cambria" w:cs="Cambria"/>
          <w:sz w:val="24"/>
          <w:szCs w:val="24"/>
        </w:rPr>
        <w:t xml:space="preserve">(c) Assume c&gt;1. </w:t>
      </w:r>
      <w:r>
        <w:rPr>
          <w:rFonts w:ascii="Cambria" w:eastAsia="Cambria" w:hAnsi="Cambria" w:cs="Cambria"/>
          <w:sz w:val="24"/>
          <w:szCs w:val="24"/>
          <w:lang w:val="fr-FR"/>
        </w:rPr>
        <w:t>T(8)=…=T(0)=c, T(</w:t>
      </w:r>
      <w:r>
        <w:rPr>
          <w:rFonts w:ascii="Cambria" w:eastAsia="Cambria" w:hAnsi="Cambria" w:cs="Cambria"/>
          <w:i/>
          <w:iCs/>
          <w:sz w:val="24"/>
          <w:szCs w:val="24"/>
          <w:lang w:val="fr-FR"/>
        </w:rPr>
        <w:t>n</w:t>
      </w:r>
      <w:r>
        <w:rPr>
          <w:rFonts w:ascii="Cambria" w:eastAsia="Cambria" w:hAnsi="Cambria" w:cs="Cambria"/>
          <w:sz w:val="24"/>
          <w:szCs w:val="24"/>
          <w:lang w:val="fr-FR"/>
        </w:rPr>
        <w:t>) = 3T(</w:t>
      </w:r>
      <w:r>
        <w:rPr>
          <w:rFonts w:ascii="Cambria" w:eastAsia="Cambria" w:hAnsi="Cambria" w:cs="Cambria"/>
          <w:i/>
          <w:iCs/>
          <w:sz w:val="24"/>
          <w:szCs w:val="24"/>
          <w:lang w:val="fr-FR"/>
        </w:rPr>
        <w:t>n</w:t>
      </w:r>
      <w:r>
        <w:rPr>
          <w:rFonts w:ascii="Cambria" w:eastAsia="Cambria" w:hAnsi="Cambria" w:cs="Cambria"/>
          <w:sz w:val="24"/>
          <w:szCs w:val="24"/>
          <w:lang w:val="fr-FR"/>
        </w:rPr>
        <w:t>-2)+2</w:t>
      </w:r>
      <w:r>
        <w:rPr>
          <w:rFonts w:ascii="Cambria" w:eastAsia="Cambria" w:hAnsi="Cambria" w:cs="Cambria"/>
          <w:i/>
          <w:iCs/>
          <w:sz w:val="24"/>
          <w:szCs w:val="24"/>
          <w:lang w:val="fr-FR"/>
        </w:rPr>
        <w:t>n</w:t>
      </w:r>
      <w:r>
        <w:rPr>
          <w:rFonts w:ascii="Cambria" w:eastAsia="Cambria" w:hAnsi="Cambria" w:cs="Cambria"/>
          <w:sz w:val="24"/>
          <w:szCs w:val="24"/>
          <w:lang w:val="fr-FR"/>
        </w:rPr>
        <w:t>-1 o</w:t>
      </w:r>
      <w:r>
        <w:rPr>
          <w:rFonts w:ascii="Cambria" w:eastAsia="Cambria" w:hAnsi="Cambria" w:cs="Cambria"/>
          <w:sz w:val="24"/>
          <w:szCs w:val="24"/>
          <w:lang w:val="fr-FR"/>
        </w:rPr>
        <w:t xml:space="preserve">therwise. Give the exact solution and the </w:t>
      </w:r>
      <w:r>
        <w:rPr>
          <w:rFonts w:ascii="Cambria" w:eastAsia="Cambria" w:hAnsi="Cambria" w:cs="Cambria"/>
          <w:sz w:val="24"/>
          <w:szCs w:val="24"/>
        </w:rPr>
        <w:t>asymptotic big-theta bound for T(n). Justify your answers.</w:t>
      </w:r>
    </w:p>
    <w:p w14:paraId="4C98A082" w14:textId="77777777" w:rsidR="004C27F4" w:rsidRDefault="004C27F4">
      <w:pPr>
        <w:pStyle w:val="BodyA"/>
        <w:rPr>
          <w:rFonts w:ascii="Cambria" w:eastAsia="Cambria" w:hAnsi="Cambria" w:cs="Cambria"/>
          <w:sz w:val="24"/>
          <w:szCs w:val="24"/>
          <w:lang w:val="fr-FR"/>
        </w:rPr>
      </w:pPr>
    </w:p>
    <w:p w14:paraId="4C98A085" w14:textId="77777777" w:rsidR="004C27F4" w:rsidRDefault="00D26D22">
      <w:pPr>
        <w:pStyle w:val="BodyA"/>
        <w:rPr>
          <w:rFonts w:ascii="Cambria" w:eastAsia="Cambria" w:hAnsi="Cambria" w:cs="Cambria"/>
          <w:sz w:val="24"/>
          <w:szCs w:val="24"/>
        </w:rPr>
      </w:pPr>
      <w:r>
        <w:rPr>
          <w:rFonts w:ascii="Cambria" w:eastAsia="Cambria" w:hAnsi="Cambria" w:cs="Cambria"/>
          <w:sz w:val="24"/>
          <w:szCs w:val="24"/>
        </w:rPr>
        <w:t xml:space="preserve">3. </w:t>
      </w:r>
      <w:r>
        <w:rPr>
          <w:rFonts w:ascii="Cambria" w:eastAsia="Cambria" w:hAnsi="Cambria" w:cs="Cambria"/>
          <w:i/>
          <w:iCs/>
          <w:sz w:val="24"/>
          <w:szCs w:val="24"/>
        </w:rPr>
        <w:t>Purpose: Often, recursive function calls use up precious stack space and might lead to stack overflow errors. Tail call optimization is one method to avoid this problem by replacing certain recursive calls with an iterative control structure. Learn how thi</w:t>
      </w:r>
      <w:r>
        <w:rPr>
          <w:rFonts w:ascii="Cambria" w:eastAsia="Cambria" w:hAnsi="Cambria" w:cs="Cambria"/>
          <w:i/>
          <w:iCs/>
          <w:sz w:val="24"/>
          <w:szCs w:val="24"/>
        </w:rPr>
        <w:t xml:space="preserve">s technique can be applied to QUICKSORT. </w:t>
      </w:r>
      <w:r>
        <w:rPr>
          <w:rFonts w:ascii="Cambria" w:eastAsia="Cambria" w:hAnsi="Cambria" w:cs="Cambria"/>
          <w:sz w:val="24"/>
          <w:szCs w:val="24"/>
        </w:rPr>
        <w:t>(2 points each) Solve Problem 7-4, a-c on page 188 of our textbook.</w:t>
      </w:r>
    </w:p>
    <w:p w14:paraId="4C98A086" w14:textId="77777777" w:rsidR="004C27F4" w:rsidRDefault="004C27F4">
      <w:pPr>
        <w:pStyle w:val="BodyA"/>
        <w:rPr>
          <w:rFonts w:ascii="Cambria" w:eastAsia="Cambria" w:hAnsi="Cambria" w:cs="Cambria"/>
          <w:sz w:val="24"/>
          <w:szCs w:val="24"/>
        </w:rPr>
      </w:pPr>
    </w:p>
    <w:p w14:paraId="4C98A087" w14:textId="77777777" w:rsidR="004C27F4" w:rsidRDefault="00D26D22">
      <w:pPr>
        <w:pStyle w:val="BodyA"/>
        <w:rPr>
          <w:rFonts w:ascii="Cambria" w:eastAsia="Cambria" w:hAnsi="Cambria" w:cs="Cambria"/>
          <w:sz w:val="24"/>
          <w:szCs w:val="24"/>
        </w:rPr>
      </w:pPr>
      <w:r>
        <w:rPr>
          <w:rFonts w:ascii="Cambria" w:eastAsia="Cambria" w:hAnsi="Cambria" w:cs="Cambria"/>
          <w:sz w:val="24"/>
          <w:szCs w:val="24"/>
        </w:rPr>
        <w:t xml:space="preserve">4. (5 points) </w:t>
      </w:r>
      <w:r>
        <w:rPr>
          <w:rFonts w:ascii="Cambria" w:eastAsia="Cambria" w:hAnsi="Cambria" w:cs="Cambria"/>
          <w:i/>
          <w:iCs/>
          <w:sz w:val="24"/>
          <w:szCs w:val="24"/>
        </w:rPr>
        <w:t>Purpose: Practice algorithm design and the use of data structures. This problem was an interview question!</w:t>
      </w:r>
      <w:r>
        <w:rPr>
          <w:rFonts w:ascii="Cambria" w:eastAsia="Cambria" w:hAnsi="Cambria" w:cs="Cambria"/>
          <w:sz w:val="24"/>
          <w:szCs w:val="24"/>
        </w:rPr>
        <w:t xml:space="preserve"> Consider a situation where your data is almost sorted—for example you are receiving time-stamped stock quotes and earlier quotes may arrive after later quotes because of differences in server loads and network traffic routes. Focus only on the </w:t>
      </w:r>
      <w:proofErr w:type="gramStart"/>
      <w:r>
        <w:rPr>
          <w:rFonts w:ascii="Cambria" w:eastAsia="Cambria" w:hAnsi="Cambria" w:cs="Cambria"/>
          <w:sz w:val="24"/>
          <w:szCs w:val="24"/>
        </w:rPr>
        <w:t>time-stamps</w:t>
      </w:r>
      <w:proofErr w:type="gramEnd"/>
      <w:r>
        <w:rPr>
          <w:rFonts w:ascii="Cambria" w:eastAsia="Cambria" w:hAnsi="Cambria" w:cs="Cambria"/>
          <w:sz w:val="24"/>
          <w:szCs w:val="24"/>
        </w:rPr>
        <w:t xml:space="preserve">. Assume that each </w:t>
      </w:r>
      <w:proofErr w:type="gramStart"/>
      <w:r>
        <w:rPr>
          <w:rFonts w:ascii="Cambria" w:eastAsia="Cambria" w:hAnsi="Cambria" w:cs="Cambria"/>
          <w:sz w:val="24"/>
          <w:szCs w:val="24"/>
        </w:rPr>
        <w:t>time-stamp</w:t>
      </w:r>
      <w:proofErr w:type="gramEnd"/>
      <w:r>
        <w:rPr>
          <w:rFonts w:ascii="Cambria" w:eastAsia="Cambria" w:hAnsi="Cambria" w:cs="Cambria"/>
          <w:sz w:val="24"/>
          <w:szCs w:val="24"/>
        </w:rPr>
        <w:t xml:space="preserve"> is an integer, all time-stamps are different, and for any two time-stamps, the earlier time-stamp corresponds to a smaller integer than the later time-stamp. The </w:t>
      </w:r>
      <w:proofErr w:type="gramStart"/>
      <w:r>
        <w:rPr>
          <w:rFonts w:ascii="Cambria" w:eastAsia="Cambria" w:hAnsi="Cambria" w:cs="Cambria"/>
          <w:sz w:val="24"/>
          <w:szCs w:val="24"/>
        </w:rPr>
        <w:t>time-stamps</w:t>
      </w:r>
      <w:proofErr w:type="gramEnd"/>
      <w:r>
        <w:rPr>
          <w:rFonts w:ascii="Cambria" w:eastAsia="Cambria" w:hAnsi="Cambria" w:cs="Cambria"/>
          <w:sz w:val="24"/>
          <w:szCs w:val="24"/>
        </w:rPr>
        <w:t xml:space="preserve"> arrive in a stream that is too large to be kept in m</w:t>
      </w:r>
      <w:r>
        <w:rPr>
          <w:rFonts w:ascii="Cambria" w:eastAsia="Cambria" w:hAnsi="Cambria" w:cs="Cambria"/>
          <w:sz w:val="24"/>
          <w:szCs w:val="24"/>
        </w:rPr>
        <w:t xml:space="preserve">emory completely. The </w:t>
      </w:r>
      <w:proofErr w:type="gramStart"/>
      <w:r>
        <w:rPr>
          <w:rFonts w:ascii="Cambria" w:eastAsia="Cambria" w:hAnsi="Cambria" w:cs="Cambria"/>
          <w:sz w:val="24"/>
          <w:szCs w:val="24"/>
        </w:rPr>
        <w:t>time-stamps</w:t>
      </w:r>
      <w:proofErr w:type="gramEnd"/>
      <w:r>
        <w:rPr>
          <w:rFonts w:ascii="Cambria" w:eastAsia="Cambria" w:hAnsi="Cambria" w:cs="Cambria"/>
          <w:sz w:val="24"/>
          <w:szCs w:val="24"/>
        </w:rPr>
        <w:t xml:space="preserve"> in the stream are not in their correct order, but you know that every time-stamp (integer) in the stream is at most hundred positions away from its correctly sorted position. Design an algorithm that outputs the </w:t>
      </w:r>
      <w:proofErr w:type="gramStart"/>
      <w:r>
        <w:rPr>
          <w:rFonts w:ascii="Cambria" w:eastAsia="Cambria" w:hAnsi="Cambria" w:cs="Cambria"/>
          <w:sz w:val="24"/>
          <w:szCs w:val="24"/>
        </w:rPr>
        <w:t>time-stamp</w:t>
      </w:r>
      <w:r>
        <w:rPr>
          <w:rFonts w:ascii="Cambria" w:eastAsia="Cambria" w:hAnsi="Cambria" w:cs="Cambria"/>
          <w:sz w:val="24"/>
          <w:szCs w:val="24"/>
        </w:rPr>
        <w:t>s</w:t>
      </w:r>
      <w:proofErr w:type="gramEnd"/>
      <w:r>
        <w:rPr>
          <w:rFonts w:ascii="Cambria" w:eastAsia="Cambria" w:hAnsi="Cambria" w:cs="Cambria"/>
          <w:sz w:val="24"/>
          <w:szCs w:val="24"/>
        </w:rPr>
        <w:t xml:space="preserve"> in the correct order and uses only a </w:t>
      </w:r>
      <w:r>
        <w:rPr>
          <w:rFonts w:ascii="Cambria" w:eastAsia="Cambria" w:hAnsi="Cambria" w:cs="Cambria"/>
          <w:b/>
          <w:bCs/>
          <w:sz w:val="24"/>
          <w:szCs w:val="24"/>
        </w:rPr>
        <w:t>constant amount of storage</w:t>
      </w:r>
      <w:r>
        <w:rPr>
          <w:rFonts w:ascii="Cambria" w:eastAsia="Cambria" w:hAnsi="Cambria" w:cs="Cambria"/>
          <w:sz w:val="24"/>
          <w:szCs w:val="24"/>
        </w:rPr>
        <w:t>, i.e., the memory used should be independent of the number of time-stamps processed. Solve the problem using a heap.</w:t>
      </w:r>
    </w:p>
    <w:p w14:paraId="4C98A088" w14:textId="77777777" w:rsidR="004C27F4" w:rsidRDefault="004C27F4">
      <w:pPr>
        <w:pStyle w:val="BodyA"/>
        <w:rPr>
          <w:rFonts w:ascii="Cambria" w:eastAsia="Cambria" w:hAnsi="Cambria" w:cs="Cambria"/>
          <w:sz w:val="24"/>
          <w:szCs w:val="24"/>
        </w:rPr>
      </w:pPr>
    </w:p>
    <w:p w14:paraId="4C98A089" w14:textId="518EEE54" w:rsidR="004C27F4" w:rsidRPr="00EB5DB8" w:rsidRDefault="00D26D22">
      <w:pPr>
        <w:pStyle w:val="NormalWeb"/>
        <w:spacing w:before="0" w:after="0"/>
        <w:jc w:val="both"/>
        <w:rPr>
          <w:rFonts w:ascii="Cambria" w:hAnsi="Cambria"/>
        </w:rPr>
      </w:pPr>
      <w:r w:rsidRPr="00EB5DB8">
        <w:rPr>
          <w:rFonts w:ascii="Cambria" w:eastAsia="Cambria" w:hAnsi="Cambria" w:cs="Cambria"/>
        </w:rPr>
        <w:t xml:space="preserve">5 (4 points for each algorithm). </w:t>
      </w:r>
      <w:r w:rsidRPr="00EB5DB8">
        <w:rPr>
          <w:rFonts w:ascii="Cambria" w:hAnsi="Cambria"/>
          <w:i/>
          <w:iCs/>
        </w:rPr>
        <w:t>Purpose: Implementing algorithms.</w:t>
      </w:r>
      <w:r w:rsidRPr="00EB5DB8">
        <w:rPr>
          <w:rFonts w:ascii="Cambria" w:hAnsi="Cambria"/>
        </w:rPr>
        <w:t xml:space="preserve"> Imple</w:t>
      </w:r>
      <w:r w:rsidRPr="00EB5DB8">
        <w:rPr>
          <w:rFonts w:ascii="Cambria" w:hAnsi="Cambria"/>
        </w:rPr>
        <w:t xml:space="preserve">ment insertion sort, merge sort, and heapsort, and count the number of comparisons they perform. Follow the description in our textbook in the following sections: Section 2.1, Page 18 </w:t>
      </w:r>
      <w:r w:rsidR="00C160BE" w:rsidRPr="00EB5DB8">
        <w:rPr>
          <w:rFonts w:ascii="Cambria" w:hAnsi="Cambria"/>
        </w:rPr>
        <w:t>for</w:t>
      </w:r>
      <w:r w:rsidRPr="00EB5DB8">
        <w:rPr>
          <w:rFonts w:ascii="Cambria" w:hAnsi="Cambria"/>
        </w:rPr>
        <w:t xml:space="preserve"> insertion sort; Section 2.3, Pages 31-34 </w:t>
      </w:r>
      <w:r w:rsidR="00C160BE" w:rsidRPr="00EB5DB8">
        <w:rPr>
          <w:rFonts w:ascii="Cambria" w:hAnsi="Cambria"/>
        </w:rPr>
        <w:t>for</w:t>
      </w:r>
      <w:r w:rsidRPr="00EB5DB8">
        <w:rPr>
          <w:rFonts w:ascii="Cambria" w:hAnsi="Cambria"/>
        </w:rPr>
        <w:t xml:space="preserve"> merge sort; and Sections </w:t>
      </w:r>
      <w:r w:rsidRPr="00EB5DB8">
        <w:rPr>
          <w:rFonts w:ascii="Cambria" w:hAnsi="Cambria"/>
        </w:rPr>
        <w:t xml:space="preserve">6.2-6.4, Pages 154-160 </w:t>
      </w:r>
      <w:r w:rsidR="00C160BE" w:rsidRPr="00EB5DB8">
        <w:rPr>
          <w:rFonts w:ascii="Cambria" w:hAnsi="Cambria"/>
        </w:rPr>
        <w:t>for</w:t>
      </w:r>
      <w:r w:rsidRPr="00EB5DB8">
        <w:rPr>
          <w:rFonts w:ascii="Cambria" w:hAnsi="Cambria"/>
        </w:rPr>
        <w:t xml:space="preserve"> heapsort. Pay attention to ties and special case considerations. Please only count comparisons between the input values, not between index variables.</w:t>
      </w:r>
      <w:r w:rsidR="00C160BE" w:rsidRPr="00EB5DB8">
        <w:rPr>
          <w:rFonts w:ascii="Cambria" w:hAnsi="Cambria"/>
        </w:rPr>
        <w:t xml:space="preserve"> </w:t>
      </w:r>
      <w:proofErr w:type="spellStart"/>
      <w:r w:rsidR="007E1919" w:rsidRPr="00EB5DB8">
        <w:rPr>
          <w:rFonts w:ascii="Cambria" w:hAnsi="Cambria"/>
        </w:rPr>
        <w:t>i</w:t>
      </w:r>
      <w:proofErr w:type="spellEnd"/>
      <w:r w:rsidRPr="00EB5DB8">
        <w:rPr>
          <w:rFonts w:ascii="Cambria" w:hAnsi="Cambria"/>
        </w:rPr>
        <w:t xml:space="preserve">) </w:t>
      </w:r>
      <w:r w:rsidR="00390818" w:rsidRPr="00EB5DB8">
        <w:rPr>
          <w:rFonts w:ascii="Cambria" w:hAnsi="Cambria"/>
        </w:rPr>
        <w:t>I</w:t>
      </w:r>
      <w:r w:rsidRPr="00EB5DB8">
        <w:rPr>
          <w:rFonts w:ascii="Cambria" w:hAnsi="Cambria"/>
        </w:rPr>
        <w:t xml:space="preserve">n insertion sort, </w:t>
      </w:r>
      <w:r w:rsidR="007F491A" w:rsidRPr="00EB5DB8">
        <w:rPr>
          <w:rFonts w:ascii="Cambria" w:hAnsi="Cambria"/>
        </w:rPr>
        <w:t xml:space="preserve">only </w:t>
      </w:r>
      <w:r w:rsidRPr="00EB5DB8">
        <w:rPr>
          <w:rFonts w:ascii="Cambria" w:hAnsi="Cambria"/>
        </w:rPr>
        <w:t>count the number of comparisons between elements in the ar</w:t>
      </w:r>
      <w:r w:rsidRPr="00EB5DB8">
        <w:rPr>
          <w:rFonts w:ascii="Cambria" w:hAnsi="Cambria"/>
        </w:rPr>
        <w:t>ray</w:t>
      </w:r>
      <w:r w:rsidR="00D972E0" w:rsidRPr="00EB5DB8">
        <w:rPr>
          <w:rFonts w:ascii="Cambria" w:hAnsi="Cambria"/>
        </w:rPr>
        <w:t xml:space="preserve"> </w:t>
      </w:r>
      <w:r w:rsidR="00D972E0" w:rsidRPr="00EB5DB8">
        <w:rPr>
          <w:rFonts w:ascii="Cambria" w:hAnsi="Cambria"/>
          <w:i/>
          <w:iCs/>
        </w:rPr>
        <w:t>A</w:t>
      </w:r>
      <w:r w:rsidR="007E1919" w:rsidRPr="00EB5DB8">
        <w:rPr>
          <w:rFonts w:ascii="Cambria" w:hAnsi="Cambria"/>
        </w:rPr>
        <w:t xml:space="preserve"> (</w:t>
      </w:r>
      <w:r w:rsidR="00540A05" w:rsidRPr="00EB5DB8">
        <w:rPr>
          <w:rFonts w:ascii="Cambria" w:hAnsi="Cambria"/>
        </w:rPr>
        <w:t xml:space="preserve">the second </w:t>
      </w:r>
      <w:r w:rsidR="00C83611" w:rsidRPr="00EB5DB8">
        <w:rPr>
          <w:rFonts w:ascii="Cambria" w:hAnsi="Cambria"/>
        </w:rPr>
        <w:t xml:space="preserve">compare on line 5 page </w:t>
      </w:r>
      <w:r w:rsidR="00207DCC" w:rsidRPr="00EB5DB8">
        <w:rPr>
          <w:rFonts w:ascii="Cambria" w:hAnsi="Cambria"/>
        </w:rPr>
        <w:t>18</w:t>
      </w:r>
      <w:r w:rsidR="007E1919" w:rsidRPr="00EB5DB8">
        <w:rPr>
          <w:rFonts w:ascii="Cambria" w:hAnsi="Cambria"/>
        </w:rPr>
        <w:t>)</w:t>
      </w:r>
      <w:r w:rsidRPr="00EB5DB8">
        <w:rPr>
          <w:rFonts w:ascii="Cambria" w:hAnsi="Cambria"/>
        </w:rPr>
        <w:t xml:space="preserve">, </w:t>
      </w:r>
      <w:r w:rsidR="00207DCC" w:rsidRPr="00EB5DB8">
        <w:rPr>
          <w:rFonts w:ascii="Cambria" w:hAnsi="Cambria"/>
        </w:rPr>
        <w:t xml:space="preserve">not the </w:t>
      </w:r>
      <w:r w:rsidR="004761C2" w:rsidRPr="00EB5DB8">
        <w:rPr>
          <w:rFonts w:ascii="Cambria" w:hAnsi="Cambria"/>
        </w:rPr>
        <w:t xml:space="preserve">compares </w:t>
      </w:r>
      <w:r w:rsidR="0099212A" w:rsidRPr="00EB5DB8">
        <w:rPr>
          <w:rFonts w:ascii="Cambria" w:hAnsi="Cambria"/>
        </w:rPr>
        <w:t xml:space="preserve">that check if the index variable </w:t>
      </w:r>
      <w:proofErr w:type="spellStart"/>
      <w:r w:rsidR="00843031" w:rsidRPr="00EB5DB8">
        <w:rPr>
          <w:rFonts w:ascii="Cambria" w:hAnsi="Cambria"/>
          <w:i/>
          <w:iCs/>
        </w:rPr>
        <w:t>i</w:t>
      </w:r>
      <w:proofErr w:type="spellEnd"/>
      <w:r w:rsidR="00843031" w:rsidRPr="00EB5DB8">
        <w:rPr>
          <w:rFonts w:ascii="Cambria" w:hAnsi="Cambria"/>
        </w:rPr>
        <w:t xml:space="preserve"> is larger than zero; ii</w:t>
      </w:r>
      <w:r w:rsidRPr="00EB5DB8">
        <w:rPr>
          <w:rFonts w:ascii="Cambria" w:hAnsi="Cambria"/>
        </w:rPr>
        <w:t xml:space="preserve">) </w:t>
      </w:r>
      <w:r w:rsidR="00843031" w:rsidRPr="00EB5DB8">
        <w:rPr>
          <w:rFonts w:ascii="Cambria" w:hAnsi="Cambria"/>
        </w:rPr>
        <w:t>i</w:t>
      </w:r>
      <w:r w:rsidRPr="00EB5DB8">
        <w:rPr>
          <w:rFonts w:ascii="Cambria" w:hAnsi="Cambria"/>
        </w:rPr>
        <w:t xml:space="preserve">n merge sort, count the number of comparisons </w:t>
      </w:r>
      <w:r w:rsidR="00A65045" w:rsidRPr="00EB5DB8">
        <w:rPr>
          <w:rFonts w:ascii="Cambria" w:hAnsi="Cambria"/>
        </w:rPr>
        <w:t>on</w:t>
      </w:r>
      <w:r w:rsidRPr="00EB5DB8">
        <w:rPr>
          <w:rFonts w:ascii="Cambria" w:hAnsi="Cambria"/>
        </w:rPr>
        <w:t xml:space="preserve"> line 13 </w:t>
      </w:r>
      <w:r w:rsidR="00E446C9" w:rsidRPr="00EB5DB8">
        <w:rPr>
          <w:rFonts w:ascii="Cambria" w:hAnsi="Cambria"/>
        </w:rPr>
        <w:t xml:space="preserve">page </w:t>
      </w:r>
      <w:r w:rsidRPr="00EB5DB8">
        <w:rPr>
          <w:rFonts w:ascii="Cambria" w:hAnsi="Cambria"/>
        </w:rPr>
        <w:t>3</w:t>
      </w:r>
      <w:r w:rsidR="00E446C9" w:rsidRPr="00EB5DB8">
        <w:rPr>
          <w:rFonts w:ascii="Cambria" w:hAnsi="Cambria"/>
        </w:rPr>
        <w:t>1</w:t>
      </w:r>
      <w:r w:rsidRPr="00EB5DB8">
        <w:rPr>
          <w:rFonts w:ascii="Cambria" w:hAnsi="Cambria"/>
        </w:rPr>
        <w:t>;</w:t>
      </w:r>
      <w:r w:rsidR="00E446C9" w:rsidRPr="00EB5DB8">
        <w:rPr>
          <w:rFonts w:ascii="Cambria" w:hAnsi="Cambria"/>
        </w:rPr>
        <w:t xml:space="preserve"> ii</w:t>
      </w:r>
      <w:r w:rsidR="00390818" w:rsidRPr="00EB5DB8">
        <w:rPr>
          <w:rFonts w:ascii="Cambria" w:hAnsi="Cambria"/>
        </w:rPr>
        <w:t>i</w:t>
      </w:r>
      <w:r w:rsidRPr="00EB5DB8">
        <w:rPr>
          <w:rFonts w:ascii="Cambria" w:hAnsi="Cambria"/>
        </w:rPr>
        <w:t xml:space="preserve">) </w:t>
      </w:r>
      <w:r w:rsidR="00E446C9" w:rsidRPr="00EB5DB8">
        <w:rPr>
          <w:rFonts w:ascii="Cambria" w:hAnsi="Cambria"/>
        </w:rPr>
        <w:t>i</w:t>
      </w:r>
      <w:r w:rsidRPr="00EB5DB8">
        <w:rPr>
          <w:rFonts w:ascii="Cambria" w:hAnsi="Cambria"/>
        </w:rPr>
        <w:t xml:space="preserve">n heapsort, count the number of comparisons </w:t>
      </w:r>
      <w:r w:rsidR="006810D4" w:rsidRPr="00EB5DB8">
        <w:rPr>
          <w:rFonts w:ascii="Cambria" w:hAnsi="Cambria"/>
        </w:rPr>
        <w:t>between</w:t>
      </w:r>
      <w:r w:rsidRPr="00EB5DB8">
        <w:rPr>
          <w:rFonts w:ascii="Cambria" w:hAnsi="Cambria"/>
        </w:rPr>
        <w:t xml:space="preserve"> the elements </w:t>
      </w:r>
      <w:r w:rsidR="004545F9" w:rsidRPr="00EB5DB8">
        <w:rPr>
          <w:rFonts w:ascii="Cambria" w:hAnsi="Cambria"/>
        </w:rPr>
        <w:t>of</w:t>
      </w:r>
      <w:r w:rsidRPr="00EB5DB8">
        <w:rPr>
          <w:rFonts w:ascii="Cambria" w:hAnsi="Cambria"/>
        </w:rPr>
        <w:t xml:space="preserve"> </w:t>
      </w:r>
      <w:r w:rsidRPr="00EB5DB8">
        <w:rPr>
          <w:rFonts w:ascii="Cambria" w:hAnsi="Cambria"/>
        </w:rPr>
        <w:t>array</w:t>
      </w:r>
      <w:r w:rsidR="004545F9" w:rsidRPr="00EB5DB8">
        <w:rPr>
          <w:rFonts w:ascii="Cambria" w:hAnsi="Cambria"/>
        </w:rPr>
        <w:t xml:space="preserve"> </w:t>
      </w:r>
      <w:r w:rsidR="004545F9" w:rsidRPr="00EB5DB8">
        <w:rPr>
          <w:rFonts w:ascii="Cambria" w:hAnsi="Cambria"/>
          <w:i/>
          <w:iCs/>
        </w:rPr>
        <w:t>A</w:t>
      </w:r>
      <w:r w:rsidR="0091398E" w:rsidRPr="00EB5DB8">
        <w:rPr>
          <w:rFonts w:ascii="Cambria" w:hAnsi="Cambria"/>
          <w:i/>
          <w:iCs/>
        </w:rPr>
        <w:t xml:space="preserve"> </w:t>
      </w:r>
      <w:r w:rsidR="0091398E" w:rsidRPr="00EB5DB8">
        <w:rPr>
          <w:rFonts w:ascii="Cambria" w:hAnsi="Cambria"/>
        </w:rPr>
        <w:t xml:space="preserve">(the second compare on line </w:t>
      </w:r>
      <w:r w:rsidR="001875F0" w:rsidRPr="00EB5DB8">
        <w:rPr>
          <w:rFonts w:ascii="Cambria" w:hAnsi="Cambria"/>
        </w:rPr>
        <w:t>3 and line 6 on page</w:t>
      </w:r>
      <w:r w:rsidR="006E7DB3" w:rsidRPr="00EB5DB8">
        <w:rPr>
          <w:rFonts w:ascii="Cambria" w:hAnsi="Cambria"/>
        </w:rPr>
        <w:t xml:space="preserve"> 154</w:t>
      </w:r>
      <w:r w:rsidR="0091398E" w:rsidRPr="00EB5DB8">
        <w:rPr>
          <w:rFonts w:ascii="Cambria" w:hAnsi="Cambria"/>
        </w:rPr>
        <w:t>)</w:t>
      </w:r>
      <w:r w:rsidRPr="00EB5DB8">
        <w:rPr>
          <w:rFonts w:ascii="Cambria" w:hAnsi="Cambria"/>
        </w:rPr>
        <w:t xml:space="preserve">, </w:t>
      </w:r>
      <w:r w:rsidRPr="00EB5DB8">
        <w:rPr>
          <w:rFonts w:ascii="Cambria" w:hAnsi="Cambria"/>
        </w:rPr>
        <w:t xml:space="preserve">not the </w:t>
      </w:r>
      <w:r w:rsidRPr="00EB5DB8">
        <w:rPr>
          <w:rFonts w:ascii="Cambria" w:hAnsi="Cambria"/>
        </w:rPr>
        <w:t>compar</w:t>
      </w:r>
      <w:r w:rsidR="007343AA" w:rsidRPr="00EB5DB8">
        <w:rPr>
          <w:rFonts w:ascii="Cambria" w:hAnsi="Cambria"/>
        </w:rPr>
        <w:t xml:space="preserve">es </w:t>
      </w:r>
      <w:r w:rsidR="00120276" w:rsidRPr="00EB5DB8">
        <w:rPr>
          <w:rFonts w:ascii="Cambria" w:hAnsi="Cambria"/>
        </w:rPr>
        <w:t>between</w:t>
      </w:r>
      <w:r w:rsidR="007343AA" w:rsidRPr="00EB5DB8">
        <w:rPr>
          <w:rFonts w:ascii="Cambria" w:hAnsi="Cambria"/>
        </w:rPr>
        <w:t xml:space="preserve"> </w:t>
      </w:r>
      <w:r w:rsidR="0090360C" w:rsidRPr="00EB5DB8">
        <w:rPr>
          <w:rFonts w:ascii="Cambria" w:hAnsi="Cambria"/>
        </w:rPr>
        <w:t>variables</w:t>
      </w:r>
      <w:r w:rsidRPr="00EB5DB8">
        <w:rPr>
          <w:rFonts w:ascii="Cambria" w:hAnsi="Cambria"/>
        </w:rPr>
        <w:t xml:space="preserve"> </w:t>
      </w:r>
      <w:r w:rsidR="009F2275" w:rsidRPr="00EB5DB8">
        <w:rPr>
          <w:rFonts w:ascii="Cambria" w:hAnsi="Cambria"/>
          <w:i/>
          <w:iCs/>
        </w:rPr>
        <w:t>l, r</w:t>
      </w:r>
      <w:r w:rsidR="0090360C" w:rsidRPr="00EB5DB8">
        <w:rPr>
          <w:rFonts w:ascii="Cambria" w:hAnsi="Cambria"/>
        </w:rPr>
        <w:t xml:space="preserve">, </w:t>
      </w:r>
      <w:proofErr w:type="spellStart"/>
      <w:r w:rsidR="0057132E" w:rsidRPr="00EB5DB8">
        <w:rPr>
          <w:rFonts w:ascii="Cambria" w:hAnsi="Cambria"/>
          <w:i/>
          <w:iCs/>
        </w:rPr>
        <w:t>A.heapsize</w:t>
      </w:r>
      <w:proofErr w:type="spellEnd"/>
      <w:r w:rsidR="0057132E" w:rsidRPr="00EB5DB8">
        <w:rPr>
          <w:rFonts w:ascii="Cambria" w:hAnsi="Cambria"/>
        </w:rPr>
        <w:t xml:space="preserve">, </w:t>
      </w:r>
      <w:r w:rsidR="0090360C" w:rsidRPr="00EB5DB8">
        <w:rPr>
          <w:rFonts w:ascii="Cambria" w:hAnsi="Cambria"/>
        </w:rPr>
        <w:t xml:space="preserve">and </w:t>
      </w:r>
      <w:r w:rsidR="0090360C" w:rsidRPr="00EB5DB8">
        <w:rPr>
          <w:rFonts w:ascii="Cambria" w:hAnsi="Cambria"/>
          <w:i/>
          <w:iCs/>
        </w:rPr>
        <w:t>largest</w:t>
      </w:r>
      <w:r w:rsidRPr="00EB5DB8">
        <w:rPr>
          <w:rFonts w:ascii="Cambria" w:hAnsi="Cambria"/>
        </w:rPr>
        <w:t>.</w:t>
      </w:r>
    </w:p>
    <w:p w14:paraId="4C98A08A" w14:textId="77172DC9" w:rsidR="004C27F4" w:rsidRPr="00EB5DB8" w:rsidRDefault="00D26D22">
      <w:pPr>
        <w:pStyle w:val="NormalWeb"/>
        <w:spacing w:before="0" w:after="0"/>
        <w:jc w:val="both"/>
        <w:rPr>
          <w:rFonts w:ascii="Cambria" w:hAnsi="Cambria"/>
        </w:rPr>
      </w:pPr>
      <w:r w:rsidRPr="00EB5DB8">
        <w:rPr>
          <w:rFonts w:ascii="Cambria" w:hAnsi="Cambria"/>
        </w:rPr>
        <w:t xml:space="preserve">Use the code frameworks </w:t>
      </w:r>
      <w:r w:rsidR="0057132E" w:rsidRPr="00EB5DB8">
        <w:rPr>
          <w:rFonts w:ascii="Cambria" w:hAnsi="Cambria"/>
        </w:rPr>
        <w:t>Solution.py</w:t>
      </w:r>
      <w:r w:rsidR="001D2A5C" w:rsidRPr="00EB5DB8">
        <w:rPr>
          <w:rFonts w:ascii="Cambria" w:hAnsi="Cambria"/>
        </w:rPr>
        <w:t xml:space="preserve"> or Solution.</w:t>
      </w:r>
      <w:r w:rsidR="0057132E" w:rsidRPr="00EB5DB8">
        <w:rPr>
          <w:rFonts w:ascii="Cambria" w:hAnsi="Cambria"/>
        </w:rPr>
        <w:t>java</w:t>
      </w:r>
      <w:r w:rsidR="0057132E" w:rsidRPr="00EB5DB8">
        <w:rPr>
          <w:rFonts w:ascii="Cambria" w:hAnsi="Cambria"/>
        </w:rPr>
        <w:t xml:space="preserve"> </w:t>
      </w:r>
      <w:r w:rsidRPr="00EB5DB8">
        <w:rPr>
          <w:rFonts w:ascii="Cambria" w:hAnsi="Cambria"/>
        </w:rPr>
        <w:t xml:space="preserve">in the </w:t>
      </w:r>
      <w:r w:rsidR="001D2A5C" w:rsidRPr="00EB5DB8">
        <w:rPr>
          <w:rFonts w:ascii="Cambria" w:hAnsi="Cambria"/>
        </w:rPr>
        <w:t>file</w:t>
      </w:r>
      <w:r w:rsidR="001D2A5C" w:rsidRPr="00EB5DB8">
        <w:rPr>
          <w:rFonts w:ascii="Cambria" w:hAnsi="Cambria"/>
        </w:rPr>
        <w:t xml:space="preserve"> </w:t>
      </w:r>
      <w:r w:rsidR="0057132E" w:rsidRPr="00EB5DB8">
        <w:rPr>
          <w:rFonts w:ascii="Cambria" w:hAnsi="Cambria"/>
        </w:rPr>
        <w:t>f</w:t>
      </w:r>
      <w:r w:rsidRPr="00EB5DB8">
        <w:rPr>
          <w:rFonts w:ascii="Cambria" w:hAnsi="Cambria"/>
        </w:rPr>
        <w:t>ramework.zip</w:t>
      </w:r>
      <w:r w:rsidRPr="00EB5DB8">
        <w:rPr>
          <w:rFonts w:ascii="Cambria" w:hAnsi="Cambria"/>
        </w:rPr>
        <w:t xml:space="preserve">. You don’t need to print or return the results, but please make sure that they are stored in the following two instance variables: </w:t>
      </w:r>
      <w:proofErr w:type="spellStart"/>
      <w:r w:rsidRPr="00EB5DB8">
        <w:rPr>
          <w:rFonts w:ascii="Cambria" w:hAnsi="Cambria"/>
          <w:i/>
          <w:iCs/>
        </w:rPr>
        <w:t>sorting_array</w:t>
      </w:r>
      <w:proofErr w:type="spellEnd"/>
      <w:r w:rsidRPr="00EB5DB8">
        <w:rPr>
          <w:rFonts w:ascii="Cambria" w:hAnsi="Cambria"/>
        </w:rPr>
        <w:t xml:space="preserve"> (stores the</w:t>
      </w:r>
      <w:r w:rsidRPr="00EB5DB8">
        <w:rPr>
          <w:rFonts w:ascii="Cambria" w:hAnsi="Cambria"/>
        </w:rPr>
        <w:t xml:space="preserve"> sorted input) and </w:t>
      </w:r>
      <w:proofErr w:type="spellStart"/>
      <w:r w:rsidRPr="00EB5DB8">
        <w:rPr>
          <w:rFonts w:ascii="Cambria" w:hAnsi="Cambria"/>
          <w:i/>
          <w:iCs/>
        </w:rPr>
        <w:t>comparison_count</w:t>
      </w:r>
      <w:proofErr w:type="spellEnd"/>
      <w:r w:rsidRPr="00EB5DB8">
        <w:rPr>
          <w:rFonts w:ascii="Cambria" w:hAnsi="Cambria"/>
        </w:rPr>
        <w:t xml:space="preserve"> (stores the number of comparisons performed) in Python 2.7, or </w:t>
      </w:r>
      <w:proofErr w:type="spellStart"/>
      <w:r w:rsidRPr="00EB5DB8">
        <w:rPr>
          <w:rFonts w:ascii="Cambria" w:hAnsi="Cambria"/>
          <w:i/>
          <w:iCs/>
        </w:rPr>
        <w:t>sortingArray</w:t>
      </w:r>
      <w:proofErr w:type="spellEnd"/>
      <w:r w:rsidRPr="00EB5DB8">
        <w:rPr>
          <w:rFonts w:ascii="Cambria" w:hAnsi="Cambria"/>
        </w:rPr>
        <w:t xml:space="preserve"> and </w:t>
      </w:r>
      <w:proofErr w:type="spellStart"/>
      <w:r w:rsidRPr="00EB5DB8">
        <w:rPr>
          <w:rFonts w:ascii="Cambria" w:hAnsi="Cambria"/>
          <w:i/>
          <w:iCs/>
        </w:rPr>
        <w:t>comparisonCount</w:t>
      </w:r>
      <w:proofErr w:type="spellEnd"/>
      <w:r w:rsidRPr="00EB5DB8">
        <w:rPr>
          <w:rFonts w:ascii="Cambria" w:hAnsi="Cambria"/>
        </w:rPr>
        <w:t xml:space="preserve"> in Java. You can create additional methods if required but do not change the name of existing methods and any existing code </w:t>
      </w:r>
      <w:r w:rsidRPr="00EB5DB8">
        <w:rPr>
          <w:rFonts w:ascii="Cambria" w:hAnsi="Cambria"/>
        </w:rPr>
        <w:t xml:space="preserve">- points will be cut if you do. You can code this in either Java or Python 2.7 (not Python 3). Another file SortingTest.py/java </w:t>
      </w:r>
      <w:r w:rsidR="000D020C" w:rsidRPr="00EB5DB8">
        <w:rPr>
          <w:rFonts w:ascii="Cambria" w:hAnsi="Cambria"/>
        </w:rPr>
        <w:t>contains</w:t>
      </w:r>
      <w:r w:rsidRPr="00EB5DB8">
        <w:rPr>
          <w:rFonts w:ascii="Cambria" w:hAnsi="Cambria"/>
        </w:rPr>
        <w:t xml:space="preserve"> test cases to check your code for various inputs</w:t>
      </w:r>
      <w:r w:rsidRPr="0047529F">
        <w:rPr>
          <w:rFonts w:ascii="Cambria" w:hAnsi="Cambria"/>
          <w:b/>
          <w:bCs/>
        </w:rPr>
        <w:t>. Submit the file Solution.py/java and not the test file.</w:t>
      </w:r>
      <w:r w:rsidRPr="00EB5DB8">
        <w:rPr>
          <w:rFonts w:ascii="Cambria" w:hAnsi="Cambria"/>
        </w:rPr>
        <w:t xml:space="preserve"> Your code</w:t>
      </w:r>
      <w:r w:rsidRPr="00EB5DB8">
        <w:rPr>
          <w:rFonts w:ascii="Cambria" w:hAnsi="Cambria"/>
        </w:rPr>
        <w:t xml:space="preserve"> will be checked on the remote-</w:t>
      </w:r>
      <w:proofErr w:type="spellStart"/>
      <w:r w:rsidRPr="00EB5DB8">
        <w:rPr>
          <w:rFonts w:ascii="Cambria" w:hAnsi="Cambria"/>
        </w:rPr>
        <w:t>linux</w:t>
      </w:r>
      <w:proofErr w:type="spellEnd"/>
      <w:r w:rsidRPr="00EB5DB8">
        <w:rPr>
          <w:rFonts w:ascii="Cambria" w:hAnsi="Cambria"/>
        </w:rPr>
        <w:t xml:space="preserve"> server by us automatically using the provided cases in SortingTest.py/java, plus some (unknown) cases. To avoid loss of marks pl</w:t>
      </w:r>
      <w:bookmarkStart w:id="0" w:name="_GoBack"/>
      <w:bookmarkEnd w:id="0"/>
      <w:r w:rsidRPr="00EB5DB8">
        <w:rPr>
          <w:rFonts w:ascii="Cambria" w:hAnsi="Cambria"/>
        </w:rPr>
        <w:t>ease make sure that all provided test cases pass on the remote-</w:t>
      </w:r>
      <w:proofErr w:type="spellStart"/>
      <w:r w:rsidRPr="00EB5DB8">
        <w:rPr>
          <w:rFonts w:ascii="Cambria" w:hAnsi="Cambria"/>
        </w:rPr>
        <w:t>linux</w:t>
      </w:r>
      <w:proofErr w:type="spellEnd"/>
      <w:r w:rsidRPr="00EB5DB8">
        <w:rPr>
          <w:rFonts w:ascii="Cambria" w:hAnsi="Cambria"/>
        </w:rPr>
        <w:t xml:space="preserve"> server by using the te</w:t>
      </w:r>
      <w:r w:rsidRPr="00EB5DB8">
        <w:rPr>
          <w:rFonts w:ascii="Cambria" w:hAnsi="Cambria"/>
        </w:rPr>
        <w:t>st file. Instructions for the remote-</w:t>
      </w:r>
      <w:proofErr w:type="spellStart"/>
      <w:r w:rsidRPr="00EB5DB8">
        <w:rPr>
          <w:rFonts w:ascii="Cambria" w:hAnsi="Cambria"/>
        </w:rPr>
        <w:t>linux</w:t>
      </w:r>
      <w:proofErr w:type="spellEnd"/>
      <w:r w:rsidRPr="00EB5DB8">
        <w:rPr>
          <w:rFonts w:ascii="Cambria" w:hAnsi="Cambria"/>
        </w:rPr>
        <w:t xml:space="preserve"> server setup and test </w:t>
      </w:r>
      <w:r w:rsidRPr="00EB5DB8">
        <w:rPr>
          <w:rFonts w:ascii="Cambria" w:hAnsi="Cambria"/>
        </w:rPr>
        <w:t>given in the document “HW2 Programming Assignment Setup instructions and Tutorials.pdf”.</w:t>
      </w:r>
    </w:p>
    <w:sectPr w:rsidR="004C27F4" w:rsidRPr="00EB5DB8">
      <w:headerReference w:type="default" r:id="rId6"/>
      <w:footerReference w:type="default" r:id="rId7"/>
      <w:pgSz w:w="11900" w:h="16840"/>
      <w:pgMar w:top="1701" w:right="1440" w:bottom="1440" w:left="144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6BFD0" w14:textId="77777777" w:rsidR="00D26D22" w:rsidRDefault="00D26D22">
      <w:r>
        <w:separator/>
      </w:r>
    </w:p>
  </w:endnote>
  <w:endnote w:type="continuationSeparator" w:id="0">
    <w:p w14:paraId="35DC825E" w14:textId="77777777" w:rsidR="00D26D22" w:rsidRDefault="00D26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8A09A" w14:textId="77777777" w:rsidR="004C27F4" w:rsidRDefault="004C27F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0DCA3" w14:textId="77777777" w:rsidR="00D26D22" w:rsidRDefault="00D26D22">
      <w:r>
        <w:separator/>
      </w:r>
    </w:p>
  </w:footnote>
  <w:footnote w:type="continuationSeparator" w:id="0">
    <w:p w14:paraId="34AEB60B" w14:textId="77777777" w:rsidR="00D26D22" w:rsidRDefault="00D26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8A099" w14:textId="77777777" w:rsidR="004C27F4" w:rsidRDefault="004C27F4">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80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7F4"/>
    <w:rsid w:val="00004A4A"/>
    <w:rsid w:val="000D020C"/>
    <w:rsid w:val="00120276"/>
    <w:rsid w:val="00120694"/>
    <w:rsid w:val="001875F0"/>
    <w:rsid w:val="001D2A5C"/>
    <w:rsid w:val="00207DCC"/>
    <w:rsid w:val="00383A58"/>
    <w:rsid w:val="00390818"/>
    <w:rsid w:val="004545F9"/>
    <w:rsid w:val="0047529F"/>
    <w:rsid w:val="004761C2"/>
    <w:rsid w:val="004B591A"/>
    <w:rsid w:val="004C27F4"/>
    <w:rsid w:val="00540A05"/>
    <w:rsid w:val="0057132E"/>
    <w:rsid w:val="006810D4"/>
    <w:rsid w:val="006E1771"/>
    <w:rsid w:val="006E4CBB"/>
    <w:rsid w:val="006E7DB3"/>
    <w:rsid w:val="007343AA"/>
    <w:rsid w:val="007A2BD8"/>
    <w:rsid w:val="007B3D49"/>
    <w:rsid w:val="007E1919"/>
    <w:rsid w:val="007F491A"/>
    <w:rsid w:val="00833E55"/>
    <w:rsid w:val="00843031"/>
    <w:rsid w:val="0090360C"/>
    <w:rsid w:val="0091398E"/>
    <w:rsid w:val="009562CF"/>
    <w:rsid w:val="0099212A"/>
    <w:rsid w:val="009F2275"/>
    <w:rsid w:val="00A65045"/>
    <w:rsid w:val="00C160BE"/>
    <w:rsid w:val="00C83611"/>
    <w:rsid w:val="00D26D22"/>
    <w:rsid w:val="00D972E0"/>
    <w:rsid w:val="00E446C9"/>
    <w:rsid w:val="00EB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8A05E"/>
  <w15:docId w15:val="{976FEB08-F7FB-42C0-B969-F9F14C13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widowControl w:val="0"/>
      <w:jc w:val="both"/>
    </w:pPr>
    <w:rPr>
      <w:rFonts w:ascii="Malgun Gothic" w:eastAsia="Malgun Gothic" w:hAnsi="Malgun Gothic" w:cs="Malgun Gothic"/>
      <w:color w:val="000000"/>
      <w:kern w:val="2"/>
      <w:u w:color="000000"/>
    </w:rPr>
  </w:style>
  <w:style w:type="paragraph" w:styleId="NormalWeb">
    <w:name w:val="Normal (Web)"/>
    <w:pPr>
      <w:spacing w:before="100" w:after="100"/>
    </w:pPr>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테마">
      <a:majorFont>
        <a:latin typeface="Helvetica Neue"/>
        <a:ea typeface="Helvetica Neue"/>
        <a:cs typeface="Helvetica Neue"/>
      </a:majorFont>
      <a:minorFont>
        <a:latin typeface="Helvetica Neue"/>
        <a:ea typeface="Helvetica Neue"/>
        <a:cs typeface="Helvetica Neue"/>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Steffen Heber</cp:lastModifiedBy>
  <cp:revision>38</cp:revision>
  <dcterms:created xsi:type="dcterms:W3CDTF">2019-09-17T09:29:00Z</dcterms:created>
  <dcterms:modified xsi:type="dcterms:W3CDTF">2019-09-17T11:19:00Z</dcterms:modified>
</cp:coreProperties>
</file>