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6C733538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B551E9" w:rsidR="00266B62" w:rsidRPr="00263B7B" w:rsidRDefault="00263B7B" w:rsidP="00263B7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DAF0632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FEE8EC0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7C1AB4B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9A7FC69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9A3BBCB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7D4CDAF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3CA891" w:rsidR="00263B7B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1C04765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0F8A032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30BC74B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C31D4CD" w:rsidR="00266B62" w:rsidRPr="00707DE3" w:rsidRDefault="003B6F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A7029B2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359175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3B6FBD">
        <w:trPr>
          <w:trHeight w:val="64"/>
        </w:trPr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8363056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EB1DF8A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F964938" w:rsidR="00266B62" w:rsidRPr="00707DE3" w:rsidRDefault="00C1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1BB9711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0CDFF0C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472CA07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2A95CE3" w:rsidR="00266B62" w:rsidRPr="00707DE3" w:rsidRDefault="00C1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FA304C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E7C666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5151540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301EC8D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2AEEBDD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79F515E" w:rsidR="00266B62" w:rsidRPr="00707DE3" w:rsidRDefault="00C1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8A3DC01" w:rsidR="00266B62" w:rsidRPr="00707DE3" w:rsidRDefault="00C1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F0EDA13" w:rsidR="00266B62" w:rsidRPr="00707DE3" w:rsidRDefault="00C162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D4A3196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01FE701" w:rsidR="00263B7B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5451F11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98EA65" w:rsidR="00266B62" w:rsidRPr="00707DE3" w:rsidRDefault="00263B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AD29E2B" w14:textId="7A28ABAA" w:rsidR="00D37EA5" w:rsidRDefault="00FF7EE8" w:rsidP="00D37E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7CA752C" w14:textId="096709C8" w:rsidR="00D37EA5" w:rsidRDefault="00D37EA5" w:rsidP="00D37E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number of possible outcomes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50EEF554" w14:textId="198ED103" w:rsidR="00D37EA5" w:rsidRPr="00D37EA5" w:rsidRDefault="00D37EA5" w:rsidP="00D37E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favorable outcomes = 3</w:t>
      </w:r>
    </w:p>
    <w:p w14:paraId="054E7FA3" w14:textId="040D0960" w:rsidR="00D37EA5" w:rsidRDefault="00D37EA5" w:rsidP="00D37E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Hence  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37EA5">
        <w:rPr>
          <w:rFonts w:ascii="Times New Roman" w:hAnsi="Times New Roman" w:cs="Times New Roman"/>
          <w:sz w:val="28"/>
          <w:szCs w:val="28"/>
          <w:highlight w:val="yellow"/>
        </w:rPr>
        <w:t>3/8</w:t>
      </w:r>
    </w:p>
    <w:p w14:paraId="18936D9F" w14:textId="4869AD51" w:rsidR="000B417C" w:rsidRPr="00707DE3" w:rsidRDefault="000B417C" w:rsidP="00D37E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E134EA" w14:textId="12E4359B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7E93ED1" w14:textId="4F1CF3D5" w:rsidR="00D37EA5" w:rsidRPr="00707DE3" w:rsidRDefault="00D37EA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Ans: number of possible outcomes = 36</w:t>
      </w:r>
    </w:p>
    <w:p w14:paraId="5CB7F223" w14:textId="7E62834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37EA5">
        <w:rPr>
          <w:rFonts w:ascii="Times New Roman" w:hAnsi="Times New Roman" w:cs="Times New Roman"/>
          <w:sz w:val="28"/>
          <w:szCs w:val="28"/>
        </w:rPr>
        <w:t xml:space="preserve"> = </w:t>
      </w:r>
      <w:r w:rsidR="00D37EA5" w:rsidRPr="00773A2E">
        <w:rPr>
          <w:rFonts w:ascii="Times New Roman" w:hAnsi="Times New Roman" w:cs="Times New Roman"/>
          <w:sz w:val="28"/>
          <w:szCs w:val="28"/>
          <w:highlight w:val="yellow"/>
        </w:rPr>
        <w:t>zero</w:t>
      </w:r>
      <w:r w:rsidR="00D37EA5">
        <w:rPr>
          <w:rFonts w:ascii="Times New Roman" w:hAnsi="Times New Roman" w:cs="Times New Roman"/>
          <w:sz w:val="28"/>
          <w:szCs w:val="28"/>
        </w:rPr>
        <w:t>, because when we roll two dice the minimum outcome is 2</w:t>
      </w:r>
    </w:p>
    <w:p w14:paraId="17D10FBE" w14:textId="2545AB50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D37EA5">
        <w:rPr>
          <w:rFonts w:ascii="Times New Roman" w:hAnsi="Times New Roman" w:cs="Times New Roman"/>
          <w:sz w:val="28"/>
          <w:szCs w:val="28"/>
        </w:rPr>
        <w:t xml:space="preserve"> = </w:t>
      </w:r>
      <w:r w:rsidR="00D37EA5" w:rsidRPr="00773A2E">
        <w:rPr>
          <w:rFonts w:ascii="Times New Roman" w:hAnsi="Times New Roman" w:cs="Times New Roman"/>
          <w:sz w:val="28"/>
          <w:szCs w:val="28"/>
          <w:highlight w:val="yellow"/>
        </w:rPr>
        <w:t>6/36</w:t>
      </w:r>
      <w:r w:rsidR="00D37EA5">
        <w:rPr>
          <w:rFonts w:ascii="Times New Roman" w:hAnsi="Times New Roman" w:cs="Times New Roman"/>
          <w:sz w:val="28"/>
          <w:szCs w:val="28"/>
        </w:rPr>
        <w:t xml:space="preserve"> = 1/6, </w:t>
      </w:r>
      <w:r w:rsidR="00773A2E">
        <w:rPr>
          <w:rFonts w:ascii="Times New Roman" w:hAnsi="Times New Roman" w:cs="Times New Roman"/>
          <w:sz w:val="28"/>
          <w:szCs w:val="28"/>
        </w:rPr>
        <w:t xml:space="preserve">because </w:t>
      </w:r>
      <w:r w:rsidR="00D37EA5">
        <w:rPr>
          <w:rFonts w:ascii="Times New Roman" w:hAnsi="Times New Roman" w:cs="Times New Roman"/>
          <w:sz w:val="28"/>
          <w:szCs w:val="28"/>
        </w:rPr>
        <w:t>possible outcomes are (1,</w:t>
      </w:r>
      <w:proofErr w:type="gramStart"/>
      <w:r w:rsidR="00D37EA5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="00D37EA5">
        <w:rPr>
          <w:rFonts w:ascii="Times New Roman" w:hAnsi="Times New Roman" w:cs="Times New Roman"/>
          <w:sz w:val="28"/>
          <w:szCs w:val="28"/>
        </w:rPr>
        <w:t>1,2)(1,3)(2,1)(2,2)(3,1)</w:t>
      </w:r>
    </w:p>
    <w:p w14:paraId="4A55BC7F" w14:textId="3E5CD3D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D37EA5">
        <w:rPr>
          <w:rFonts w:ascii="Times New Roman" w:hAnsi="Times New Roman" w:cs="Times New Roman"/>
          <w:sz w:val="28"/>
          <w:szCs w:val="28"/>
        </w:rPr>
        <w:t xml:space="preserve"> </w:t>
      </w:r>
      <w:r w:rsidR="00773A2E">
        <w:rPr>
          <w:rFonts w:ascii="Times New Roman" w:hAnsi="Times New Roman" w:cs="Times New Roman"/>
          <w:sz w:val="28"/>
          <w:szCs w:val="28"/>
        </w:rPr>
        <w:t xml:space="preserve">= </w:t>
      </w:r>
      <w:r w:rsidR="00773A2E" w:rsidRPr="00773A2E">
        <w:rPr>
          <w:rFonts w:ascii="Times New Roman" w:hAnsi="Times New Roman" w:cs="Times New Roman"/>
          <w:sz w:val="28"/>
          <w:szCs w:val="28"/>
          <w:highlight w:val="yellow"/>
        </w:rPr>
        <w:t>5/36</w:t>
      </w:r>
      <w:r w:rsidR="00773A2E">
        <w:rPr>
          <w:rFonts w:ascii="Times New Roman" w:hAnsi="Times New Roman" w:cs="Times New Roman"/>
          <w:sz w:val="28"/>
          <w:szCs w:val="28"/>
        </w:rPr>
        <w:t xml:space="preserve">, because sum is divisible by 2 and 3 i.e. divisible by 6 and possible outcome for this case are </w:t>
      </w:r>
      <w:r w:rsidR="00D37EA5">
        <w:rPr>
          <w:rFonts w:ascii="Times New Roman" w:hAnsi="Times New Roman" w:cs="Times New Roman"/>
          <w:sz w:val="28"/>
          <w:szCs w:val="28"/>
        </w:rPr>
        <w:t>(</w:t>
      </w:r>
      <w:r w:rsidR="00773A2E">
        <w:rPr>
          <w:rFonts w:ascii="Times New Roman" w:hAnsi="Times New Roman" w:cs="Times New Roman"/>
          <w:sz w:val="28"/>
          <w:szCs w:val="28"/>
        </w:rPr>
        <w:t>1,5</w:t>
      </w:r>
      <w:r w:rsidR="00D37EA5">
        <w:rPr>
          <w:rFonts w:ascii="Times New Roman" w:hAnsi="Times New Roman" w:cs="Times New Roman"/>
          <w:sz w:val="28"/>
          <w:szCs w:val="28"/>
        </w:rPr>
        <w:t>)(</w:t>
      </w:r>
      <w:r w:rsidR="00773A2E">
        <w:rPr>
          <w:rFonts w:ascii="Times New Roman" w:hAnsi="Times New Roman" w:cs="Times New Roman"/>
          <w:sz w:val="28"/>
          <w:szCs w:val="28"/>
        </w:rPr>
        <w:t>2,4</w:t>
      </w:r>
      <w:r w:rsidR="00D37EA5">
        <w:rPr>
          <w:rFonts w:ascii="Times New Roman" w:hAnsi="Times New Roman" w:cs="Times New Roman"/>
          <w:sz w:val="28"/>
          <w:szCs w:val="28"/>
        </w:rPr>
        <w:t>)(</w:t>
      </w:r>
      <w:r w:rsidR="00773A2E">
        <w:rPr>
          <w:rFonts w:ascii="Times New Roman" w:hAnsi="Times New Roman" w:cs="Times New Roman"/>
          <w:sz w:val="28"/>
          <w:szCs w:val="28"/>
        </w:rPr>
        <w:t>3,3</w:t>
      </w:r>
      <w:r w:rsidR="00D37EA5">
        <w:rPr>
          <w:rFonts w:ascii="Times New Roman" w:hAnsi="Times New Roman" w:cs="Times New Roman"/>
          <w:sz w:val="28"/>
          <w:szCs w:val="28"/>
        </w:rPr>
        <w:t>)(</w:t>
      </w:r>
      <w:r w:rsidR="00773A2E">
        <w:rPr>
          <w:rFonts w:ascii="Times New Roman" w:hAnsi="Times New Roman" w:cs="Times New Roman"/>
          <w:sz w:val="28"/>
          <w:szCs w:val="28"/>
        </w:rPr>
        <w:t>4,2</w:t>
      </w:r>
      <w:r w:rsidR="00D37EA5">
        <w:rPr>
          <w:rFonts w:ascii="Times New Roman" w:hAnsi="Times New Roman" w:cs="Times New Roman"/>
          <w:sz w:val="28"/>
          <w:szCs w:val="28"/>
        </w:rPr>
        <w:t>)</w:t>
      </w:r>
      <w:r w:rsidR="00773A2E">
        <w:rPr>
          <w:rFonts w:ascii="Times New Roman" w:hAnsi="Times New Roman" w:cs="Times New Roman"/>
          <w:sz w:val="28"/>
          <w:szCs w:val="28"/>
        </w:rPr>
        <w:t>(5,1)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E841A97" w14:textId="533B4899" w:rsidR="00773A2E" w:rsidRDefault="00773A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773A2E">
        <w:rPr>
          <w:rFonts w:ascii="Times New Roman" w:hAnsi="Times New Roman" w:cs="Times New Roman"/>
          <w:sz w:val="28"/>
          <w:szCs w:val="28"/>
          <w:highlight w:val="yellow"/>
        </w:rPr>
        <w:t>10/21</w:t>
      </w:r>
    </w:p>
    <w:p w14:paraId="245CFDBC" w14:textId="3E7DD343" w:rsidR="00773A2E" w:rsidRDefault="00773A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no of balls = 7 </w:t>
      </w:r>
    </w:p>
    <w:p w14:paraId="7C1E84E2" w14:textId="0715CE38" w:rsidR="00773A2E" w:rsidRDefault="00773A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balls without containing blue balls = 7-2 = 5</w:t>
      </w:r>
    </w:p>
    <w:p w14:paraId="1323ED4D" w14:textId="2B941DB2" w:rsidR="00773A2E" w:rsidRDefault="00773A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Probability for 1</w:t>
      </w:r>
      <w:r w:rsidRPr="00773A2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ball is not blue = 5/7</w:t>
      </w:r>
    </w:p>
    <w:p w14:paraId="6C440B74" w14:textId="74D89C9D" w:rsidR="00773A2E" w:rsidRDefault="00773A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total no of balls </w:t>
      </w:r>
      <w:proofErr w:type="gramStart"/>
      <w:r>
        <w:rPr>
          <w:rFonts w:ascii="Times New Roman" w:hAnsi="Times New Roman" w:cs="Times New Roman"/>
          <w:sz w:val="28"/>
          <w:szCs w:val="28"/>
        </w:rPr>
        <w:t>remain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7-1 = 6</w:t>
      </w:r>
    </w:p>
    <w:p w14:paraId="34FD1963" w14:textId="4CF05FF8" w:rsidR="00773A2E" w:rsidRDefault="00773A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balls without containing blue balls = 6-2 = 4</w:t>
      </w:r>
    </w:p>
    <w:p w14:paraId="3C9E8A88" w14:textId="1BE77DAC" w:rsidR="00773A2E" w:rsidRDefault="00773A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Probability for 2</w:t>
      </w:r>
      <w:r w:rsidRPr="00773A2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ball is not blue = 4/6</w:t>
      </w:r>
    </w:p>
    <w:p w14:paraId="17E40C18" w14:textId="7F8A3510" w:rsidR="002E0863" w:rsidRDefault="00773A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Thus, </w:t>
      </w:r>
      <w:r w:rsidRPr="00F407B7">
        <w:rPr>
          <w:sz w:val="28"/>
          <w:szCs w:val="28"/>
        </w:rPr>
        <w:t>the probability that none of the balls drawn is blue</w:t>
      </w:r>
      <w:r>
        <w:rPr>
          <w:sz w:val="28"/>
          <w:szCs w:val="28"/>
        </w:rPr>
        <w:t xml:space="preserve"> = (5/7) * (4/6) = 20/42 = 10/21</w:t>
      </w:r>
    </w:p>
    <w:p w14:paraId="74229A59" w14:textId="77777777" w:rsidR="00773A2E" w:rsidRDefault="00773A2E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5B4A230" w14:textId="389F3521" w:rsidR="00D217CB" w:rsidRDefault="00D217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D217CB">
        <w:rPr>
          <w:rFonts w:ascii="Times New Roman" w:hAnsi="Times New Roman" w:cs="Times New Roman"/>
          <w:sz w:val="28"/>
          <w:szCs w:val="28"/>
        </w:rPr>
        <w:t xml:space="preserve"> </w:t>
      </w:r>
      <w:r w:rsidRPr="00D217CB">
        <w:rPr>
          <w:rFonts w:ascii="Times New Roman" w:hAnsi="Times New Roman" w:cs="Times New Roman"/>
          <w:sz w:val="28"/>
          <w:szCs w:val="28"/>
          <w:highlight w:val="yellow"/>
        </w:rPr>
        <w:t>3.09</w:t>
      </w:r>
    </w:p>
    <w:p w14:paraId="6E786141" w14:textId="7DBEB279" w:rsidR="006D7AA1" w:rsidRDefault="00D217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</w:p>
    <w:p w14:paraId="555F0EF3" w14:textId="67F7B642" w:rsidR="00D217CB" w:rsidRDefault="00D217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(1*0.</w:t>
      </w:r>
      <w:proofErr w:type="gramStart"/>
      <w:r>
        <w:rPr>
          <w:rFonts w:ascii="Times New Roman" w:hAnsi="Times New Roman" w:cs="Times New Roman"/>
          <w:sz w:val="28"/>
          <w:szCs w:val="28"/>
        </w:rPr>
        <w:t>015)+(</w:t>
      </w:r>
      <w:proofErr w:type="gramEnd"/>
      <w:r>
        <w:rPr>
          <w:rFonts w:ascii="Times New Roman" w:hAnsi="Times New Roman" w:cs="Times New Roman"/>
          <w:sz w:val="28"/>
          <w:szCs w:val="28"/>
        </w:rPr>
        <w:t>4*0.20)+(3*0.65)+(5*0.005)+(6*0.01)+(2*0.120)</w:t>
      </w:r>
    </w:p>
    <w:p w14:paraId="2517F97D" w14:textId="02E717F2" w:rsidR="00D217CB" w:rsidRDefault="00D217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=0.015+0.80+1.95+0.025+0.06+0.24</w:t>
      </w:r>
    </w:p>
    <w:p w14:paraId="768E60A0" w14:textId="3B4DD242" w:rsidR="00D217CB" w:rsidRDefault="00D217CB" w:rsidP="00F407B7">
      <w:pPr>
        <w:rPr>
          <w:rFonts w:ascii="Times New Roman" w:hAnsi="Times New Roman" w:cs="Times New Roman"/>
          <w:sz w:val="28"/>
          <w:szCs w:val="28"/>
        </w:rPr>
      </w:pPr>
      <w:r w:rsidRPr="00D217CB">
        <w:rPr>
          <w:rFonts w:ascii="Times New Roman" w:hAnsi="Times New Roman" w:cs="Times New Roman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52AABF1E" w14:textId="64E60FE9" w:rsidR="00852761" w:rsidRDefault="00852761" w:rsidP="00852761">
      <w:pPr>
        <w:spacing w:after="0" w:line="240" w:lineRule="auto"/>
        <w:rPr>
          <w:sz w:val="28"/>
          <w:szCs w:val="28"/>
        </w:rPr>
      </w:pPr>
      <w:r w:rsidRPr="00D217CB">
        <w:rPr>
          <w:sz w:val="28"/>
          <w:szCs w:val="28"/>
          <w:highlight w:val="yellow"/>
        </w:rPr>
        <w:t>Ans:</w:t>
      </w:r>
      <w:r>
        <w:rPr>
          <w:sz w:val="28"/>
          <w:szCs w:val="28"/>
        </w:rPr>
        <w:t xml:space="preserve"> </w:t>
      </w:r>
      <w:r w:rsidR="00DD0987">
        <w:rPr>
          <w:sz w:val="28"/>
          <w:szCs w:val="28"/>
        </w:rPr>
        <w:t>in excel: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388"/>
        <w:gridCol w:w="1852"/>
        <w:gridCol w:w="1852"/>
        <w:gridCol w:w="2084"/>
      </w:tblGrid>
      <w:tr w:rsidR="00852761" w:rsidRPr="00CC4761" w14:paraId="782C84ED" w14:textId="77777777" w:rsidTr="00CC4761">
        <w:trPr>
          <w:trHeight w:val="322"/>
        </w:trPr>
        <w:tc>
          <w:tcPr>
            <w:tcW w:w="2388" w:type="dxa"/>
          </w:tcPr>
          <w:p w14:paraId="5C08631E" w14:textId="77777777" w:rsidR="00852761" w:rsidRPr="00CC4761" w:rsidRDefault="00852761" w:rsidP="00852761">
            <w:pPr>
              <w:rPr>
                <w:rFonts w:cstheme="minorHAnsi"/>
              </w:rPr>
            </w:pPr>
          </w:p>
        </w:tc>
        <w:tc>
          <w:tcPr>
            <w:tcW w:w="1852" w:type="dxa"/>
          </w:tcPr>
          <w:p w14:paraId="48CF50B6" w14:textId="661B5CFC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</w:rPr>
              <w:t>Points</w:t>
            </w:r>
          </w:p>
        </w:tc>
        <w:tc>
          <w:tcPr>
            <w:tcW w:w="1852" w:type="dxa"/>
          </w:tcPr>
          <w:p w14:paraId="545835A6" w14:textId="23A9D40B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</w:rPr>
              <w:t>Score</w:t>
            </w:r>
          </w:p>
        </w:tc>
        <w:tc>
          <w:tcPr>
            <w:tcW w:w="2084" w:type="dxa"/>
          </w:tcPr>
          <w:p w14:paraId="570F11D9" w14:textId="2A3D9BC0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</w:rPr>
              <w:t>Weight</w:t>
            </w:r>
          </w:p>
        </w:tc>
      </w:tr>
      <w:tr w:rsidR="00852761" w:rsidRPr="00CC4761" w14:paraId="7C200DA9" w14:textId="77777777" w:rsidTr="00CC4761">
        <w:trPr>
          <w:trHeight w:val="244"/>
        </w:trPr>
        <w:tc>
          <w:tcPr>
            <w:tcW w:w="2388" w:type="dxa"/>
            <w:vAlign w:val="bottom"/>
          </w:tcPr>
          <w:p w14:paraId="5EF462CB" w14:textId="0BA9A442" w:rsidR="00852761" w:rsidRPr="00CC4761" w:rsidRDefault="00852761" w:rsidP="00852761">
            <w:pPr>
              <w:rPr>
                <w:rFonts w:cstheme="minorHAnsi"/>
                <w:sz w:val="28"/>
                <w:szCs w:val="28"/>
              </w:rPr>
            </w:pPr>
            <w:r w:rsidRPr="00CC4761">
              <w:rPr>
                <w:rFonts w:cstheme="minorHAnsi"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852" w:type="dxa"/>
            <w:vAlign w:val="bottom"/>
          </w:tcPr>
          <w:p w14:paraId="607EF8C2" w14:textId="060F21DE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3.596563</w:t>
            </w:r>
          </w:p>
        </w:tc>
        <w:tc>
          <w:tcPr>
            <w:tcW w:w="1852" w:type="dxa"/>
            <w:vAlign w:val="bottom"/>
          </w:tcPr>
          <w:p w14:paraId="021A23B7" w14:textId="0D92E35F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3.21725</w:t>
            </w:r>
          </w:p>
        </w:tc>
        <w:tc>
          <w:tcPr>
            <w:tcW w:w="2084" w:type="dxa"/>
            <w:vAlign w:val="bottom"/>
          </w:tcPr>
          <w:p w14:paraId="3FD8D2E9" w14:textId="57295CF2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17.84875</w:t>
            </w:r>
          </w:p>
        </w:tc>
      </w:tr>
      <w:tr w:rsidR="00852761" w:rsidRPr="00CC4761" w14:paraId="7153BE47" w14:textId="77777777" w:rsidTr="00CC4761">
        <w:trPr>
          <w:trHeight w:val="257"/>
        </w:trPr>
        <w:tc>
          <w:tcPr>
            <w:tcW w:w="2388" w:type="dxa"/>
            <w:vAlign w:val="bottom"/>
          </w:tcPr>
          <w:p w14:paraId="74B8F524" w14:textId="68DF9AE9" w:rsidR="00852761" w:rsidRPr="00CC4761" w:rsidRDefault="00852761" w:rsidP="00852761">
            <w:pPr>
              <w:rPr>
                <w:rFonts w:cstheme="minorHAnsi"/>
                <w:sz w:val="28"/>
                <w:szCs w:val="28"/>
              </w:rPr>
            </w:pPr>
            <w:r w:rsidRPr="00CC4761">
              <w:rPr>
                <w:rFonts w:cstheme="minorHAnsi"/>
                <w:color w:val="000000"/>
                <w:sz w:val="28"/>
                <w:szCs w:val="28"/>
              </w:rPr>
              <w:t>median</w:t>
            </w:r>
          </w:p>
        </w:tc>
        <w:tc>
          <w:tcPr>
            <w:tcW w:w="1852" w:type="dxa"/>
            <w:vAlign w:val="bottom"/>
          </w:tcPr>
          <w:p w14:paraId="76A163E1" w14:textId="6546C52B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3.695</w:t>
            </w:r>
          </w:p>
        </w:tc>
        <w:tc>
          <w:tcPr>
            <w:tcW w:w="1852" w:type="dxa"/>
            <w:vAlign w:val="bottom"/>
          </w:tcPr>
          <w:p w14:paraId="2881AE0B" w14:textId="6706EB5E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3.325</w:t>
            </w:r>
          </w:p>
        </w:tc>
        <w:tc>
          <w:tcPr>
            <w:tcW w:w="2084" w:type="dxa"/>
            <w:vAlign w:val="bottom"/>
          </w:tcPr>
          <w:p w14:paraId="11FEA6DA" w14:textId="0F8072CE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17.71</w:t>
            </w:r>
          </w:p>
        </w:tc>
      </w:tr>
      <w:tr w:rsidR="00852761" w:rsidRPr="00CC4761" w14:paraId="3CB4F275" w14:textId="77777777" w:rsidTr="00CC4761">
        <w:trPr>
          <w:trHeight w:val="244"/>
        </w:trPr>
        <w:tc>
          <w:tcPr>
            <w:tcW w:w="2388" w:type="dxa"/>
            <w:vAlign w:val="bottom"/>
          </w:tcPr>
          <w:p w14:paraId="34B795C4" w14:textId="4DC113C4" w:rsidR="00852761" w:rsidRPr="00CC4761" w:rsidRDefault="00852761" w:rsidP="00852761">
            <w:pPr>
              <w:rPr>
                <w:rFonts w:cstheme="minorHAnsi"/>
                <w:sz w:val="28"/>
                <w:szCs w:val="28"/>
              </w:rPr>
            </w:pPr>
            <w:r w:rsidRPr="00CC4761">
              <w:rPr>
                <w:rFonts w:cstheme="minorHAnsi"/>
                <w:color w:val="000000"/>
                <w:sz w:val="28"/>
                <w:szCs w:val="28"/>
              </w:rPr>
              <w:t>mode</w:t>
            </w:r>
          </w:p>
        </w:tc>
        <w:tc>
          <w:tcPr>
            <w:tcW w:w="1852" w:type="dxa"/>
            <w:vAlign w:val="bottom"/>
          </w:tcPr>
          <w:p w14:paraId="01F9504E" w14:textId="03201242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3.92</w:t>
            </w:r>
          </w:p>
        </w:tc>
        <w:tc>
          <w:tcPr>
            <w:tcW w:w="1852" w:type="dxa"/>
            <w:vAlign w:val="bottom"/>
          </w:tcPr>
          <w:p w14:paraId="548A7A7B" w14:textId="00692F78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3.44</w:t>
            </w:r>
          </w:p>
        </w:tc>
        <w:tc>
          <w:tcPr>
            <w:tcW w:w="2084" w:type="dxa"/>
            <w:vAlign w:val="bottom"/>
          </w:tcPr>
          <w:p w14:paraId="5F8998BA" w14:textId="5E4EB8A1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17.02</w:t>
            </w:r>
          </w:p>
        </w:tc>
      </w:tr>
      <w:tr w:rsidR="00852761" w:rsidRPr="00CC4761" w14:paraId="261E37FB" w14:textId="77777777" w:rsidTr="00CC4761">
        <w:trPr>
          <w:trHeight w:val="257"/>
        </w:trPr>
        <w:tc>
          <w:tcPr>
            <w:tcW w:w="2388" w:type="dxa"/>
            <w:vAlign w:val="bottom"/>
          </w:tcPr>
          <w:p w14:paraId="04C65902" w14:textId="0D0DE582" w:rsidR="00852761" w:rsidRPr="00CC4761" w:rsidRDefault="00852761" w:rsidP="00852761">
            <w:pPr>
              <w:rPr>
                <w:rFonts w:cstheme="minorHAnsi"/>
                <w:sz w:val="28"/>
                <w:szCs w:val="28"/>
              </w:rPr>
            </w:pPr>
            <w:r w:rsidRPr="00CC4761">
              <w:rPr>
                <w:rFonts w:cstheme="minorHAnsi"/>
                <w:color w:val="000000"/>
                <w:sz w:val="28"/>
                <w:szCs w:val="28"/>
              </w:rPr>
              <w:t>variance</w:t>
            </w:r>
          </w:p>
        </w:tc>
        <w:tc>
          <w:tcPr>
            <w:tcW w:w="1852" w:type="dxa"/>
            <w:vAlign w:val="bottom"/>
          </w:tcPr>
          <w:p w14:paraId="485167C9" w14:textId="692A5A75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0.285881</w:t>
            </w:r>
          </w:p>
        </w:tc>
        <w:tc>
          <w:tcPr>
            <w:tcW w:w="1852" w:type="dxa"/>
            <w:vAlign w:val="bottom"/>
          </w:tcPr>
          <w:p w14:paraId="76075D7D" w14:textId="18DD171E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0.957379</w:t>
            </w:r>
          </w:p>
        </w:tc>
        <w:tc>
          <w:tcPr>
            <w:tcW w:w="2084" w:type="dxa"/>
            <w:vAlign w:val="bottom"/>
          </w:tcPr>
          <w:p w14:paraId="139A6B97" w14:textId="74CCA0DA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3.193166</w:t>
            </w:r>
          </w:p>
        </w:tc>
      </w:tr>
      <w:tr w:rsidR="00852761" w:rsidRPr="00CC4761" w14:paraId="44D484C9" w14:textId="77777777" w:rsidTr="00CC4761">
        <w:trPr>
          <w:trHeight w:val="244"/>
        </w:trPr>
        <w:tc>
          <w:tcPr>
            <w:tcW w:w="2388" w:type="dxa"/>
            <w:vAlign w:val="bottom"/>
          </w:tcPr>
          <w:p w14:paraId="70564D88" w14:textId="6943CBEC" w:rsidR="00852761" w:rsidRPr="00CC4761" w:rsidRDefault="00852761" w:rsidP="00852761">
            <w:pPr>
              <w:rPr>
                <w:rFonts w:cstheme="minorHAnsi"/>
                <w:sz w:val="28"/>
                <w:szCs w:val="28"/>
              </w:rPr>
            </w:pPr>
            <w:r w:rsidRPr="00CC4761">
              <w:rPr>
                <w:rFonts w:cstheme="minorHAnsi"/>
                <w:color w:val="000000"/>
                <w:sz w:val="28"/>
                <w:szCs w:val="28"/>
              </w:rPr>
              <w:lastRenderedPageBreak/>
              <w:t>standard deviation</w:t>
            </w:r>
          </w:p>
        </w:tc>
        <w:tc>
          <w:tcPr>
            <w:tcW w:w="1852" w:type="dxa"/>
            <w:vAlign w:val="bottom"/>
          </w:tcPr>
          <w:p w14:paraId="39E940D5" w14:textId="68F2F8F8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0.534679</w:t>
            </w:r>
          </w:p>
        </w:tc>
        <w:tc>
          <w:tcPr>
            <w:tcW w:w="1852" w:type="dxa"/>
            <w:vAlign w:val="bottom"/>
          </w:tcPr>
          <w:p w14:paraId="446910E8" w14:textId="4C4632EF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0.978457</w:t>
            </w:r>
          </w:p>
        </w:tc>
        <w:tc>
          <w:tcPr>
            <w:tcW w:w="2084" w:type="dxa"/>
            <w:vAlign w:val="bottom"/>
          </w:tcPr>
          <w:p w14:paraId="0DBA72D8" w14:textId="3C1CE9CB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1.786943</w:t>
            </w:r>
          </w:p>
        </w:tc>
      </w:tr>
      <w:tr w:rsidR="00852761" w:rsidRPr="00CC4761" w14:paraId="30B74301" w14:textId="77777777" w:rsidTr="00CC4761">
        <w:trPr>
          <w:trHeight w:val="257"/>
        </w:trPr>
        <w:tc>
          <w:tcPr>
            <w:tcW w:w="2388" w:type="dxa"/>
            <w:vAlign w:val="bottom"/>
          </w:tcPr>
          <w:p w14:paraId="27F6F554" w14:textId="3C41EAF6" w:rsidR="00852761" w:rsidRPr="00CC4761" w:rsidRDefault="00852761" w:rsidP="00852761">
            <w:pPr>
              <w:rPr>
                <w:rFonts w:cstheme="minorHAnsi"/>
                <w:sz w:val="28"/>
                <w:szCs w:val="28"/>
              </w:rPr>
            </w:pPr>
            <w:r w:rsidRPr="00CC4761">
              <w:rPr>
                <w:rFonts w:cstheme="minorHAnsi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852" w:type="dxa"/>
            <w:vAlign w:val="bottom"/>
          </w:tcPr>
          <w:p w14:paraId="482E56FB" w14:textId="47DFAD84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4.93</w:t>
            </w:r>
          </w:p>
        </w:tc>
        <w:tc>
          <w:tcPr>
            <w:tcW w:w="1852" w:type="dxa"/>
            <w:vAlign w:val="bottom"/>
          </w:tcPr>
          <w:p w14:paraId="34CBAF41" w14:textId="6B108C19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5.424</w:t>
            </w:r>
          </w:p>
        </w:tc>
        <w:tc>
          <w:tcPr>
            <w:tcW w:w="2084" w:type="dxa"/>
            <w:vAlign w:val="bottom"/>
          </w:tcPr>
          <w:p w14:paraId="050F22D0" w14:textId="74DB918A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22.9</w:t>
            </w:r>
          </w:p>
        </w:tc>
      </w:tr>
      <w:tr w:rsidR="00852761" w:rsidRPr="00CC4761" w14:paraId="7283AA08" w14:textId="77777777" w:rsidTr="00CC4761">
        <w:trPr>
          <w:trHeight w:val="244"/>
        </w:trPr>
        <w:tc>
          <w:tcPr>
            <w:tcW w:w="2388" w:type="dxa"/>
            <w:vAlign w:val="bottom"/>
          </w:tcPr>
          <w:p w14:paraId="0192551C" w14:textId="266B6215" w:rsidR="00852761" w:rsidRPr="00CC4761" w:rsidRDefault="00852761" w:rsidP="00852761">
            <w:pPr>
              <w:rPr>
                <w:rFonts w:cstheme="minorHAnsi"/>
                <w:sz w:val="28"/>
                <w:szCs w:val="28"/>
              </w:rPr>
            </w:pPr>
            <w:r w:rsidRPr="00CC4761">
              <w:rPr>
                <w:rFonts w:cstheme="minorHAnsi"/>
                <w:color w:val="000000"/>
                <w:sz w:val="28"/>
                <w:szCs w:val="28"/>
              </w:rPr>
              <w:t>min</w:t>
            </w:r>
          </w:p>
        </w:tc>
        <w:tc>
          <w:tcPr>
            <w:tcW w:w="1852" w:type="dxa"/>
            <w:vAlign w:val="bottom"/>
          </w:tcPr>
          <w:p w14:paraId="65D7BB2E" w14:textId="009E785B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2.76</w:t>
            </w:r>
          </w:p>
        </w:tc>
        <w:tc>
          <w:tcPr>
            <w:tcW w:w="1852" w:type="dxa"/>
            <w:vAlign w:val="bottom"/>
          </w:tcPr>
          <w:p w14:paraId="2034D3C4" w14:textId="5A7BDB6D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1.513</w:t>
            </w:r>
          </w:p>
        </w:tc>
        <w:tc>
          <w:tcPr>
            <w:tcW w:w="2084" w:type="dxa"/>
            <w:vAlign w:val="bottom"/>
          </w:tcPr>
          <w:p w14:paraId="25ACD567" w14:textId="5C9DD06B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14.5</w:t>
            </w:r>
          </w:p>
        </w:tc>
      </w:tr>
      <w:tr w:rsidR="00852761" w:rsidRPr="00CC4761" w14:paraId="37445355" w14:textId="77777777" w:rsidTr="00CC4761">
        <w:trPr>
          <w:trHeight w:val="257"/>
        </w:trPr>
        <w:tc>
          <w:tcPr>
            <w:tcW w:w="2388" w:type="dxa"/>
            <w:vAlign w:val="bottom"/>
          </w:tcPr>
          <w:p w14:paraId="401ED809" w14:textId="2D518CC9" w:rsidR="00852761" w:rsidRPr="00CC4761" w:rsidRDefault="00852761" w:rsidP="00852761">
            <w:pPr>
              <w:rPr>
                <w:rFonts w:cstheme="minorHAnsi"/>
                <w:sz w:val="28"/>
                <w:szCs w:val="28"/>
              </w:rPr>
            </w:pPr>
            <w:r w:rsidRPr="00CC4761">
              <w:rPr>
                <w:rFonts w:cstheme="minorHAnsi"/>
                <w:color w:val="000000"/>
                <w:sz w:val="28"/>
                <w:szCs w:val="28"/>
              </w:rPr>
              <w:t>range</w:t>
            </w:r>
          </w:p>
        </w:tc>
        <w:tc>
          <w:tcPr>
            <w:tcW w:w="1852" w:type="dxa"/>
            <w:vAlign w:val="bottom"/>
          </w:tcPr>
          <w:p w14:paraId="7A52B718" w14:textId="2C92D4C9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2.17</w:t>
            </w:r>
          </w:p>
        </w:tc>
        <w:tc>
          <w:tcPr>
            <w:tcW w:w="1852" w:type="dxa"/>
            <w:vAlign w:val="bottom"/>
          </w:tcPr>
          <w:p w14:paraId="52470E27" w14:textId="17F9EDBA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3.911</w:t>
            </w:r>
          </w:p>
        </w:tc>
        <w:tc>
          <w:tcPr>
            <w:tcW w:w="2084" w:type="dxa"/>
            <w:vAlign w:val="bottom"/>
          </w:tcPr>
          <w:p w14:paraId="0AF6C085" w14:textId="6A21AFB7" w:rsidR="00852761" w:rsidRPr="00CC4761" w:rsidRDefault="00852761" w:rsidP="00852761">
            <w:pPr>
              <w:rPr>
                <w:rFonts w:cstheme="minorHAnsi"/>
              </w:rPr>
            </w:pPr>
            <w:r w:rsidRPr="00CC4761">
              <w:rPr>
                <w:rFonts w:cstheme="minorHAnsi"/>
                <w:color w:val="000000"/>
              </w:rPr>
              <w:t>8.4</w:t>
            </w:r>
          </w:p>
        </w:tc>
      </w:tr>
    </w:tbl>
    <w:p w14:paraId="168145CB" w14:textId="77777777" w:rsidR="00852761" w:rsidRDefault="00852761" w:rsidP="00852761">
      <w:pPr>
        <w:spacing w:after="0" w:line="240" w:lineRule="auto"/>
        <w:rPr>
          <w:sz w:val="28"/>
          <w:szCs w:val="28"/>
        </w:rPr>
      </w:pPr>
    </w:p>
    <w:p w14:paraId="02C00AE2" w14:textId="0593FBDB" w:rsidR="00266B62" w:rsidRPr="00437040" w:rsidRDefault="00266B62" w:rsidP="00852761">
      <w:p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69F8145" w14:textId="331F298A" w:rsidR="00CC79B1" w:rsidRDefault="00D217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="00CC79B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79B1" w:rsidRPr="00CC79B1">
        <w:rPr>
          <w:rFonts w:eastAsiaTheme="minorEastAsia"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145.33</w:t>
      </w:r>
    </w:p>
    <w:p w14:paraId="4CBF4A82" w14:textId="3F367125" w:rsidR="00BC5748" w:rsidRDefault="00D217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Σ</m:t>
        </m:r>
      </m:oMath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(probability * value)</w:t>
      </w:r>
    </w:p>
    <w:p w14:paraId="3DAE90D5" w14:textId="00F2BD4A" w:rsidR="00D217CB" w:rsidRDefault="00CC79B1" w:rsidP="00707DE3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∑P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⋅E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</m:d>
      </m:oMath>
    </w:p>
    <w:p w14:paraId="7B5481AB" w14:textId="72688157" w:rsidR="00CC79B1" w:rsidRDefault="00CC79B1" w:rsidP="00707DE3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There are 9 patients therefore, probability of selecting each patient is 9/81=1/9</w:t>
      </w:r>
    </w:p>
    <w:p w14:paraId="2E36D846" w14:textId="5D2DF5D6" w:rsidR="00CC79B1" w:rsidRDefault="00CC79B1" w:rsidP="00CC79B1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Expected value = (1/</w:t>
      </w:r>
      <w:proofErr w:type="gramStart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108)+(1/9)(110)+(1/9)(123)+(1/9)(134)+(1/9)(135)+(1/9)(145)+(1/9)(167)+(1/9)(187)+(1/9)(199) </w:t>
      </w:r>
    </w:p>
    <w:p w14:paraId="2A623872" w14:textId="64641AE8" w:rsidR="00CC79B1" w:rsidRDefault="00CC79B1" w:rsidP="00CC79B1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1/9)*1308 = 145.33</w:t>
      </w:r>
    </w:p>
    <w:p w14:paraId="287B18D7" w14:textId="77777777" w:rsidR="00CC79B1" w:rsidRPr="00707DE3" w:rsidRDefault="00CC79B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577D9058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55288794" w14:textId="27305C9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55DB281" w14:textId="11B0E58E" w:rsidR="006D5D08" w:rsidRPr="006D5D08" w:rsidRDefault="006D5D08" w:rsidP="00707DE3">
      <w:pPr>
        <w:rPr>
          <w:bCs/>
          <w:sz w:val="28"/>
          <w:szCs w:val="28"/>
        </w:rPr>
      </w:pPr>
      <w:r w:rsidRPr="006D5D08">
        <w:rPr>
          <w:bCs/>
          <w:sz w:val="28"/>
          <w:szCs w:val="28"/>
          <w:highlight w:val="yellow"/>
        </w:rPr>
        <w:t>Ans</w:t>
      </w:r>
      <w:r>
        <w:rPr>
          <w:bCs/>
          <w:sz w:val="28"/>
          <w:szCs w:val="28"/>
        </w:rPr>
        <w:t xml:space="preserve">: </w:t>
      </w:r>
      <w:r w:rsidRPr="006D5D08">
        <w:rPr>
          <w:bCs/>
          <w:sz w:val="28"/>
          <w:szCs w:val="28"/>
        </w:rPr>
        <w:t>In google colab</w:t>
      </w:r>
      <w:r>
        <w:rPr>
          <w:bCs/>
          <w:sz w:val="28"/>
          <w:szCs w:val="28"/>
        </w:rPr>
        <w:t>oratory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2A80339D" w:rsidR="00707DE3" w:rsidRDefault="00707DE3" w:rsidP="00707DE3">
      <w:pPr>
        <w:rPr>
          <w:b/>
          <w:sz w:val="28"/>
          <w:szCs w:val="28"/>
        </w:rPr>
      </w:pPr>
    </w:p>
    <w:p w14:paraId="1348E807" w14:textId="3282113E" w:rsidR="00E24550" w:rsidRDefault="00E24550" w:rsidP="00707DE3">
      <w:pPr>
        <w:rPr>
          <w:b/>
          <w:sz w:val="28"/>
          <w:szCs w:val="28"/>
        </w:rPr>
      </w:pPr>
    </w:p>
    <w:p w14:paraId="09EFCF89" w14:textId="29075D86" w:rsidR="00E24550" w:rsidRDefault="00E24550" w:rsidP="00707DE3">
      <w:pPr>
        <w:rPr>
          <w:b/>
          <w:sz w:val="28"/>
          <w:szCs w:val="28"/>
        </w:rPr>
      </w:pPr>
    </w:p>
    <w:p w14:paraId="2D694B2F" w14:textId="6F0BD070" w:rsidR="00E24550" w:rsidRDefault="00E24550" w:rsidP="00707DE3">
      <w:pPr>
        <w:rPr>
          <w:b/>
          <w:sz w:val="28"/>
          <w:szCs w:val="28"/>
        </w:rPr>
      </w:pPr>
    </w:p>
    <w:p w14:paraId="29293124" w14:textId="60475E5E" w:rsidR="00707DE3" w:rsidRDefault="006418F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243.75pt">
            <v:imagedata r:id="rId8" o:title="histogram"/>
          </v:shape>
        </w:pict>
      </w:r>
    </w:p>
    <w:p w14:paraId="11D39360" w14:textId="5B35E198" w:rsidR="007B1541" w:rsidRPr="007B1541" w:rsidRDefault="00DB2DBE" w:rsidP="00EB6B5E">
      <w:pPr>
        <w:rPr>
          <w:rFonts w:cstheme="minorHAnsi"/>
          <w:sz w:val="28"/>
          <w:szCs w:val="28"/>
        </w:rPr>
      </w:pPr>
      <w:r w:rsidRPr="007B1541">
        <w:rPr>
          <w:rFonts w:cstheme="minorHAnsi"/>
          <w:sz w:val="28"/>
          <w:szCs w:val="28"/>
          <w:highlight w:val="yellow"/>
        </w:rPr>
        <w:t>Ans</w:t>
      </w:r>
      <w:r w:rsidRPr="007B1541">
        <w:rPr>
          <w:rFonts w:cstheme="minorHAnsi"/>
          <w:sz w:val="28"/>
          <w:szCs w:val="28"/>
        </w:rPr>
        <w:t>: The most frequent chick weight is 50-100. Chick weight frequency 0-50 is on left side</w:t>
      </w:r>
      <w:r w:rsidR="007B1541" w:rsidRPr="007B1541">
        <w:rPr>
          <w:rFonts w:cstheme="minorHAnsi"/>
          <w:sz w:val="28"/>
          <w:szCs w:val="28"/>
        </w:rPr>
        <w:t xml:space="preserve"> of the histogram</w:t>
      </w:r>
      <w:r w:rsidRPr="007B1541">
        <w:rPr>
          <w:rFonts w:cstheme="minorHAnsi"/>
          <w:sz w:val="28"/>
          <w:szCs w:val="28"/>
        </w:rPr>
        <w:t xml:space="preserve"> and 100-400 is on the right side. </w:t>
      </w:r>
      <w:r w:rsidR="007B1541" w:rsidRPr="007B1541">
        <w:rPr>
          <w:rFonts w:cstheme="minorHAnsi"/>
          <w:sz w:val="28"/>
          <w:szCs w:val="28"/>
        </w:rPr>
        <w:t xml:space="preserve">As the </w:t>
      </w:r>
      <w:r w:rsidR="007B1541" w:rsidRPr="007B1541">
        <w:rPr>
          <w:rFonts w:cstheme="minorHAnsi"/>
          <w:color w:val="202124"/>
          <w:sz w:val="28"/>
          <w:szCs w:val="28"/>
          <w:shd w:val="clear" w:color="auto" w:fill="FFFFFF"/>
        </w:rPr>
        <w:t>most of the data falls to the right of the graph's peak</w:t>
      </w:r>
    </w:p>
    <w:p w14:paraId="6F74E8F2" w14:textId="5B9FF408" w:rsidR="00266B62" w:rsidRDefault="007632B2" w:rsidP="00EB6B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394F2" wp14:editId="0D481C2C">
                <wp:simplePos x="0" y="0"/>
                <wp:positionH relativeFrom="column">
                  <wp:posOffset>1514475</wp:posOffset>
                </wp:positionH>
                <wp:positionV relativeFrom="paragraph">
                  <wp:posOffset>273685</wp:posOffset>
                </wp:positionV>
                <wp:extent cx="1943100" cy="45719"/>
                <wp:effectExtent l="19050" t="76200" r="190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B1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19.25pt;margin-top:21.55pt;width:153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A7667" wp14:editId="6CBFFC73">
                <wp:simplePos x="0" y="0"/>
                <wp:positionH relativeFrom="column">
                  <wp:posOffset>2057399</wp:posOffset>
                </wp:positionH>
                <wp:positionV relativeFrom="paragraph">
                  <wp:posOffset>568961</wp:posOffset>
                </wp:positionV>
                <wp:extent cx="1419225" cy="45719"/>
                <wp:effectExtent l="38100" t="38100" r="2857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E82D" id="Straight Arrow Connector 33" o:spid="_x0000_s1026" type="#_x0000_t32" style="position:absolute;margin-left:162pt;margin-top:44.8pt;width:111.7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73ABE" wp14:editId="29C39339">
                <wp:simplePos x="0" y="0"/>
                <wp:positionH relativeFrom="column">
                  <wp:posOffset>1438275</wp:posOffset>
                </wp:positionH>
                <wp:positionV relativeFrom="paragraph">
                  <wp:posOffset>1102995</wp:posOffset>
                </wp:positionV>
                <wp:extent cx="2028825" cy="57150"/>
                <wp:effectExtent l="38100" t="19050" r="2857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5B27" id="Straight Arrow Connector 34" o:spid="_x0000_s1026" type="#_x0000_t32" style="position:absolute;margin-left:113.25pt;margin-top:86.85pt;width:159.75pt;height: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FBBF5" wp14:editId="0C0708AA">
                <wp:simplePos x="0" y="0"/>
                <wp:positionH relativeFrom="column">
                  <wp:posOffset>2619374</wp:posOffset>
                </wp:positionH>
                <wp:positionV relativeFrom="paragraph">
                  <wp:posOffset>1700530</wp:posOffset>
                </wp:positionV>
                <wp:extent cx="847725" cy="45719"/>
                <wp:effectExtent l="0" t="57150" r="28575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854C" id="Straight Arrow Connector 35" o:spid="_x0000_s1026" type="#_x0000_t32" style="position:absolute;margin-left:206.25pt;margin-top:133.9pt;width:66.7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C097E" wp14:editId="6096261A">
                <wp:simplePos x="0" y="0"/>
                <wp:positionH relativeFrom="column">
                  <wp:posOffset>2638424</wp:posOffset>
                </wp:positionH>
                <wp:positionV relativeFrom="paragraph">
                  <wp:posOffset>2017395</wp:posOffset>
                </wp:positionV>
                <wp:extent cx="828675" cy="133350"/>
                <wp:effectExtent l="38100" t="0" r="28575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F1FF" id="Straight Arrow Connector 36" o:spid="_x0000_s1026" type="#_x0000_t32" style="position:absolute;margin-left:207.75pt;margin-top:158.85pt;width:65.25pt;height:1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B51B1" wp14:editId="1CD8D285">
                <wp:simplePos x="0" y="0"/>
                <wp:positionH relativeFrom="column">
                  <wp:posOffset>2638425</wp:posOffset>
                </wp:positionH>
                <wp:positionV relativeFrom="paragraph">
                  <wp:posOffset>2312670</wp:posOffset>
                </wp:positionV>
                <wp:extent cx="838200" cy="142875"/>
                <wp:effectExtent l="38100" t="0" r="1905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8DA8" id="Straight Arrow Connector 37" o:spid="_x0000_s1026" type="#_x0000_t32" style="position:absolute;margin-left:207.75pt;margin-top:182.1pt;width:66pt;height:1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0ED07" wp14:editId="4301D6B1">
                <wp:simplePos x="0" y="0"/>
                <wp:positionH relativeFrom="column">
                  <wp:posOffset>2181224</wp:posOffset>
                </wp:positionH>
                <wp:positionV relativeFrom="paragraph">
                  <wp:posOffset>2598420</wp:posOffset>
                </wp:positionV>
                <wp:extent cx="1276350" cy="76200"/>
                <wp:effectExtent l="38100" t="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3429" id="Straight Arrow Connector 38" o:spid="_x0000_s1026" type="#_x0000_t32" style="position:absolute;margin-left:171.75pt;margin-top:204.6pt;width:100.5pt;height: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C1F5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8D583C" wp14:editId="27947937">
                <wp:simplePos x="0" y="0"/>
                <wp:positionH relativeFrom="column">
                  <wp:posOffset>3467100</wp:posOffset>
                </wp:positionH>
                <wp:positionV relativeFrom="paragraph">
                  <wp:posOffset>159385</wp:posOffset>
                </wp:positionV>
                <wp:extent cx="2926080" cy="27527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D5401" w14:textId="64B80B12" w:rsidR="007632B2" w:rsidRDefault="007632B2">
                            <w:r>
                              <w:t xml:space="preserve">Outliers </w:t>
                            </w:r>
                          </w:p>
                          <w:p w14:paraId="4CC5BC39" w14:textId="4401B519" w:rsidR="001C1F54" w:rsidRPr="001C1F54" w:rsidRDefault="001C1F54">
                            <w:r w:rsidRPr="001C1F54">
                              <w:t>Upper extreme</w:t>
                            </w:r>
                          </w:p>
                          <w:p w14:paraId="5B8CB5CF" w14:textId="77777777" w:rsidR="007632B2" w:rsidRDefault="007632B2"/>
                          <w:p w14:paraId="3943B2BA" w14:textId="6F7F5009" w:rsidR="007632B2" w:rsidRDefault="007632B2">
                            <w:r>
                              <w:t>1.5 IQR</w:t>
                            </w:r>
                          </w:p>
                          <w:p w14:paraId="428149BB" w14:textId="77777777" w:rsidR="007632B2" w:rsidRDefault="007632B2"/>
                          <w:p w14:paraId="10043524" w14:textId="7A5A1943" w:rsidR="001C1F54" w:rsidRDefault="001C1F54">
                            <w:pPr>
                              <w:rPr>
                                <w:vertAlign w:val="subscript"/>
                              </w:rPr>
                            </w:pPr>
                            <w:r w:rsidRPr="001C1F54">
                              <w:t xml:space="preserve">Upper </w:t>
                            </w:r>
                            <w:r w:rsidR="007632B2">
                              <w:t>Q</w:t>
                            </w:r>
                            <w:r w:rsidRPr="001C1F54">
                              <w:t>uartile (75%) Q</w:t>
                            </w:r>
                            <w:r w:rsidRPr="001C1F54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14:paraId="6CF442B0" w14:textId="7B23CD8C" w:rsidR="007632B2" w:rsidRDefault="007632B2">
                            <w:r>
                              <w:t>Median (50%) 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491C7F7A" w14:textId="64CED82F" w:rsidR="007632B2" w:rsidRDefault="007632B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Lower Quartile (25%) 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75370ACD" w14:textId="58257E7A" w:rsidR="007632B2" w:rsidRPr="007632B2" w:rsidRDefault="007632B2">
                            <w:r>
                              <w:t xml:space="preserve">Lower extreme </w:t>
                            </w:r>
                          </w:p>
                          <w:p w14:paraId="2BEC4CF3" w14:textId="77777777" w:rsidR="007632B2" w:rsidRPr="007632B2" w:rsidRDefault="007632B2"/>
                          <w:p w14:paraId="6A118313" w14:textId="77777777" w:rsidR="007632B2" w:rsidRPr="007632B2" w:rsidRDefault="007632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58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pt;margin-top:12.55pt;width:230.4pt;height:21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" filled="f" stroked="f">
                <v:textbox>
                  <w:txbxContent>
                    <w:p w14:paraId="108D5401" w14:textId="64B80B12" w:rsidR="007632B2" w:rsidRDefault="007632B2">
                      <w:r>
                        <w:t xml:space="preserve">Outliers </w:t>
                      </w:r>
                    </w:p>
                    <w:p w14:paraId="4CC5BC39" w14:textId="4401B519" w:rsidR="001C1F54" w:rsidRPr="001C1F54" w:rsidRDefault="001C1F54">
                      <w:r w:rsidRPr="001C1F54">
                        <w:t>Upper extreme</w:t>
                      </w:r>
                    </w:p>
                    <w:p w14:paraId="5B8CB5CF" w14:textId="77777777" w:rsidR="007632B2" w:rsidRDefault="007632B2"/>
                    <w:p w14:paraId="3943B2BA" w14:textId="6F7F5009" w:rsidR="007632B2" w:rsidRDefault="007632B2">
                      <w:r>
                        <w:t>1.5 IQR</w:t>
                      </w:r>
                    </w:p>
                    <w:p w14:paraId="428149BB" w14:textId="77777777" w:rsidR="007632B2" w:rsidRDefault="007632B2"/>
                    <w:p w14:paraId="10043524" w14:textId="7A5A1943" w:rsidR="001C1F54" w:rsidRDefault="001C1F54">
                      <w:pPr>
                        <w:rPr>
                          <w:vertAlign w:val="subscript"/>
                        </w:rPr>
                      </w:pPr>
                      <w:r w:rsidRPr="001C1F54">
                        <w:t xml:space="preserve">Upper </w:t>
                      </w:r>
                      <w:r w:rsidR="007632B2">
                        <w:t>Q</w:t>
                      </w:r>
                      <w:r w:rsidRPr="001C1F54">
                        <w:t>uartile (75%) Q</w:t>
                      </w:r>
                      <w:r w:rsidRPr="001C1F54">
                        <w:rPr>
                          <w:vertAlign w:val="subscript"/>
                        </w:rPr>
                        <w:t>3</w:t>
                      </w:r>
                    </w:p>
                    <w:p w14:paraId="6CF442B0" w14:textId="7B23CD8C" w:rsidR="007632B2" w:rsidRDefault="007632B2">
                      <w:r>
                        <w:t>Median (50%) 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491C7F7A" w14:textId="64CED82F" w:rsidR="007632B2" w:rsidRDefault="007632B2">
                      <w:pPr>
                        <w:rPr>
                          <w:vertAlign w:val="subscript"/>
                        </w:rPr>
                      </w:pPr>
                      <w:r>
                        <w:t>Lower Quartile (25%) 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75370ACD" w14:textId="58257E7A" w:rsidR="007632B2" w:rsidRPr="007632B2" w:rsidRDefault="007632B2">
                      <w:r>
                        <w:t xml:space="preserve">Lower extreme </w:t>
                      </w:r>
                    </w:p>
                    <w:p w14:paraId="2BEC4CF3" w14:textId="77777777" w:rsidR="007632B2" w:rsidRPr="007632B2" w:rsidRDefault="007632B2"/>
                    <w:p w14:paraId="6A118313" w14:textId="77777777" w:rsidR="007632B2" w:rsidRPr="007632B2" w:rsidRDefault="007632B2"/>
                  </w:txbxContent>
                </v:textbox>
                <w10:wrap type="square"/>
              </v:shape>
            </w:pict>
          </mc:Fallback>
        </mc:AlternateContent>
      </w:r>
      <w:r w:rsidR="006418F2">
        <w:rPr>
          <w:noProof/>
        </w:rPr>
        <w:pict w14:anchorId="7663A373">
          <v:shape id="_x0000_i1026" type="#_x0000_t75" style="width:231pt;height:233.25pt">
            <v:imagedata r:id="rId9" o:title="Boxplot1"/>
          </v:shape>
        </w:pict>
      </w:r>
    </w:p>
    <w:p w14:paraId="73198226" w14:textId="50CEE473" w:rsidR="00EB6B5E" w:rsidRDefault="00EB6B5E" w:rsidP="00EB6B5E">
      <w:pPr>
        <w:rPr>
          <w:sz w:val="28"/>
          <w:szCs w:val="28"/>
        </w:rPr>
      </w:pPr>
    </w:p>
    <w:p w14:paraId="560C003B" w14:textId="77777777" w:rsidR="006418F2" w:rsidRPr="00EB6B5E" w:rsidRDefault="006418F2" w:rsidP="00EB6B5E">
      <w:pPr>
        <w:rPr>
          <w:sz w:val="28"/>
          <w:szCs w:val="28"/>
        </w:rPr>
      </w:pPr>
    </w:p>
    <w:p w14:paraId="778DBC6F" w14:textId="77777777" w:rsidR="00C165FB" w:rsidRDefault="00BC5748" w:rsidP="00C165F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FF92AD6" w14:textId="77777777" w:rsidR="004B0052" w:rsidRDefault="00C165FB" w:rsidP="004B005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Using t-distribution </w:t>
      </w:r>
    </w:p>
    <w:p w14:paraId="1A118596" w14:textId="163164EA" w:rsidR="00C165FB" w:rsidRPr="004B0052" w:rsidRDefault="00C165FB" w:rsidP="004B0052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 is (198.73,201.27)</w:t>
      </w:r>
    </w:p>
    <w:p w14:paraId="06C4FEEF" w14:textId="5FE37683" w:rsidR="00C165FB" w:rsidRPr="004B0052" w:rsidRDefault="00C165FB" w:rsidP="004B0052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 is (198.61,201.39)</w:t>
      </w:r>
    </w:p>
    <w:p w14:paraId="04C7ACAD" w14:textId="7D1F7F29" w:rsidR="00C165FB" w:rsidRPr="004B0052" w:rsidRDefault="00C165FB" w:rsidP="004B0052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 is (198.43,201.57)</w:t>
      </w:r>
    </w:p>
    <w:p w14:paraId="3C5E3CB5" w14:textId="42595ED9" w:rsidR="004B0052" w:rsidRDefault="004B0052" w:rsidP="00C165F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 data:</w:t>
      </w:r>
    </w:p>
    <w:p w14:paraId="3446687E" w14:textId="1D1800F8" w:rsidR="00C165FB" w:rsidRDefault="00C165FB" w:rsidP="004B0052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mean of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</w:t>
      </w:r>
    </w:p>
    <w:p w14:paraId="3CE9F2B3" w14:textId="6CFEB2B7" w:rsidR="00C165FB" w:rsidRDefault="00C165FB" w:rsidP="004B0052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Sample standard deviation of s = 30</w:t>
      </w:r>
    </w:p>
    <w:p w14:paraId="021B07C7" w14:textId="5CBA40E2" w:rsidR="00C165FB" w:rsidRDefault="00C165FB" w:rsidP="004B0052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Sample size of n = 2000</w:t>
      </w:r>
    </w:p>
    <w:p w14:paraId="70580D84" w14:textId="3179BE09" w:rsidR="00C165FB" w:rsidRDefault="00C165FB" w:rsidP="00C165FB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The interval is:</w:t>
      </w:r>
    </w:p>
    <w:p w14:paraId="267C3E81" w14:textId="4EE00629" w:rsidR="00C165FB" w:rsidRDefault="005B0410" w:rsidP="00C165FB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±t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A8F590E" w14:textId="7376D176" w:rsidR="00362330" w:rsidRPr="004B0052" w:rsidRDefault="00362330" w:rsidP="004B0052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In which </w:t>
      </w:r>
      <w:proofErr w:type="spellStart"/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</w:t>
      </w:r>
      <w:proofErr w:type="spellEnd"/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is the critical value for the two-tailed confidence interval </w:t>
      </w:r>
    </w:p>
    <w:p w14:paraId="4FF4B0AC" w14:textId="07883196" w:rsidR="00012825" w:rsidRPr="004B0052" w:rsidRDefault="00012825" w:rsidP="004B0052">
      <w:pPr>
        <w:pStyle w:val="ListParagraph"/>
        <w:numPr>
          <w:ilvl w:val="0"/>
          <w:numId w:val="10"/>
        </w:num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Considering 94% confidence level using a calculator, with 200-1=199 df, the critical value is t = 1.8916, hence:</w:t>
      </w:r>
    </w:p>
    <w:p w14:paraId="792A8E72" w14:textId="6127968C" w:rsidR="00012825" w:rsidRDefault="005B0410" w:rsidP="000128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-t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0128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= 200-1.8916 </w:t>
      </w:r>
      <m:oMath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</m:t>
                </m:r>
              </m:e>
            </m:rad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0</m:t>
            </m:r>
          </m:den>
        </m:f>
      </m:oMath>
      <w:r w:rsidR="000128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=198.73</w:t>
      </w:r>
    </w:p>
    <w:p w14:paraId="70A7B50E" w14:textId="2D48B446" w:rsidR="00012825" w:rsidRDefault="005B0410" w:rsidP="000128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+t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0128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= 200+1.8916 </w:t>
      </w:r>
      <m:oMath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</m:t>
                </m:r>
              </m:e>
            </m:rad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0</m:t>
            </m:r>
          </m:den>
        </m:f>
      </m:oMath>
      <w:r w:rsidR="000128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=201.27</w:t>
      </w:r>
    </w:p>
    <w:p w14:paraId="304E8944" w14:textId="4BB1E6FC" w:rsidR="00012825" w:rsidRPr="004B0052" w:rsidRDefault="00012825" w:rsidP="004B0052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The 9</w:t>
      </w:r>
      <w:r w:rsid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4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% confidence interval is 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(198.73,201.27)</w:t>
      </w:r>
    </w:p>
    <w:p w14:paraId="3F4432F8" w14:textId="2D635620" w:rsidR="00362330" w:rsidRPr="004B0052" w:rsidRDefault="00362330" w:rsidP="004B0052">
      <w:pPr>
        <w:pStyle w:val="ListParagraph"/>
        <w:numPr>
          <w:ilvl w:val="0"/>
          <w:numId w:val="9"/>
        </w:num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Considering 96% confidence level using a calculator, with 200-1=199 df, the critical value is t = 2.0673, hence:</w:t>
      </w:r>
    </w:p>
    <w:p w14:paraId="10B3E759" w14:textId="02FB1CC3" w:rsidR="00362330" w:rsidRDefault="005B0410" w:rsidP="00362330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-t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= 200-2.0673 </w:t>
      </w:r>
      <m:oMath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</m:t>
                </m:r>
              </m:e>
            </m:rad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0</m:t>
            </m:r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=198.61</w:t>
      </w:r>
    </w:p>
    <w:p w14:paraId="64B0CDE1" w14:textId="768B0A73" w:rsidR="00362330" w:rsidRDefault="005B0410" w:rsidP="00362330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+t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= 200+2.0673 </w:t>
      </w:r>
      <m:oMath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</m:t>
                </m:r>
              </m:e>
            </m:rad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0</m:t>
            </m:r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=201.39</w:t>
      </w:r>
    </w:p>
    <w:p w14:paraId="74D29F8E" w14:textId="62534396" w:rsidR="00362330" w:rsidRPr="004B0052" w:rsidRDefault="00362330" w:rsidP="004B0052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The 9</w:t>
      </w:r>
      <w:r w:rsid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6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% confidence interval is 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(198.</w:t>
      </w:r>
      <w:r w:rsidR="00012825"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61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,201.</w:t>
      </w:r>
      <w:r w:rsidR="00012825"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39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)</w:t>
      </w:r>
    </w:p>
    <w:p w14:paraId="69A4BFDF" w14:textId="224D2FDF" w:rsidR="00362330" w:rsidRPr="004B0052" w:rsidRDefault="00362330" w:rsidP="004B0052">
      <w:pPr>
        <w:pStyle w:val="ListParagraph"/>
        <w:numPr>
          <w:ilvl w:val="0"/>
          <w:numId w:val="8"/>
        </w:num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4B005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Considering a 98% confidence level, using a calculator, with 200-1 = 199 df, the critical value is t = 2.3452, hence:</w:t>
      </w:r>
    </w:p>
    <w:p w14:paraId="5327C5F6" w14:textId="51B63DEE" w:rsidR="00362330" w:rsidRDefault="005B0410" w:rsidP="00362330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-t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= 200-2.3452 </w:t>
      </w:r>
      <m:oMath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</m:t>
                </m:r>
              </m:e>
            </m:rad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0</m:t>
            </m:r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=198.43</w:t>
      </w:r>
    </w:p>
    <w:p w14:paraId="37E262F5" w14:textId="6E5D6E8E" w:rsidR="00362330" w:rsidRDefault="005B0410" w:rsidP="00362330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+t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= 200+2.3452 </w:t>
      </w:r>
      <m:oMath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</m:t>
                </m:r>
              </m:e>
            </m:rad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0</m:t>
            </m:r>
          </m:den>
        </m:f>
      </m:oMath>
      <w:r w:rsidR="0036233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=201.57</w:t>
      </w:r>
    </w:p>
    <w:p w14:paraId="1B6C4C03" w14:textId="7D24856C" w:rsidR="00012825" w:rsidRDefault="00012825" w:rsidP="000128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The 98% confidence interval is 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(198.</w:t>
      </w:r>
      <w:r w:rsidR="004B0052"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4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3,201.</w:t>
      </w:r>
      <w:r w:rsidR="004B0052"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5</w:t>
      </w:r>
      <w:r w:rsidRPr="004B0052">
        <w:rPr>
          <w:rFonts w:ascii="Segoe UI" w:eastAsiaTheme="minorEastAsia" w:hAnsi="Segoe UI" w:cs="Segoe UI"/>
          <w:color w:val="000000"/>
          <w:sz w:val="28"/>
          <w:szCs w:val="28"/>
          <w:highlight w:val="yellow"/>
          <w:shd w:val="clear" w:color="auto" w:fill="FFFFFF"/>
        </w:rPr>
        <w:t>7)</w:t>
      </w:r>
    </w:p>
    <w:p w14:paraId="1C055E1F" w14:textId="77777777" w:rsidR="00C165FB" w:rsidRDefault="00C165FB" w:rsidP="00C165F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00B4F0AC" w:rsidR="00FE6626" w:rsidRDefault="00BC5748" w:rsidP="00C165FB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277886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204F92B" w14:textId="71765ED4" w:rsidR="007B5239" w:rsidRPr="00CC4761" w:rsidRDefault="007B5239" w:rsidP="00CC4761">
      <w:pPr>
        <w:spacing w:after="0"/>
        <w:ind w:firstLine="360"/>
        <w:rPr>
          <w:color w:val="000000"/>
          <w:sz w:val="28"/>
          <w:szCs w:val="28"/>
          <w:shd w:val="clear" w:color="auto" w:fill="FFFFFF"/>
        </w:rPr>
      </w:pPr>
      <w:r w:rsidRPr="00CC4761">
        <w:rPr>
          <w:color w:val="000000"/>
          <w:sz w:val="28"/>
          <w:szCs w:val="28"/>
          <w:shd w:val="clear" w:color="auto" w:fill="FFFFFF"/>
        </w:rPr>
        <w:t xml:space="preserve">Ans: </w:t>
      </w:r>
      <w:r w:rsidR="00CC4761">
        <w:rPr>
          <w:color w:val="000000"/>
          <w:sz w:val="28"/>
          <w:szCs w:val="28"/>
          <w:shd w:val="clear" w:color="auto" w:fill="FFFFFF"/>
        </w:rPr>
        <w:t>M</w:t>
      </w:r>
      <w:r w:rsidRPr="00CC4761">
        <w:rPr>
          <w:color w:val="000000"/>
          <w:sz w:val="28"/>
          <w:szCs w:val="28"/>
          <w:shd w:val="clear" w:color="auto" w:fill="FFFFFF"/>
        </w:rPr>
        <w:t xml:space="preserve">ean = </w:t>
      </w:r>
      <w:r w:rsidRPr="00825F16">
        <w:rPr>
          <w:color w:val="000000"/>
          <w:sz w:val="28"/>
          <w:szCs w:val="28"/>
          <w:highlight w:val="yellow"/>
          <w:shd w:val="clear" w:color="auto" w:fill="FFFFFF"/>
        </w:rPr>
        <w:t>41</w:t>
      </w:r>
    </w:p>
    <w:p w14:paraId="2E7C2F5B" w14:textId="33607F64" w:rsidR="007B5239" w:rsidRDefault="007B5239" w:rsidP="00CC4761">
      <w:pPr>
        <w:pStyle w:val="ListParagraph"/>
        <w:spacing w:after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Median = </w:t>
      </w:r>
      <w:r w:rsidRPr="00825F16">
        <w:rPr>
          <w:color w:val="000000"/>
          <w:sz w:val="28"/>
          <w:szCs w:val="28"/>
          <w:highlight w:val="yellow"/>
          <w:shd w:val="clear" w:color="auto" w:fill="FFFFFF"/>
        </w:rPr>
        <w:t>40.5</w:t>
      </w:r>
    </w:p>
    <w:p w14:paraId="23C0D2F6" w14:textId="1D26FEEF" w:rsidR="007B5239" w:rsidRDefault="007B5239" w:rsidP="007B5239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CC476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 Variance = </w:t>
      </w:r>
      <w:r w:rsidR="00CC4761">
        <w:rPr>
          <w:color w:val="000000"/>
          <w:sz w:val="28"/>
          <w:szCs w:val="28"/>
          <w:shd w:val="clear" w:color="auto" w:fill="FFFFFF"/>
        </w:rPr>
        <w:t>(49+25+25+9+9+4+4+1+1+0+0+0+0+1+1+16+64+225)</w:t>
      </w:r>
      <w:proofErr w:type="gramStart"/>
      <w:r w:rsidR="00CC4761">
        <w:rPr>
          <w:color w:val="000000"/>
          <w:sz w:val="28"/>
          <w:szCs w:val="28"/>
          <w:shd w:val="clear" w:color="auto" w:fill="FFFFFF"/>
        </w:rPr>
        <w:t>/(</w:t>
      </w:r>
      <w:proofErr w:type="gramEnd"/>
      <w:r w:rsidR="00CC4761">
        <w:rPr>
          <w:color w:val="000000"/>
          <w:sz w:val="28"/>
          <w:szCs w:val="28"/>
          <w:shd w:val="clear" w:color="auto" w:fill="FFFFFF"/>
        </w:rPr>
        <w:t>18-1)</w:t>
      </w:r>
    </w:p>
    <w:p w14:paraId="386C18F6" w14:textId="73141314" w:rsidR="00CC4761" w:rsidRDefault="00CC4761" w:rsidP="007B5239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>= 434/17 = 24.11</w:t>
      </w:r>
    </w:p>
    <w:p w14:paraId="74FAF58D" w14:textId="19C68CAD" w:rsidR="007B5239" w:rsidRPr="00396AEA" w:rsidRDefault="007B5239" w:rsidP="007B5239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Standard deviation = </w:t>
      </w:r>
      <w:r w:rsidR="00CC4761" w:rsidRPr="00825F16">
        <w:rPr>
          <w:color w:val="000000"/>
          <w:sz w:val="28"/>
          <w:szCs w:val="28"/>
          <w:highlight w:val="yellow"/>
          <w:shd w:val="clear" w:color="auto" w:fill="FFFFFF"/>
        </w:rPr>
        <w:t>4.91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D62C4CA" w:rsidR="00CB08A5" w:rsidRDefault="00CC4761" w:rsidP="00CC476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="00825F16">
        <w:rPr>
          <w:sz w:val="28"/>
          <w:szCs w:val="28"/>
        </w:rPr>
        <w:t xml:space="preserve">If we calculate the coefficient of variation (cv), it’s </w:t>
      </w:r>
      <w:r w:rsidR="00825F16" w:rsidRPr="00825F16">
        <w:rPr>
          <w:sz w:val="28"/>
          <w:szCs w:val="28"/>
          <w:highlight w:val="yellow"/>
        </w:rPr>
        <w:t>11.98%</w:t>
      </w:r>
      <w:r w:rsidR="00825F16">
        <w:rPr>
          <w:sz w:val="28"/>
          <w:szCs w:val="28"/>
        </w:rPr>
        <w:t xml:space="preserve"> </w:t>
      </w:r>
      <w:proofErr w:type="gramStart"/>
      <w:r w:rsidR="00825F16">
        <w:rPr>
          <w:sz w:val="28"/>
          <w:szCs w:val="28"/>
        </w:rPr>
        <w:t>i.e.</w:t>
      </w:r>
      <w:proofErr w:type="gramEnd"/>
      <w:r w:rsidR="00825F16">
        <w:rPr>
          <w:sz w:val="28"/>
          <w:szCs w:val="28"/>
        </w:rPr>
        <w:t xml:space="preserve"> there is </w:t>
      </w:r>
      <w:r w:rsidR="00825F16" w:rsidRPr="00825F16">
        <w:rPr>
          <w:sz w:val="28"/>
          <w:szCs w:val="28"/>
          <w:highlight w:val="yellow"/>
        </w:rPr>
        <w:t>less variance</w:t>
      </w:r>
      <w:r w:rsidR="00825F16">
        <w:rPr>
          <w:sz w:val="28"/>
          <w:szCs w:val="28"/>
        </w:rPr>
        <w:t xml:space="preserve"> in data.</w:t>
      </w:r>
    </w:p>
    <w:p w14:paraId="49B0DA62" w14:textId="61244FA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490F950D" w14:textId="1848FE21" w:rsidR="00825F16" w:rsidRDefault="00825F1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it means the data is </w:t>
      </w:r>
      <w:r w:rsidRPr="007008A4">
        <w:rPr>
          <w:sz w:val="28"/>
          <w:szCs w:val="28"/>
          <w:highlight w:val="yellow"/>
        </w:rPr>
        <w:t>equally distributed</w:t>
      </w:r>
      <w:r>
        <w:rPr>
          <w:sz w:val="28"/>
          <w:szCs w:val="28"/>
        </w:rPr>
        <w:t xml:space="preserve"> on left and right side of median, (neither positive nor negative)</w:t>
      </w:r>
    </w:p>
    <w:p w14:paraId="20B6CA0E" w14:textId="4349FD8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88FC6BD" w14:textId="7710396C" w:rsidR="00825F16" w:rsidRDefault="00825F1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It means the majority of data/observations are right to the median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it’s </w:t>
      </w:r>
      <w:r w:rsidRPr="007008A4">
        <w:rPr>
          <w:sz w:val="28"/>
          <w:szCs w:val="28"/>
          <w:highlight w:val="yellow"/>
        </w:rPr>
        <w:t>positive</w:t>
      </w:r>
    </w:p>
    <w:p w14:paraId="1F723682" w14:textId="37A0EAC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35B52B8" w14:textId="286EA285" w:rsidR="00825F16" w:rsidRDefault="00825F1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It means the majority of data/observations are left to the median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it’s </w:t>
      </w:r>
      <w:r w:rsidRPr="007008A4">
        <w:rPr>
          <w:sz w:val="28"/>
          <w:szCs w:val="28"/>
          <w:highlight w:val="yellow"/>
        </w:rPr>
        <w:t>negative</w:t>
      </w:r>
    </w:p>
    <w:p w14:paraId="7BA1CE46" w14:textId="5D7EBC0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2004350" w14:textId="79CF603A" w:rsidR="00086A06" w:rsidRDefault="00086A0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it </w:t>
      </w:r>
      <w:proofErr w:type="gramStart"/>
      <w:r>
        <w:rPr>
          <w:sz w:val="28"/>
          <w:szCs w:val="28"/>
        </w:rPr>
        <w:t>indicate</w:t>
      </w:r>
      <w:proofErr w:type="gramEnd"/>
      <w:r>
        <w:rPr>
          <w:sz w:val="28"/>
          <w:szCs w:val="28"/>
        </w:rPr>
        <w:t xml:space="preserve"> </w:t>
      </w:r>
      <w:r w:rsidRPr="007008A4">
        <w:rPr>
          <w:sz w:val="28"/>
          <w:szCs w:val="28"/>
          <w:highlight w:val="yellow"/>
        </w:rPr>
        <w:t>narrow peak and narrow tail.</w:t>
      </w:r>
      <w:r>
        <w:rPr>
          <w:sz w:val="28"/>
          <w:szCs w:val="28"/>
        </w:rPr>
        <w:t xml:space="preserve"> </w:t>
      </w:r>
    </w:p>
    <w:p w14:paraId="0973445A" w14:textId="23AB831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5D1B4B3" w14:textId="433479C7" w:rsidR="00086A06" w:rsidRDefault="00086A0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it </w:t>
      </w:r>
      <w:proofErr w:type="gramStart"/>
      <w:r>
        <w:rPr>
          <w:sz w:val="28"/>
          <w:szCs w:val="28"/>
        </w:rPr>
        <w:t>indicate</w:t>
      </w:r>
      <w:proofErr w:type="gramEnd"/>
      <w:r>
        <w:rPr>
          <w:sz w:val="28"/>
          <w:szCs w:val="28"/>
        </w:rPr>
        <w:t xml:space="preserve"> </w:t>
      </w:r>
      <w:r w:rsidRPr="007008A4">
        <w:rPr>
          <w:sz w:val="28"/>
          <w:szCs w:val="28"/>
          <w:highlight w:val="yellow"/>
        </w:rPr>
        <w:t>thick peak and thick tail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448811A2" w:rsidR="005438FD" w:rsidRDefault="006418F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11.75pt;height:113.25pt">
            <v:imagedata r:id="rId10" o:title="Boxplot"/>
          </v:shape>
        </w:pict>
      </w:r>
    </w:p>
    <w:p w14:paraId="72C0EE4A" w14:textId="4F30957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5E1FB33" w14:textId="6AAB4F00" w:rsidR="00086A06" w:rsidRDefault="00086A0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the data is more distributed to the </w:t>
      </w:r>
      <w:r w:rsidRPr="007008A4">
        <w:rPr>
          <w:sz w:val="28"/>
          <w:szCs w:val="28"/>
          <w:highlight w:val="yellow"/>
        </w:rPr>
        <w:t>left</w:t>
      </w:r>
      <w:r>
        <w:rPr>
          <w:sz w:val="28"/>
          <w:szCs w:val="28"/>
        </w:rPr>
        <w:t xml:space="preserve"> side.</w:t>
      </w:r>
    </w:p>
    <w:p w14:paraId="6E8274E1" w14:textId="32ED548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55CF794E" w14:textId="172038FE" w:rsidR="00086A06" w:rsidRDefault="00086A0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the data is </w:t>
      </w:r>
      <w:r w:rsidRPr="007008A4">
        <w:rPr>
          <w:sz w:val="28"/>
          <w:szCs w:val="28"/>
          <w:highlight w:val="yellow"/>
        </w:rPr>
        <w:t>left skewed</w:t>
      </w:r>
      <w:r>
        <w:rPr>
          <w:sz w:val="28"/>
          <w:szCs w:val="28"/>
        </w:rPr>
        <w:t>.</w:t>
      </w:r>
    </w:p>
    <w:p w14:paraId="2D563CDD" w14:textId="77777777" w:rsidR="00086A0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086A06">
        <w:rPr>
          <w:sz w:val="28"/>
          <w:szCs w:val="28"/>
        </w:rPr>
        <w:t>Ans: whisker = 1.5*IQR</w:t>
      </w:r>
    </w:p>
    <w:p w14:paraId="4B6A3410" w14:textId="77777777" w:rsidR="00086A06" w:rsidRDefault="00086A06" w:rsidP="00CB08A5">
      <w:pPr>
        <w:rPr>
          <w:sz w:val="28"/>
          <w:szCs w:val="28"/>
        </w:rPr>
      </w:pPr>
      <w:r>
        <w:rPr>
          <w:sz w:val="28"/>
          <w:szCs w:val="28"/>
        </w:rPr>
        <w:t>Therefore,</w:t>
      </w:r>
    </w:p>
    <w:p w14:paraId="310E9FCC" w14:textId="224B25DB" w:rsidR="004D09A1" w:rsidRDefault="00086A0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IQR = whisker/1.5 = 10/1.5 = </w:t>
      </w:r>
      <w:r w:rsidRPr="007008A4">
        <w:rPr>
          <w:sz w:val="28"/>
          <w:szCs w:val="28"/>
          <w:highlight w:val="yellow"/>
        </w:rPr>
        <w:t>6.67</w:t>
      </w:r>
      <w:r w:rsidR="004D09A1">
        <w:rPr>
          <w:sz w:val="28"/>
          <w:szCs w:val="28"/>
        </w:rPr>
        <w:br/>
      </w:r>
    </w:p>
    <w:p w14:paraId="37F8125C" w14:textId="77777777" w:rsidR="007008A4" w:rsidRDefault="007008A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34CF898C" w:rsidR="00D610DF" w:rsidRDefault="00B30218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F3070" wp14:editId="42E07095">
                <wp:simplePos x="0" y="0"/>
                <wp:positionH relativeFrom="column">
                  <wp:posOffset>933450</wp:posOffset>
                </wp:positionH>
                <wp:positionV relativeFrom="paragraph">
                  <wp:posOffset>542925</wp:posOffset>
                </wp:positionV>
                <wp:extent cx="14001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15F2D" id="Straight Connector 4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2.75pt" to="183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617AE" wp14:editId="32ACDDC0">
                <wp:simplePos x="0" y="0"/>
                <wp:positionH relativeFrom="column">
                  <wp:posOffset>942975</wp:posOffset>
                </wp:positionH>
                <wp:positionV relativeFrom="paragraph">
                  <wp:posOffset>1685925</wp:posOffset>
                </wp:positionV>
                <wp:extent cx="162877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8D77E6" id="Straight Connector 48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25pt,132.75pt" to="202.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136C1" wp14:editId="71FF98E6">
                <wp:simplePos x="0" y="0"/>
                <wp:positionH relativeFrom="column">
                  <wp:posOffset>942974</wp:posOffset>
                </wp:positionH>
                <wp:positionV relativeFrom="paragraph">
                  <wp:posOffset>257175</wp:posOffset>
                </wp:positionV>
                <wp:extent cx="162877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EAAB0" id="Straight Connector 46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25pt,20.25pt" to="202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8151FA" wp14:editId="18DC8DF0">
                <wp:simplePos x="0" y="0"/>
                <wp:positionH relativeFrom="column">
                  <wp:posOffset>942975</wp:posOffset>
                </wp:positionH>
                <wp:positionV relativeFrom="paragraph">
                  <wp:posOffset>1390650</wp:posOffset>
                </wp:positionV>
                <wp:extent cx="140017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9263D" id="Straight Connector 4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09.5pt" to="184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9F5F3" wp14:editId="330F7D1F">
                <wp:simplePos x="0" y="0"/>
                <wp:positionH relativeFrom="column">
                  <wp:posOffset>933450</wp:posOffset>
                </wp:positionH>
                <wp:positionV relativeFrom="paragraph">
                  <wp:posOffset>962025</wp:posOffset>
                </wp:positionV>
                <wp:extent cx="139065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CEC26" id="Straight Connector 4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75.75pt" to="183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B0D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E3179" wp14:editId="4B32DD1F">
                <wp:simplePos x="0" y="0"/>
                <wp:positionH relativeFrom="column">
                  <wp:posOffset>942974</wp:posOffset>
                </wp:positionH>
                <wp:positionV relativeFrom="paragraph">
                  <wp:posOffset>752476</wp:posOffset>
                </wp:positionV>
                <wp:extent cx="8096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63497" id="Straight Connector 4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59.25pt" to="138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B0D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9ADC6" wp14:editId="0FD14A00">
                <wp:simplePos x="0" y="0"/>
                <wp:positionH relativeFrom="column">
                  <wp:posOffset>942975</wp:posOffset>
                </wp:positionH>
                <wp:positionV relativeFrom="paragraph">
                  <wp:posOffset>1181099</wp:posOffset>
                </wp:positionV>
                <wp:extent cx="81915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103EF" id="Straight Connector 4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93pt" to="138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B0D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F1DC9" wp14:editId="19356287">
                <wp:simplePos x="0" y="0"/>
                <wp:positionH relativeFrom="column">
                  <wp:posOffset>933450</wp:posOffset>
                </wp:positionH>
                <wp:positionV relativeFrom="paragraph">
                  <wp:posOffset>1085215</wp:posOffset>
                </wp:positionV>
                <wp:extent cx="6096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6B6A" id="Straight Connector 4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85.45pt" to="121.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B15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7876C" wp14:editId="661CDE45">
                <wp:simplePos x="0" y="0"/>
                <wp:positionH relativeFrom="column">
                  <wp:posOffset>933450</wp:posOffset>
                </wp:positionH>
                <wp:positionV relativeFrom="paragraph">
                  <wp:posOffset>847726</wp:posOffset>
                </wp:positionV>
                <wp:extent cx="6096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2E93" id="Straight Connector 4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66.75pt" to="121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418F2"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1990E8D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B17414E" w14:textId="72B9690F" w:rsidR="00B30218" w:rsidRDefault="005E191A" w:rsidP="00CB08A5">
      <w:pPr>
        <w:rPr>
          <w:sz w:val="28"/>
          <w:szCs w:val="28"/>
        </w:rPr>
      </w:pPr>
      <w:r w:rsidRPr="00B30218">
        <w:rPr>
          <w:sz w:val="28"/>
          <w:szCs w:val="28"/>
          <w:highlight w:val="yellow"/>
        </w:rPr>
        <w:t>Ans:</w:t>
      </w:r>
      <w:r>
        <w:rPr>
          <w:sz w:val="28"/>
          <w:szCs w:val="28"/>
        </w:rPr>
        <w:t xml:space="preserve"> </w:t>
      </w:r>
    </w:p>
    <w:p w14:paraId="674153B9" w14:textId="16310C81" w:rsidR="005E191A" w:rsidRDefault="00B30218" w:rsidP="00CB08A5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7B1541">
        <w:rPr>
          <w:sz w:val="28"/>
          <w:szCs w:val="28"/>
        </w:rPr>
        <w:t>or boxplot 1:</w:t>
      </w:r>
      <w:r w:rsidR="00B849DD">
        <w:rPr>
          <w:sz w:val="28"/>
          <w:szCs w:val="28"/>
        </w:rPr>
        <w:t xml:space="preserve"> (approx.)</w:t>
      </w:r>
    </w:p>
    <w:p w14:paraId="2CAB316D" w14:textId="1A45642D" w:rsidR="007B1541" w:rsidRDefault="007B154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Q2 </w:t>
      </w:r>
      <w:r w:rsidR="007B0D82">
        <w:rPr>
          <w:sz w:val="28"/>
          <w:szCs w:val="28"/>
        </w:rPr>
        <w:t xml:space="preserve">= mean </w:t>
      </w:r>
      <w:r>
        <w:rPr>
          <w:sz w:val="28"/>
          <w:szCs w:val="28"/>
        </w:rPr>
        <w:t>= 26</w:t>
      </w:r>
      <w:r w:rsidR="00B849DD">
        <w:rPr>
          <w:sz w:val="28"/>
          <w:szCs w:val="28"/>
        </w:rPr>
        <w:t>8.75</w:t>
      </w:r>
    </w:p>
    <w:p w14:paraId="6EC59638" w14:textId="0E029A67" w:rsidR="007B1541" w:rsidRDefault="007B154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Q1 = </w:t>
      </w:r>
      <w:r w:rsidR="00B849DD">
        <w:rPr>
          <w:sz w:val="28"/>
          <w:szCs w:val="28"/>
        </w:rPr>
        <w:t>256.25</w:t>
      </w:r>
    </w:p>
    <w:p w14:paraId="23626FF3" w14:textId="01CF582D" w:rsidR="007B0D82" w:rsidRDefault="007B0D8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Q3 = </w:t>
      </w:r>
      <w:r w:rsidR="00B849DD">
        <w:rPr>
          <w:sz w:val="28"/>
          <w:szCs w:val="28"/>
        </w:rPr>
        <w:t>281.25</w:t>
      </w:r>
    </w:p>
    <w:p w14:paraId="27F8C3EC" w14:textId="198D2C94" w:rsidR="007B0D82" w:rsidRDefault="007B0D8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IQR = Q3 – Q1 = </w:t>
      </w:r>
      <w:r w:rsidR="00B849DD">
        <w:rPr>
          <w:sz w:val="28"/>
          <w:szCs w:val="28"/>
        </w:rPr>
        <w:t>281.25 – 256.25 = 25</w:t>
      </w:r>
    </w:p>
    <w:p w14:paraId="0E6EA1BF" w14:textId="3CB6BAA9" w:rsidR="007B0D82" w:rsidRDefault="007B0D8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Lower extreme = </w:t>
      </w:r>
      <w:r w:rsidR="00B30218">
        <w:rPr>
          <w:sz w:val="28"/>
          <w:szCs w:val="28"/>
        </w:rPr>
        <w:t>243.75</w:t>
      </w:r>
    </w:p>
    <w:p w14:paraId="4763BCD8" w14:textId="644CADBC" w:rsidR="00B30218" w:rsidRDefault="006576A2" w:rsidP="00CB08A5">
      <w:pPr>
        <w:rPr>
          <w:sz w:val="28"/>
          <w:szCs w:val="28"/>
        </w:rPr>
      </w:pPr>
      <w:r>
        <w:rPr>
          <w:sz w:val="28"/>
          <w:szCs w:val="28"/>
        </w:rPr>
        <w:t>Upper extreme</w:t>
      </w:r>
      <w:r w:rsidR="00B849DD">
        <w:rPr>
          <w:sz w:val="28"/>
          <w:szCs w:val="28"/>
        </w:rPr>
        <w:t xml:space="preserve"> </w:t>
      </w:r>
      <w:r w:rsidR="00B30218">
        <w:rPr>
          <w:sz w:val="28"/>
          <w:szCs w:val="28"/>
        </w:rPr>
        <w:t>= 287.5</w:t>
      </w:r>
    </w:p>
    <w:p w14:paraId="0D4899DD" w14:textId="5BEBF7FB" w:rsidR="00B30218" w:rsidRDefault="007B0D82" w:rsidP="00B302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30218">
        <w:rPr>
          <w:sz w:val="28"/>
          <w:szCs w:val="28"/>
        </w:rPr>
        <w:t xml:space="preserve">for boxplot </w:t>
      </w:r>
      <w:r w:rsidR="00B30218">
        <w:rPr>
          <w:sz w:val="28"/>
          <w:szCs w:val="28"/>
        </w:rPr>
        <w:t>2</w:t>
      </w:r>
      <w:r w:rsidR="00B30218">
        <w:rPr>
          <w:sz w:val="28"/>
          <w:szCs w:val="28"/>
        </w:rPr>
        <w:t>: (approx.)</w:t>
      </w:r>
    </w:p>
    <w:p w14:paraId="35437419" w14:textId="77777777" w:rsidR="00B30218" w:rsidRDefault="00B30218" w:rsidP="00B30218">
      <w:pPr>
        <w:rPr>
          <w:sz w:val="28"/>
          <w:szCs w:val="28"/>
        </w:rPr>
      </w:pPr>
      <w:r>
        <w:rPr>
          <w:sz w:val="28"/>
          <w:szCs w:val="28"/>
        </w:rPr>
        <w:t>Q2 = mean = 268.75</w:t>
      </w:r>
    </w:p>
    <w:p w14:paraId="77C9C17D" w14:textId="58D9A295" w:rsidR="00B30218" w:rsidRDefault="00B30218" w:rsidP="00B30218">
      <w:pPr>
        <w:rPr>
          <w:sz w:val="28"/>
          <w:szCs w:val="28"/>
        </w:rPr>
      </w:pPr>
      <w:r>
        <w:rPr>
          <w:sz w:val="28"/>
          <w:szCs w:val="28"/>
        </w:rPr>
        <w:t>Q1 = 225</w:t>
      </w:r>
      <w:r>
        <w:rPr>
          <w:sz w:val="28"/>
          <w:szCs w:val="28"/>
        </w:rPr>
        <w:t xml:space="preserve"> </w:t>
      </w:r>
    </w:p>
    <w:p w14:paraId="1210D385" w14:textId="7293278F" w:rsidR="00B30218" w:rsidRDefault="00B30218" w:rsidP="00B30218">
      <w:pPr>
        <w:rPr>
          <w:sz w:val="28"/>
          <w:szCs w:val="28"/>
        </w:rPr>
      </w:pPr>
      <w:r>
        <w:rPr>
          <w:sz w:val="28"/>
          <w:szCs w:val="28"/>
        </w:rPr>
        <w:t xml:space="preserve">Q3 = </w:t>
      </w:r>
      <w:r w:rsidR="006576A2">
        <w:rPr>
          <w:sz w:val="28"/>
          <w:szCs w:val="28"/>
        </w:rPr>
        <w:t>312</w:t>
      </w:r>
    </w:p>
    <w:p w14:paraId="2A8F5994" w14:textId="1BAC00C2" w:rsidR="00B30218" w:rsidRDefault="00B30218" w:rsidP="00B30218">
      <w:pPr>
        <w:rPr>
          <w:sz w:val="28"/>
          <w:szCs w:val="28"/>
        </w:rPr>
      </w:pPr>
      <w:r>
        <w:rPr>
          <w:sz w:val="28"/>
          <w:szCs w:val="28"/>
        </w:rPr>
        <w:t>IQR = Q3 – Q1 =</w:t>
      </w:r>
      <w:r>
        <w:rPr>
          <w:sz w:val="28"/>
          <w:szCs w:val="28"/>
        </w:rPr>
        <w:t xml:space="preserve"> 312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225 = 87</w:t>
      </w:r>
    </w:p>
    <w:p w14:paraId="7671F16A" w14:textId="4AAF212F" w:rsidR="00B30218" w:rsidRDefault="00B30218" w:rsidP="00B30218">
      <w:pPr>
        <w:rPr>
          <w:sz w:val="28"/>
          <w:szCs w:val="28"/>
        </w:rPr>
      </w:pPr>
      <w:r>
        <w:rPr>
          <w:sz w:val="28"/>
          <w:szCs w:val="28"/>
        </w:rPr>
        <w:t xml:space="preserve">Lower extreme = </w:t>
      </w:r>
      <w:r>
        <w:rPr>
          <w:sz w:val="28"/>
          <w:szCs w:val="28"/>
        </w:rPr>
        <w:t>193.75</w:t>
      </w:r>
    </w:p>
    <w:p w14:paraId="4D243AC5" w14:textId="6E7E11BC" w:rsidR="00B30218" w:rsidRDefault="00B30218" w:rsidP="00B30218">
      <w:pPr>
        <w:rPr>
          <w:sz w:val="28"/>
          <w:szCs w:val="28"/>
        </w:rPr>
      </w:pPr>
      <w:r>
        <w:rPr>
          <w:sz w:val="28"/>
          <w:szCs w:val="28"/>
        </w:rPr>
        <w:t xml:space="preserve">Upper  extreme = </w:t>
      </w:r>
      <w:r>
        <w:rPr>
          <w:sz w:val="28"/>
          <w:szCs w:val="28"/>
        </w:rPr>
        <w:t>337.5</w:t>
      </w:r>
    </w:p>
    <w:p w14:paraId="4202859A" w14:textId="01EF6CFD" w:rsidR="007B0D82" w:rsidRDefault="007B0D82" w:rsidP="00CB08A5">
      <w:pPr>
        <w:rPr>
          <w:sz w:val="28"/>
          <w:szCs w:val="28"/>
        </w:rPr>
      </w:pPr>
    </w:p>
    <w:p w14:paraId="61FC0B82" w14:textId="77777777" w:rsidR="005E191A" w:rsidRDefault="005E191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AE7D430" w:rsidR="007A3B9F" w:rsidRDefault="007A3B9F" w:rsidP="006D5D08">
      <w:pPr>
        <w:pStyle w:val="ListParagraph"/>
        <w:numPr>
          <w:ilvl w:val="1"/>
          <w:numId w:val="13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56B3040C" w:rsidR="007A3B9F" w:rsidRPr="006D5D08" w:rsidRDefault="007A3B9F" w:rsidP="006D5D08">
      <w:pPr>
        <w:pStyle w:val="ListParagraph"/>
        <w:numPr>
          <w:ilvl w:val="1"/>
          <w:numId w:val="13"/>
        </w:numPr>
        <w:spacing w:after="0" w:line="240" w:lineRule="auto"/>
        <w:rPr>
          <w:sz w:val="28"/>
          <w:szCs w:val="28"/>
        </w:rPr>
      </w:pPr>
      <w:r w:rsidRPr="006D5D08">
        <w:rPr>
          <w:sz w:val="28"/>
          <w:szCs w:val="28"/>
        </w:rPr>
        <w:t>P(</w:t>
      </w:r>
      <w:r w:rsidR="00360870" w:rsidRPr="006D5D08">
        <w:rPr>
          <w:sz w:val="28"/>
          <w:szCs w:val="28"/>
        </w:rPr>
        <w:t>MPG</w:t>
      </w:r>
      <w:r w:rsidRPr="006D5D08">
        <w:rPr>
          <w:sz w:val="28"/>
          <w:szCs w:val="28"/>
        </w:rPr>
        <w:t>&lt;</w:t>
      </w:r>
      <w:r w:rsidR="00360870" w:rsidRPr="006D5D08">
        <w:rPr>
          <w:sz w:val="28"/>
          <w:szCs w:val="28"/>
        </w:rPr>
        <w:t>40</w:t>
      </w:r>
      <w:r w:rsidRPr="006D5D08">
        <w:rPr>
          <w:sz w:val="28"/>
          <w:szCs w:val="28"/>
        </w:rPr>
        <w:t>)</w:t>
      </w:r>
    </w:p>
    <w:p w14:paraId="12E54A61" w14:textId="5D886377" w:rsidR="007A3B9F" w:rsidRDefault="007A3B9F" w:rsidP="007A3B9F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5D08">
        <w:rPr>
          <w:sz w:val="28"/>
          <w:szCs w:val="28"/>
        </w:rPr>
        <w:t>P (</w:t>
      </w:r>
      <w:r w:rsidR="00360870" w:rsidRPr="006D5D08">
        <w:rPr>
          <w:sz w:val="28"/>
          <w:szCs w:val="28"/>
        </w:rPr>
        <w:t>20</w:t>
      </w:r>
      <w:r w:rsidRPr="006D5D08">
        <w:rPr>
          <w:sz w:val="28"/>
          <w:szCs w:val="28"/>
        </w:rPr>
        <w:t>&lt;</w:t>
      </w:r>
      <w:r w:rsidR="00360870" w:rsidRPr="006D5D08">
        <w:rPr>
          <w:sz w:val="28"/>
          <w:szCs w:val="28"/>
        </w:rPr>
        <w:t>MPG</w:t>
      </w:r>
      <w:r w:rsidRPr="006D5D08">
        <w:rPr>
          <w:sz w:val="28"/>
          <w:szCs w:val="28"/>
        </w:rPr>
        <w:t>&lt;</w:t>
      </w:r>
      <w:r w:rsidR="00360870" w:rsidRPr="006D5D08">
        <w:rPr>
          <w:sz w:val="28"/>
          <w:szCs w:val="28"/>
        </w:rPr>
        <w:t>50</w:t>
      </w:r>
      <w:r w:rsidRPr="006D5D08">
        <w:rPr>
          <w:sz w:val="28"/>
          <w:szCs w:val="28"/>
        </w:rPr>
        <w:t>)</w:t>
      </w:r>
    </w:p>
    <w:p w14:paraId="545CC65D" w14:textId="16AB0409" w:rsidR="006D5D08" w:rsidRDefault="006D5D08" w:rsidP="006D5D08">
      <w:pPr>
        <w:pStyle w:val="ListParagraph"/>
        <w:ind w:left="1440"/>
        <w:rPr>
          <w:sz w:val="28"/>
          <w:szCs w:val="28"/>
        </w:rPr>
      </w:pPr>
      <w:r w:rsidRPr="006D5D08">
        <w:rPr>
          <w:sz w:val="28"/>
          <w:szCs w:val="28"/>
          <w:highlight w:val="yellow"/>
        </w:rPr>
        <w:t>Ans</w:t>
      </w:r>
      <w:r>
        <w:rPr>
          <w:sz w:val="28"/>
          <w:szCs w:val="28"/>
        </w:rPr>
        <w:t>: in google colaboratory</w:t>
      </w:r>
    </w:p>
    <w:p w14:paraId="39C68611" w14:textId="77777777" w:rsidR="006D5D08" w:rsidRPr="006D5D08" w:rsidRDefault="006D5D08" w:rsidP="006D5D08">
      <w:pPr>
        <w:pStyle w:val="ListParagraph"/>
        <w:ind w:left="144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2CD15DD" w:rsidR="007A3B9F" w:rsidRPr="006D5D08" w:rsidRDefault="007A3B9F" w:rsidP="006D5D0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B55641" w:rsidRDefault="007A3B9F" w:rsidP="007A3B9F">
      <w:pPr>
        <w:pStyle w:val="ListParagraph"/>
        <w:rPr>
          <w:sz w:val="28"/>
          <w:szCs w:val="28"/>
          <w:lang w:val="en-IN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9CE9A90" w:rsidR="007A3B9F" w:rsidRPr="00EF70C9" w:rsidRDefault="006D5D08" w:rsidP="007A3B9F">
      <w:pPr>
        <w:pStyle w:val="ListParagraph"/>
        <w:rPr>
          <w:sz w:val="28"/>
          <w:szCs w:val="28"/>
        </w:rPr>
      </w:pPr>
      <w:r w:rsidRPr="006D5D08">
        <w:rPr>
          <w:sz w:val="28"/>
          <w:szCs w:val="28"/>
          <w:highlight w:val="yellow"/>
        </w:rPr>
        <w:t>Ans</w:t>
      </w:r>
      <w:r>
        <w:rPr>
          <w:sz w:val="28"/>
          <w:szCs w:val="28"/>
        </w:rPr>
        <w:t>: in google colaboratory</w:t>
      </w:r>
    </w:p>
    <w:p w14:paraId="0F57FDBA" w14:textId="516B7D8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0F0D262" w14:textId="78D37DA2" w:rsidR="005644DB" w:rsidRDefault="005644DB" w:rsidP="005644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 w:rsidRPr="005644DB">
        <w:rPr>
          <w:sz w:val="28"/>
          <w:szCs w:val="28"/>
          <w:highlight w:val="yellow"/>
        </w:rPr>
        <w:t>z= 1.555</w:t>
      </w:r>
      <w:r>
        <w:rPr>
          <w:sz w:val="28"/>
          <w:szCs w:val="28"/>
        </w:rPr>
        <w:t xml:space="preserve">. therefore, we get that the z score at 90% confidence interval is </w:t>
      </w:r>
      <w:r w:rsidRPr="005644DB">
        <w:rPr>
          <w:sz w:val="28"/>
          <w:szCs w:val="28"/>
          <w:highlight w:val="yellow"/>
        </w:rPr>
        <w:t>1.645</w:t>
      </w:r>
      <w:r>
        <w:rPr>
          <w:sz w:val="28"/>
          <w:szCs w:val="28"/>
        </w:rPr>
        <w:t xml:space="preserve">, 94% confidence interval is </w:t>
      </w:r>
      <w:r w:rsidRPr="005644DB">
        <w:rPr>
          <w:sz w:val="28"/>
          <w:szCs w:val="28"/>
          <w:highlight w:val="yellow"/>
        </w:rPr>
        <w:t>1.555</w:t>
      </w:r>
      <w:r>
        <w:rPr>
          <w:sz w:val="28"/>
          <w:szCs w:val="28"/>
        </w:rPr>
        <w:t>, 6</w:t>
      </w:r>
      <w:r w:rsidRPr="00EF70C9">
        <w:rPr>
          <w:sz w:val="28"/>
          <w:szCs w:val="28"/>
        </w:rPr>
        <w:t>0% confidence interval</w:t>
      </w:r>
      <w:r>
        <w:rPr>
          <w:sz w:val="28"/>
          <w:szCs w:val="28"/>
        </w:rPr>
        <w:t xml:space="preserve"> is </w:t>
      </w:r>
      <w:r w:rsidRPr="005644DB">
        <w:rPr>
          <w:sz w:val="28"/>
          <w:szCs w:val="28"/>
          <w:highlight w:val="yellow"/>
        </w:rPr>
        <w:t>0.253</w:t>
      </w:r>
      <w:r w:rsidRPr="00EF70C9">
        <w:rPr>
          <w:sz w:val="28"/>
          <w:szCs w:val="28"/>
        </w:rPr>
        <w:t xml:space="preserve"> </w:t>
      </w:r>
    </w:p>
    <w:p w14:paraId="23BBB482" w14:textId="11C3DAC9" w:rsidR="005644DB" w:rsidRPr="00EF70C9" w:rsidRDefault="005644DB" w:rsidP="007A3B9F">
      <w:pPr>
        <w:pStyle w:val="ListParagraph"/>
        <w:rPr>
          <w:sz w:val="28"/>
          <w:szCs w:val="28"/>
        </w:rPr>
      </w:pPr>
    </w:p>
    <w:p w14:paraId="3DAD86FD" w14:textId="63791D9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8719C2D" w14:textId="2F6107A6" w:rsidR="005E191A" w:rsidRDefault="005E191A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E4922AE" w14:textId="4DD72379" w:rsidR="006D5D08" w:rsidRDefault="006D5D08" w:rsidP="00CB08A5">
      <w:pPr>
        <w:rPr>
          <w:sz w:val="28"/>
          <w:szCs w:val="28"/>
        </w:rPr>
      </w:pPr>
      <w:r>
        <w:rPr>
          <w:sz w:val="28"/>
          <w:szCs w:val="28"/>
        </w:rPr>
        <w:t>M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2+3+5+6+9)/5 = 5</w:t>
      </w:r>
    </w:p>
    <w:p w14:paraId="02C4A652" w14:textId="5D5BFE3D" w:rsidR="00D17D95" w:rsidRPr="00D17D95" w:rsidRDefault="00D17D95" w:rsidP="00CB08A5">
      <w:pPr>
        <w:rPr>
          <w:sz w:val="28"/>
          <w:szCs w:val="28"/>
        </w:rPr>
      </w:pPr>
      <w:r>
        <w:rPr>
          <w:sz w:val="28"/>
          <w:szCs w:val="28"/>
        </w:rPr>
        <w:t>N -1 = 25-1=24</w:t>
      </w:r>
    </w:p>
    <w:p w14:paraId="32F36BCE" w14:textId="3831A496" w:rsidR="006D5D08" w:rsidRDefault="006D5D08" w:rsidP="00CB08A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Confidence level</w:t>
      </w:r>
      <w:r w:rsidR="00D17D95">
        <w:rPr>
          <w:rFonts w:eastAsiaTheme="minorEastAsia"/>
          <w:sz w:val="28"/>
          <w:szCs w:val="28"/>
        </w:rPr>
        <w:t xml:space="preserve"> from t table </w:t>
      </w:r>
    </w:p>
    <w:p w14:paraId="13507421" w14:textId="276C9328" w:rsidR="006D5D08" w:rsidRDefault="00D17D95" w:rsidP="00CB08A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95% = 1.711</w:t>
      </w:r>
    </w:p>
    <w:p w14:paraId="3557AA1B" w14:textId="42A26E45" w:rsidR="00D17D95" w:rsidRDefault="00D17D95" w:rsidP="00CB08A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96% = approximately between </w:t>
      </w:r>
      <w:r w:rsidR="00195A31">
        <w:rPr>
          <w:rFonts w:eastAsiaTheme="minorEastAsia"/>
          <w:sz w:val="28"/>
          <w:szCs w:val="28"/>
        </w:rPr>
        <w:t xml:space="preserve">1.711 to </w:t>
      </w:r>
      <w:r>
        <w:rPr>
          <w:rFonts w:eastAsiaTheme="minorEastAsia"/>
          <w:sz w:val="28"/>
          <w:szCs w:val="28"/>
        </w:rPr>
        <w:t>2.064</w:t>
      </w:r>
    </w:p>
    <w:p w14:paraId="2DE42DDD" w14:textId="44569220" w:rsidR="00D17D95" w:rsidRPr="006D5D08" w:rsidRDefault="00D17D95" w:rsidP="00CB08A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99% = 2.492</w:t>
      </w:r>
    </w:p>
    <w:p w14:paraId="0F7568C9" w14:textId="77777777" w:rsidR="006D5D08" w:rsidRDefault="006D5D08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59EC5C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</w:t>
      </w:r>
      <w:r w:rsidR="00B556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freedom </w:t>
      </w:r>
    </w:p>
    <w:p w14:paraId="71E067A9" w14:textId="0E7A084D" w:rsidR="00B55641" w:rsidRDefault="00B556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t-statistics for the data is given as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t=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x-μ</m:t>
            </m:r>
          </m:num>
          <m:den>
            <m:f>
              <m:fPr>
                <m:type m:val="skw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color w:val="000000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rad>
              </m:den>
            </m:f>
          </m:den>
        </m:f>
      </m:oMath>
    </w:p>
    <w:p w14:paraId="7B33C8A2" w14:textId="77777777" w:rsidR="00B55641" w:rsidRDefault="00B556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= mean of sample bulbs = 260</w:t>
      </w:r>
    </w:p>
    <w:p w14:paraId="48333828" w14:textId="48944FCA" w:rsidR="00B55641" w:rsidRDefault="00B55641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μ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population mean = 270</w:t>
      </w:r>
    </w:p>
    <w:p w14:paraId="7CC5DE35" w14:textId="04FCE7FE" w:rsidR="00B55641" w:rsidRDefault="00B55641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755CB50A" w14:textId="6A9C7A15" w:rsidR="00B55641" w:rsidRDefault="00B55641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n = number of </w:t>
      </w:r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item</w:t>
      </w:r>
      <w:proofErr w:type="gramEnd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in the sample = 18</w:t>
      </w:r>
    </w:p>
    <w:p w14:paraId="10045571" w14:textId="2B9B192B" w:rsidR="00B55641" w:rsidRDefault="00B556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(260-270)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18</m:t>
            </m:r>
          </m:e>
        </m:rad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7821634E" w14:textId="2A02F359" w:rsidR="00B55641" w:rsidRDefault="00B556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-0.471</w:t>
      </w:r>
    </w:p>
    <w:p w14:paraId="4E3E7586" w14:textId="08A47535" w:rsidR="00B55641" w:rsidRDefault="00B556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556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probability calculations, the number of degrees of freedom is n - 1, so here you need the t-distribution with 17 degrees of freedom.</w:t>
      </w:r>
    </w:p>
    <w:p w14:paraId="28311D0A" w14:textId="0CE7297F" w:rsidR="00B55641" w:rsidRDefault="00B556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556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t &lt; - 0.471 with 17 degrees of freedom assuming the population mean is true, the t-value is less than the t-value obtained </w:t>
      </w:r>
      <w:proofErr w:type="gramStart"/>
      <w:r w:rsidRPr="00B556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With</w:t>
      </w:r>
      <w:proofErr w:type="gramEnd"/>
      <w:r w:rsidRPr="00B556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17 degrees of freedom and a t score of - 0.471, the probability of the bulbs lasting less than 260 days on average of </w:t>
      </w:r>
      <w:r w:rsidRPr="005644DB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0.3218</w:t>
      </w:r>
      <w:r w:rsidRPr="00B556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assuming the mean life of the bulbs is </w:t>
      </w:r>
      <w:r w:rsidRPr="005644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300 days</w:t>
      </w:r>
      <w:r w:rsidRPr="00B556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16E04F20" w14:textId="17FB5B7B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EADD" w14:textId="77777777" w:rsidR="005B0410" w:rsidRDefault="005B0410" w:rsidP="00C165FB">
      <w:pPr>
        <w:spacing w:after="0" w:line="240" w:lineRule="auto"/>
      </w:pPr>
      <w:r>
        <w:separator/>
      </w:r>
    </w:p>
  </w:endnote>
  <w:endnote w:type="continuationSeparator" w:id="0">
    <w:p w14:paraId="551121C6" w14:textId="77777777" w:rsidR="005B0410" w:rsidRDefault="005B0410" w:rsidP="00C1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459F" w14:textId="77777777" w:rsidR="005B0410" w:rsidRDefault="005B0410" w:rsidP="00C165FB">
      <w:pPr>
        <w:spacing w:after="0" w:line="240" w:lineRule="auto"/>
      </w:pPr>
      <w:r>
        <w:separator/>
      </w:r>
    </w:p>
  </w:footnote>
  <w:footnote w:type="continuationSeparator" w:id="0">
    <w:p w14:paraId="5A4FDC49" w14:textId="77777777" w:rsidR="005B0410" w:rsidRDefault="005B0410" w:rsidP="00C16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5BFE"/>
    <w:multiLevelType w:val="hybridMultilevel"/>
    <w:tmpl w:val="CE90E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46347"/>
    <w:multiLevelType w:val="hybridMultilevel"/>
    <w:tmpl w:val="D852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495B"/>
    <w:multiLevelType w:val="hybridMultilevel"/>
    <w:tmpl w:val="CF824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C5E10"/>
    <w:multiLevelType w:val="hybridMultilevel"/>
    <w:tmpl w:val="86B8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04559"/>
    <w:multiLevelType w:val="hybridMultilevel"/>
    <w:tmpl w:val="F5AE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05D7"/>
    <w:multiLevelType w:val="hybridMultilevel"/>
    <w:tmpl w:val="6BF2B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DB5505"/>
    <w:multiLevelType w:val="hybridMultilevel"/>
    <w:tmpl w:val="9DD0B9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825"/>
    <w:rsid w:val="00022704"/>
    <w:rsid w:val="00083863"/>
    <w:rsid w:val="00086A06"/>
    <w:rsid w:val="000B36AF"/>
    <w:rsid w:val="000B417C"/>
    <w:rsid w:val="000D69F4"/>
    <w:rsid w:val="000F2D83"/>
    <w:rsid w:val="00133B99"/>
    <w:rsid w:val="00152C41"/>
    <w:rsid w:val="001864D6"/>
    <w:rsid w:val="00190F7C"/>
    <w:rsid w:val="00195A31"/>
    <w:rsid w:val="001C1F54"/>
    <w:rsid w:val="002078BC"/>
    <w:rsid w:val="00263B7B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62330"/>
    <w:rsid w:val="00396AEA"/>
    <w:rsid w:val="003A03BA"/>
    <w:rsid w:val="003B01D0"/>
    <w:rsid w:val="003B6FBD"/>
    <w:rsid w:val="003F354C"/>
    <w:rsid w:val="00437040"/>
    <w:rsid w:val="00494A7E"/>
    <w:rsid w:val="004B0052"/>
    <w:rsid w:val="004D09A1"/>
    <w:rsid w:val="005438FD"/>
    <w:rsid w:val="005644DB"/>
    <w:rsid w:val="00570A6E"/>
    <w:rsid w:val="005B0410"/>
    <w:rsid w:val="005D1DBF"/>
    <w:rsid w:val="005E191A"/>
    <w:rsid w:val="005E36B7"/>
    <w:rsid w:val="006418F2"/>
    <w:rsid w:val="006432DB"/>
    <w:rsid w:val="006576A2"/>
    <w:rsid w:val="0066364B"/>
    <w:rsid w:val="006723AD"/>
    <w:rsid w:val="006953A0"/>
    <w:rsid w:val="006D5D08"/>
    <w:rsid w:val="006D7AA1"/>
    <w:rsid w:val="006E0ED4"/>
    <w:rsid w:val="007008A4"/>
    <w:rsid w:val="00706CEB"/>
    <w:rsid w:val="00707DE3"/>
    <w:rsid w:val="00724454"/>
    <w:rsid w:val="007273CD"/>
    <w:rsid w:val="007300FB"/>
    <w:rsid w:val="007632B2"/>
    <w:rsid w:val="00773A2E"/>
    <w:rsid w:val="00774F48"/>
    <w:rsid w:val="00786F22"/>
    <w:rsid w:val="007A3B9F"/>
    <w:rsid w:val="007B0D82"/>
    <w:rsid w:val="007B1541"/>
    <w:rsid w:val="007B5239"/>
    <w:rsid w:val="007B7F44"/>
    <w:rsid w:val="00822DCB"/>
    <w:rsid w:val="00825F16"/>
    <w:rsid w:val="00852761"/>
    <w:rsid w:val="008B2CB7"/>
    <w:rsid w:val="009043E8"/>
    <w:rsid w:val="00923E3B"/>
    <w:rsid w:val="00931A64"/>
    <w:rsid w:val="00990162"/>
    <w:rsid w:val="009D6E8A"/>
    <w:rsid w:val="00A50B04"/>
    <w:rsid w:val="00AA44EF"/>
    <w:rsid w:val="00AB0E5D"/>
    <w:rsid w:val="00B22C7F"/>
    <w:rsid w:val="00B272FC"/>
    <w:rsid w:val="00B30218"/>
    <w:rsid w:val="00B437BD"/>
    <w:rsid w:val="00B55641"/>
    <w:rsid w:val="00B849DD"/>
    <w:rsid w:val="00BB68E7"/>
    <w:rsid w:val="00BC5748"/>
    <w:rsid w:val="00BE6CBD"/>
    <w:rsid w:val="00BF683B"/>
    <w:rsid w:val="00C16246"/>
    <w:rsid w:val="00C165FB"/>
    <w:rsid w:val="00C41684"/>
    <w:rsid w:val="00C50D38"/>
    <w:rsid w:val="00C57628"/>
    <w:rsid w:val="00C700CD"/>
    <w:rsid w:val="00C76165"/>
    <w:rsid w:val="00C82EED"/>
    <w:rsid w:val="00CB08A5"/>
    <w:rsid w:val="00CC4761"/>
    <w:rsid w:val="00CC79B1"/>
    <w:rsid w:val="00D17D95"/>
    <w:rsid w:val="00D217CB"/>
    <w:rsid w:val="00D309C7"/>
    <w:rsid w:val="00D37EA5"/>
    <w:rsid w:val="00D44288"/>
    <w:rsid w:val="00D610DF"/>
    <w:rsid w:val="00D74923"/>
    <w:rsid w:val="00D759AC"/>
    <w:rsid w:val="00D87AA3"/>
    <w:rsid w:val="00DB2DBE"/>
    <w:rsid w:val="00DB650D"/>
    <w:rsid w:val="00DD0987"/>
    <w:rsid w:val="00DD5854"/>
    <w:rsid w:val="00E24550"/>
    <w:rsid w:val="00E605D6"/>
    <w:rsid w:val="00EB6B5E"/>
    <w:rsid w:val="00EF70C9"/>
    <w:rsid w:val="00F407B7"/>
    <w:rsid w:val="00FD6A5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i0jnr">
    <w:name w:val="i0jnr"/>
    <w:basedOn w:val="DefaultParagraphFont"/>
    <w:rsid w:val="00B55641"/>
  </w:style>
  <w:style w:type="paragraph" w:styleId="Header">
    <w:name w:val="header"/>
    <w:basedOn w:val="Normal"/>
    <w:link w:val="HeaderChar"/>
    <w:uiPriority w:val="99"/>
    <w:unhideWhenUsed/>
    <w:rsid w:val="00C16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FB"/>
  </w:style>
  <w:style w:type="paragraph" w:styleId="Footer">
    <w:name w:val="footer"/>
    <w:basedOn w:val="Normal"/>
    <w:link w:val="FooterChar"/>
    <w:uiPriority w:val="99"/>
    <w:unhideWhenUsed/>
    <w:rsid w:val="00C16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FB"/>
  </w:style>
  <w:style w:type="character" w:styleId="PlaceholderText">
    <w:name w:val="Placeholder Text"/>
    <w:basedOn w:val="DefaultParagraphFont"/>
    <w:uiPriority w:val="99"/>
    <w:semiHidden/>
    <w:rsid w:val="00D17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F35FB-5F3B-43F0-94D6-E89A675B7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12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100</cp:revision>
  <dcterms:created xsi:type="dcterms:W3CDTF">2017-02-23T06:15:00Z</dcterms:created>
  <dcterms:modified xsi:type="dcterms:W3CDTF">2022-09-12T07:27:00Z</dcterms:modified>
</cp:coreProperties>
</file>