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2B3923" w14:paraId="72CF41DF" w14:textId="77777777" w:rsidTr="003B34F4">
        <w:trPr>
          <w:trHeight w:val="443"/>
        </w:trPr>
        <w:tc>
          <w:tcPr>
            <w:tcW w:w="12900" w:type="dxa"/>
            <w:gridSpan w:val="2"/>
            <w:shd w:val="clear" w:color="auto" w:fill="auto"/>
            <w:vAlign w:val="bottom"/>
          </w:tcPr>
          <w:p w14:paraId="5B80AF3B" w14:textId="77777777" w:rsidR="002B3923" w:rsidRPr="00763D36" w:rsidRDefault="002B3923" w:rsidP="003B34F4">
            <w:pPr>
              <w:widowControl w:val="0"/>
              <w:autoSpaceDE w:val="0"/>
              <w:jc w:val="both"/>
              <w:rPr>
                <w:b/>
                <w:bCs/>
                <w:sz w:val="28"/>
                <w:szCs w:val="28"/>
              </w:rPr>
            </w:pPr>
            <w:r>
              <w:rPr>
                <w:b/>
                <w:bCs/>
                <w:sz w:val="28"/>
                <w:szCs w:val="28"/>
              </w:rPr>
              <w:t>Project:  New Haven Urgent Care                                 Team# 8</w:t>
            </w:r>
          </w:p>
        </w:tc>
      </w:tr>
      <w:tr w:rsidR="002B3923" w14:paraId="25BDFA39" w14:textId="77777777" w:rsidTr="003B34F4">
        <w:trPr>
          <w:trHeight w:val="586"/>
        </w:trPr>
        <w:tc>
          <w:tcPr>
            <w:tcW w:w="6480" w:type="dxa"/>
            <w:tcBorders>
              <w:left w:val="single" w:sz="8" w:space="0" w:color="000000"/>
            </w:tcBorders>
            <w:shd w:val="clear" w:color="auto" w:fill="auto"/>
            <w:tcMar>
              <w:left w:w="-10" w:type="dxa"/>
            </w:tcMar>
            <w:vAlign w:val="bottom"/>
          </w:tcPr>
          <w:p w14:paraId="141F073E" w14:textId="77777777" w:rsidR="002B3923" w:rsidRDefault="002B3923" w:rsidP="003B34F4">
            <w:pPr>
              <w:widowControl w:val="0"/>
              <w:autoSpaceDE w:val="0"/>
              <w:rPr>
                <w:color w:val="000000"/>
              </w:rPr>
            </w:pPr>
          </w:p>
        </w:tc>
        <w:tc>
          <w:tcPr>
            <w:tcW w:w="6420" w:type="dxa"/>
            <w:shd w:val="clear" w:color="auto" w:fill="auto"/>
            <w:vAlign w:val="bottom"/>
          </w:tcPr>
          <w:p w14:paraId="0565997D" w14:textId="77777777" w:rsidR="002B3923" w:rsidRDefault="002B3923" w:rsidP="003B34F4">
            <w:pPr>
              <w:widowControl w:val="0"/>
              <w:autoSpaceDE w:val="0"/>
              <w:jc w:val="both"/>
            </w:pPr>
            <w:r>
              <w:rPr>
                <w:b/>
              </w:rPr>
              <w:t xml:space="preserve">Test Date: </w:t>
            </w:r>
            <w:r>
              <w:rPr>
                <w:b/>
                <w:color w:val="008000"/>
              </w:rPr>
              <w:t xml:space="preserve"> 12/9/2021</w:t>
            </w:r>
          </w:p>
        </w:tc>
      </w:tr>
      <w:tr w:rsidR="002B3923" w14:paraId="24E28B3A" w14:textId="77777777" w:rsidTr="003B34F4">
        <w:trPr>
          <w:trHeight w:val="420"/>
        </w:trPr>
        <w:tc>
          <w:tcPr>
            <w:tcW w:w="6480" w:type="dxa"/>
            <w:tcBorders>
              <w:left w:val="single" w:sz="8" w:space="0" w:color="000000"/>
            </w:tcBorders>
            <w:shd w:val="clear" w:color="auto" w:fill="auto"/>
            <w:tcMar>
              <w:left w:w="-10" w:type="dxa"/>
            </w:tcMar>
            <w:vAlign w:val="bottom"/>
          </w:tcPr>
          <w:p w14:paraId="04351DD3" w14:textId="3D4716A7" w:rsidR="002B3923" w:rsidRDefault="002B3923" w:rsidP="003B34F4">
            <w:pPr>
              <w:widowControl w:val="0"/>
              <w:autoSpaceDE w:val="0"/>
              <w:rPr>
                <w:b/>
                <w:bCs/>
              </w:rPr>
            </w:pPr>
            <w:r>
              <w:rPr>
                <w:b/>
                <w:bCs/>
              </w:rPr>
              <w:t xml:space="preserve">  Test Case ID#:  1</w:t>
            </w:r>
            <w:r w:rsidR="00501FBF">
              <w:rPr>
                <w:b/>
                <w:bCs/>
              </w:rPr>
              <w:t>9</w:t>
            </w:r>
          </w:p>
          <w:p w14:paraId="04C5D536" w14:textId="77777777" w:rsidR="002B3923" w:rsidRDefault="002B3923" w:rsidP="003B34F4">
            <w:pPr>
              <w:widowControl w:val="0"/>
              <w:autoSpaceDE w:val="0"/>
            </w:pPr>
          </w:p>
        </w:tc>
        <w:tc>
          <w:tcPr>
            <w:tcW w:w="6420" w:type="dxa"/>
            <w:shd w:val="clear" w:color="auto" w:fill="auto"/>
            <w:vAlign w:val="bottom"/>
          </w:tcPr>
          <w:p w14:paraId="34913CE1" w14:textId="468BC332" w:rsidR="002B3923" w:rsidRDefault="002B3923" w:rsidP="003B34F4">
            <w:pPr>
              <w:widowControl w:val="0"/>
              <w:autoSpaceDE w:val="0"/>
              <w:rPr>
                <w:b/>
              </w:rPr>
            </w:pPr>
            <w:r>
              <w:rPr>
                <w:b/>
              </w:rPr>
              <w:t xml:space="preserve">Name(s) of Tester(s):  </w:t>
            </w:r>
            <w:r w:rsidR="00E359E9">
              <w:rPr>
                <w:b/>
              </w:rPr>
              <w:t>Kevin Le</w:t>
            </w:r>
          </w:p>
          <w:p w14:paraId="42D9496C" w14:textId="77777777" w:rsidR="002B3923" w:rsidRDefault="002B3923" w:rsidP="003B34F4">
            <w:pPr>
              <w:widowControl w:val="0"/>
              <w:autoSpaceDE w:val="0"/>
              <w:rPr>
                <w:b/>
              </w:rPr>
            </w:pPr>
          </w:p>
        </w:tc>
      </w:tr>
      <w:tr w:rsidR="002B3923" w14:paraId="082CD23C" w14:textId="77777777" w:rsidTr="003B34F4">
        <w:trPr>
          <w:trHeight w:val="420"/>
        </w:trPr>
        <w:tc>
          <w:tcPr>
            <w:tcW w:w="6480" w:type="dxa"/>
            <w:tcBorders>
              <w:left w:val="single" w:sz="8" w:space="0" w:color="000000"/>
            </w:tcBorders>
            <w:shd w:val="clear" w:color="auto" w:fill="auto"/>
            <w:tcMar>
              <w:left w:w="-10" w:type="dxa"/>
            </w:tcMar>
            <w:vAlign w:val="bottom"/>
          </w:tcPr>
          <w:p w14:paraId="2204057E" w14:textId="77777777" w:rsidR="002B3923" w:rsidRDefault="002B3923" w:rsidP="003B34F4">
            <w:pPr>
              <w:widowControl w:val="0"/>
              <w:autoSpaceDE w:val="0"/>
              <w:ind w:left="120"/>
            </w:pPr>
            <w:r>
              <w:rPr>
                <w:b/>
                <w:bCs/>
              </w:rPr>
              <w:t xml:space="preserve">Test Description (What are you testing? – you must be specific): </w:t>
            </w:r>
          </w:p>
          <w:p w14:paraId="0F5368F3" w14:textId="77777777" w:rsidR="002B3923" w:rsidRDefault="002B3923" w:rsidP="003B34F4">
            <w:pPr>
              <w:widowControl w:val="0"/>
              <w:autoSpaceDE w:val="0"/>
              <w:ind w:left="120"/>
            </w:pPr>
          </w:p>
          <w:p w14:paraId="72C84F40" w14:textId="6E675896" w:rsidR="00F87CD4" w:rsidRPr="00F87CD4" w:rsidRDefault="00F87CD4" w:rsidP="00F87CD4">
            <w:pPr>
              <w:pStyle w:val="ListParagraph"/>
              <w:numPr>
                <w:ilvl w:val="0"/>
                <w:numId w:val="1"/>
              </w:numPr>
              <w:autoSpaceDE w:val="0"/>
              <w:rPr>
                <w:b/>
                <w:bCs/>
                <w:color w:val="C00000"/>
              </w:rPr>
            </w:pPr>
            <w:r w:rsidRPr="00F87CD4">
              <w:rPr>
                <w:b/>
                <w:bCs/>
                <w:color w:val="C00000"/>
              </w:rPr>
              <w:t>I am testing a foreign key (FK) for the cardinality numbers that are on the design document. We want to be able to determine whether the relations are capturing the max number of the cardinality.</w:t>
            </w:r>
          </w:p>
          <w:p w14:paraId="3BEC3D34" w14:textId="4234BA4D" w:rsidR="00F87CD4" w:rsidRPr="00F87CD4" w:rsidRDefault="00F87CD4" w:rsidP="00F87CD4">
            <w:pPr>
              <w:pStyle w:val="ListParagraph"/>
              <w:numPr>
                <w:ilvl w:val="0"/>
                <w:numId w:val="1"/>
              </w:numPr>
              <w:autoSpaceDE w:val="0"/>
              <w:rPr>
                <w:b/>
                <w:bCs/>
                <w:color w:val="C00000"/>
              </w:rPr>
            </w:pPr>
            <w:r w:rsidRPr="00F87CD4">
              <w:rPr>
                <w:b/>
                <w:bCs/>
                <w:color w:val="C00000"/>
              </w:rPr>
              <w:t xml:space="preserve">The foreign key/relationship I will be testing is between the ‘Patient’ and ‘IntakeClerk’ tables. Their relationship should have a cardinality of </w:t>
            </w:r>
            <w:proofErr w:type="gramStart"/>
            <w:r w:rsidRPr="00F87CD4">
              <w:rPr>
                <w:b/>
                <w:bCs/>
                <w:color w:val="C00000"/>
              </w:rPr>
              <w:t>1:N</w:t>
            </w:r>
            <w:proofErr w:type="gramEnd"/>
            <w:r w:rsidRPr="00F87CD4">
              <w:rPr>
                <w:b/>
                <w:bCs/>
                <w:color w:val="C00000"/>
              </w:rPr>
              <w:t xml:space="preserve"> (an intake clerk may check-in multiple patients, but a single patient will only check-in with a single intake clerk).</w:t>
            </w:r>
          </w:p>
          <w:p w14:paraId="70F4C70F" w14:textId="77777777" w:rsidR="00F87CD4" w:rsidRPr="00F87CD4" w:rsidRDefault="00F87CD4" w:rsidP="00F87CD4">
            <w:pPr>
              <w:pStyle w:val="ListParagraph"/>
              <w:numPr>
                <w:ilvl w:val="0"/>
                <w:numId w:val="1"/>
              </w:numPr>
              <w:autoSpaceDE w:val="0"/>
              <w:rPr>
                <w:b/>
                <w:bCs/>
                <w:color w:val="C00000"/>
              </w:rPr>
            </w:pPr>
            <w:r w:rsidRPr="00F87CD4">
              <w:rPr>
                <w:b/>
                <w:bCs/>
                <w:color w:val="C00000"/>
              </w:rPr>
              <w:t>I will test this by inserting multiple Patient records and referencing a single IntakeClerk record. I will then query all Patient records that are tied to that single IntakeClerk record, and I should see multiple Patient records.</w:t>
            </w:r>
          </w:p>
          <w:p w14:paraId="7C73F92F" w14:textId="77777777" w:rsidR="002B3923" w:rsidRPr="0014321B" w:rsidRDefault="002B3923" w:rsidP="003B34F4">
            <w:pPr>
              <w:widowControl w:val="0"/>
              <w:autoSpaceDE w:val="0"/>
              <w:rPr>
                <w:b/>
                <w:bCs/>
                <w:lang w:val="en"/>
              </w:rPr>
            </w:pPr>
          </w:p>
        </w:tc>
        <w:tc>
          <w:tcPr>
            <w:tcW w:w="6420" w:type="dxa"/>
            <w:shd w:val="clear" w:color="auto" w:fill="auto"/>
            <w:vAlign w:val="bottom"/>
          </w:tcPr>
          <w:p w14:paraId="082B8227" w14:textId="77777777" w:rsidR="002B3923" w:rsidRDefault="002B3923" w:rsidP="003B34F4">
            <w:pPr>
              <w:widowControl w:val="0"/>
              <w:autoSpaceDE w:val="0"/>
              <w:rPr>
                <w:b/>
              </w:rPr>
            </w:pPr>
          </w:p>
        </w:tc>
      </w:tr>
      <w:tr w:rsidR="002B3923" w14:paraId="4689A1E3" w14:textId="77777777" w:rsidTr="003B34F4">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A8A06E3" w14:textId="77777777" w:rsidR="002B3923" w:rsidRDefault="002B3923" w:rsidP="003B34F4">
            <w:pPr>
              <w:widowControl w:val="0"/>
              <w:autoSpaceDE w:val="0"/>
              <w:snapToGrid w:val="0"/>
            </w:pPr>
          </w:p>
        </w:tc>
        <w:tc>
          <w:tcPr>
            <w:tcW w:w="6420" w:type="dxa"/>
            <w:tcBorders>
              <w:bottom w:val="single" w:sz="8" w:space="0" w:color="000000"/>
            </w:tcBorders>
            <w:shd w:val="clear" w:color="auto" w:fill="auto"/>
            <w:vAlign w:val="bottom"/>
          </w:tcPr>
          <w:p w14:paraId="5C370A0E" w14:textId="77777777" w:rsidR="002B3923" w:rsidRDefault="002B3923" w:rsidP="003B34F4">
            <w:pPr>
              <w:widowControl w:val="0"/>
              <w:autoSpaceDE w:val="0"/>
              <w:snapToGrid w:val="0"/>
              <w:rPr>
                <w:b/>
                <w:bCs/>
              </w:rPr>
            </w:pPr>
          </w:p>
        </w:tc>
      </w:tr>
    </w:tbl>
    <w:p w14:paraId="29146366" w14:textId="77777777" w:rsidR="002B3923" w:rsidRDefault="002B3923" w:rsidP="002B3923">
      <w:pPr>
        <w:widowControl w:val="0"/>
        <w:autoSpaceDE w:val="0"/>
        <w:snapToGrid w:val="0"/>
        <w:sectPr w:rsidR="002B3923">
          <w:pgSz w:w="15840" w:h="12240" w:orient="landscape"/>
          <w:pgMar w:top="700" w:right="1500" w:bottom="401" w:left="1180" w:header="0" w:footer="0" w:gutter="0"/>
          <w:cols w:space="720"/>
          <w:formProt w:val="0"/>
          <w:docGrid w:linePitch="360"/>
        </w:sectPr>
      </w:pPr>
    </w:p>
    <w:p w14:paraId="0E36030B" w14:textId="77777777" w:rsidR="002B3923" w:rsidRDefault="002B3923" w:rsidP="002B3923">
      <w:pPr>
        <w:widowControl w:val="0"/>
        <w:autoSpaceDE w:val="0"/>
        <w:snapToGrid w:val="0"/>
      </w:pPr>
    </w:p>
    <w:p w14:paraId="28A59426" w14:textId="77777777" w:rsidR="00CF097D" w:rsidRDefault="002B3923" w:rsidP="002B3923">
      <w:pPr>
        <w:widowControl w:val="0"/>
        <w:autoSpaceDE w:val="0"/>
        <w:snapToGrid w:val="0"/>
        <w:rPr>
          <w:b/>
        </w:rPr>
      </w:pPr>
      <w:r w:rsidRPr="005D5048">
        <w:rPr>
          <w:b/>
        </w:rPr>
        <w:t>NOTE:  The following information must be provided to be given credit for any test</w:t>
      </w:r>
      <w:r w:rsidR="00CF097D">
        <w:rPr>
          <w:b/>
        </w:rPr>
        <w:t>.</w:t>
      </w:r>
    </w:p>
    <w:p w14:paraId="4561C345" w14:textId="77777777" w:rsidR="00CF097D" w:rsidRDefault="00CF097D" w:rsidP="002B3923">
      <w:pPr>
        <w:widowControl w:val="0"/>
        <w:autoSpaceDE w:val="0"/>
        <w:snapToGrid w:val="0"/>
        <w:rPr>
          <w:b/>
        </w:rPr>
      </w:pPr>
    </w:p>
    <w:p w14:paraId="528D0283" w14:textId="77777777" w:rsidR="00CF097D" w:rsidRPr="005D5048" w:rsidRDefault="00CF097D" w:rsidP="00CF097D">
      <w:r w:rsidRPr="005D5048">
        <w:rPr>
          <w:b/>
        </w:rPr>
        <w:t>Test Data (Provide the file name of the script used to insert data, provide a screen capture to reflect data, or provide script here)</w:t>
      </w:r>
      <w:r>
        <w:rPr>
          <w:b/>
        </w:rPr>
        <w:t>:</w:t>
      </w:r>
    </w:p>
    <w:p w14:paraId="06A62A45" w14:textId="35B5669F" w:rsidR="00CF097D" w:rsidRDefault="00CF097D" w:rsidP="00CF097D">
      <w:pPr>
        <w:rPr>
          <w:b/>
        </w:rPr>
      </w:pPr>
    </w:p>
    <w:p w14:paraId="75B91FA2" w14:textId="77777777" w:rsidR="00F87CD4" w:rsidRPr="00F87CD4" w:rsidRDefault="00F87CD4" w:rsidP="00F87CD4">
      <w:pPr>
        <w:rPr>
          <w:b/>
          <w:color w:val="C00000"/>
        </w:rPr>
      </w:pPr>
      <w:r w:rsidRPr="00F87CD4">
        <w:rPr>
          <w:b/>
          <w:bCs/>
          <w:color w:val="C00000"/>
        </w:rPr>
        <w:t>File name: Data/base.sql</w:t>
      </w:r>
    </w:p>
    <w:p w14:paraId="0B2EAECB" w14:textId="77777777" w:rsidR="00F87CD4" w:rsidRDefault="00F87CD4" w:rsidP="00CF097D">
      <w:pPr>
        <w:rPr>
          <w:b/>
        </w:rPr>
      </w:pPr>
    </w:p>
    <w:p w14:paraId="2FB041E7" w14:textId="77777777" w:rsidR="00CF097D" w:rsidRDefault="00CF097D" w:rsidP="00CF097D">
      <w:pPr>
        <w:rPr>
          <w:b/>
        </w:rPr>
      </w:pPr>
    </w:p>
    <w:p w14:paraId="17DD1489" w14:textId="77777777" w:rsidR="00CF097D" w:rsidRDefault="00CF097D" w:rsidP="00CF097D">
      <w:pPr>
        <w:rPr>
          <w:b/>
        </w:rPr>
      </w:pPr>
    </w:p>
    <w:p w14:paraId="1769888A" w14:textId="77777777" w:rsidR="00CF097D" w:rsidRDefault="00CF097D" w:rsidP="00CF097D">
      <w:pPr>
        <w:rPr>
          <w:b/>
        </w:rPr>
      </w:pPr>
    </w:p>
    <w:p w14:paraId="46A7D586" w14:textId="77777777" w:rsidR="00CF097D" w:rsidRDefault="00CF097D" w:rsidP="00CF097D">
      <w:pPr>
        <w:rPr>
          <w:b/>
        </w:rPr>
      </w:pPr>
    </w:p>
    <w:p w14:paraId="2FB742C8" w14:textId="77777777" w:rsidR="00CF097D" w:rsidRDefault="00CF097D" w:rsidP="00CF097D">
      <w:pPr>
        <w:rPr>
          <w:b/>
        </w:rPr>
      </w:pPr>
    </w:p>
    <w:p w14:paraId="1A4BB88E" w14:textId="77777777" w:rsidR="00CF097D" w:rsidRDefault="00CF097D" w:rsidP="00CF097D">
      <w:pPr>
        <w:rPr>
          <w:b/>
        </w:rPr>
      </w:pPr>
    </w:p>
    <w:p w14:paraId="65F3D109" w14:textId="77777777" w:rsidR="00CF097D" w:rsidRDefault="00CF097D" w:rsidP="00CF097D">
      <w:pPr>
        <w:rPr>
          <w:b/>
        </w:rPr>
      </w:pPr>
    </w:p>
    <w:p w14:paraId="41835002" w14:textId="77777777" w:rsidR="00CF097D" w:rsidRDefault="00CF097D" w:rsidP="00CF097D">
      <w:pPr>
        <w:rPr>
          <w:b/>
        </w:rPr>
      </w:pPr>
      <w:r>
        <w:rPr>
          <w:b/>
        </w:rPr>
        <w:lastRenderedPageBreak/>
        <w:t>SQL Query(s) used for testing:</w:t>
      </w:r>
    </w:p>
    <w:p w14:paraId="73EDF366" w14:textId="77777777" w:rsidR="00F87CD4" w:rsidRDefault="00F87CD4" w:rsidP="00CF097D">
      <w:pPr>
        <w:rPr>
          <w:b/>
        </w:rPr>
      </w:pPr>
    </w:p>
    <w:p w14:paraId="03D19D0F" w14:textId="77777777" w:rsidR="00F87CD4" w:rsidRPr="00F87CD4" w:rsidRDefault="00F87CD4" w:rsidP="00F87CD4">
      <w:pPr>
        <w:rPr>
          <w:b/>
          <w:color w:val="C00000"/>
        </w:rPr>
      </w:pPr>
      <w:r w:rsidRPr="00F87CD4">
        <w:rPr>
          <w:b/>
          <w:color w:val="C00000"/>
        </w:rPr>
        <w:t>/**</w:t>
      </w:r>
    </w:p>
    <w:p w14:paraId="1B830A63" w14:textId="77777777" w:rsidR="00F87CD4" w:rsidRPr="00F87CD4" w:rsidRDefault="00F87CD4" w:rsidP="00F87CD4">
      <w:pPr>
        <w:rPr>
          <w:b/>
          <w:color w:val="C00000"/>
        </w:rPr>
      </w:pPr>
      <w:r w:rsidRPr="00F87CD4">
        <w:rPr>
          <w:b/>
          <w:color w:val="C00000"/>
        </w:rPr>
        <w:t> * Expected Result: 5 Records</w:t>
      </w:r>
    </w:p>
    <w:p w14:paraId="0D324BD0" w14:textId="77777777" w:rsidR="00F87CD4" w:rsidRPr="00F87CD4" w:rsidRDefault="00F87CD4" w:rsidP="00F87CD4">
      <w:pPr>
        <w:rPr>
          <w:b/>
          <w:color w:val="C00000"/>
        </w:rPr>
      </w:pPr>
      <w:r w:rsidRPr="00F87CD4">
        <w:rPr>
          <w:b/>
          <w:color w:val="C00000"/>
        </w:rPr>
        <w:t> * Actual Result: 5 Records</w:t>
      </w:r>
    </w:p>
    <w:p w14:paraId="5D9327DA" w14:textId="77777777" w:rsidR="00F87CD4" w:rsidRPr="00F87CD4" w:rsidRDefault="00F87CD4" w:rsidP="00F87CD4">
      <w:pPr>
        <w:rPr>
          <w:b/>
          <w:color w:val="C00000"/>
        </w:rPr>
      </w:pPr>
      <w:r w:rsidRPr="00F87CD4">
        <w:rPr>
          <w:b/>
          <w:color w:val="C00000"/>
        </w:rPr>
        <w:t> */</w:t>
      </w:r>
    </w:p>
    <w:p w14:paraId="716CC65C" w14:textId="77777777" w:rsidR="00F87CD4" w:rsidRPr="00F87CD4" w:rsidRDefault="00F87CD4" w:rsidP="00F87CD4">
      <w:pPr>
        <w:rPr>
          <w:b/>
          <w:color w:val="C00000"/>
        </w:rPr>
      </w:pPr>
      <w:r w:rsidRPr="00F87CD4">
        <w:rPr>
          <w:b/>
          <w:color w:val="C00000"/>
        </w:rPr>
        <w:t>SELECT *</w:t>
      </w:r>
    </w:p>
    <w:p w14:paraId="7502B466" w14:textId="77777777" w:rsidR="00F87CD4" w:rsidRPr="00F87CD4" w:rsidRDefault="00F87CD4" w:rsidP="00F87CD4">
      <w:pPr>
        <w:rPr>
          <w:b/>
          <w:color w:val="C00000"/>
        </w:rPr>
      </w:pPr>
      <w:r w:rsidRPr="00F87CD4">
        <w:rPr>
          <w:b/>
          <w:color w:val="C00000"/>
        </w:rPr>
        <w:t>FROM C4707F21U8.Patient p, C4707F21U8.IntakeClerk ic</w:t>
      </w:r>
    </w:p>
    <w:p w14:paraId="03CFAC5D" w14:textId="77777777" w:rsidR="00F87CD4" w:rsidRPr="00F87CD4" w:rsidRDefault="00F87CD4" w:rsidP="00F87CD4">
      <w:pPr>
        <w:rPr>
          <w:b/>
          <w:color w:val="C00000"/>
        </w:rPr>
      </w:pPr>
      <w:r w:rsidRPr="00F87CD4">
        <w:rPr>
          <w:b/>
          <w:color w:val="C00000"/>
        </w:rPr>
        <w:t xml:space="preserve">WHERE </w:t>
      </w:r>
      <w:proofErr w:type="gramStart"/>
      <w:r w:rsidRPr="00F87CD4">
        <w:rPr>
          <w:b/>
          <w:color w:val="C00000"/>
        </w:rPr>
        <w:t>p.IEmployeeId</w:t>
      </w:r>
      <w:proofErr w:type="gramEnd"/>
      <w:r w:rsidRPr="00F87CD4">
        <w:rPr>
          <w:b/>
          <w:color w:val="C00000"/>
        </w:rPr>
        <w:t xml:space="preserve"> = ic.EmployeeId</w:t>
      </w:r>
    </w:p>
    <w:p w14:paraId="51141046" w14:textId="77777777" w:rsidR="00F87CD4" w:rsidRPr="00F87CD4" w:rsidRDefault="00F87CD4" w:rsidP="00F87CD4">
      <w:pPr>
        <w:rPr>
          <w:b/>
          <w:color w:val="C00000"/>
        </w:rPr>
      </w:pPr>
      <w:r w:rsidRPr="00F87CD4">
        <w:rPr>
          <w:b/>
          <w:color w:val="C00000"/>
        </w:rPr>
        <w:t xml:space="preserve">    AND </w:t>
      </w:r>
      <w:proofErr w:type="gramStart"/>
      <w:r w:rsidRPr="00F87CD4">
        <w:rPr>
          <w:b/>
          <w:color w:val="C00000"/>
        </w:rPr>
        <w:t>ic.EmployeeId</w:t>
      </w:r>
      <w:proofErr w:type="gramEnd"/>
      <w:r w:rsidRPr="00F87CD4">
        <w:rPr>
          <w:b/>
          <w:color w:val="C00000"/>
        </w:rPr>
        <w:t xml:space="preserve"> = 101;</w:t>
      </w:r>
    </w:p>
    <w:p w14:paraId="54A16FFF" w14:textId="77777777" w:rsidR="00F87CD4" w:rsidRDefault="00F87CD4" w:rsidP="00CF097D">
      <w:pPr>
        <w:rPr>
          <w:b/>
        </w:rPr>
      </w:pPr>
    </w:p>
    <w:p w14:paraId="024F218D" w14:textId="77777777" w:rsidR="00F87CD4" w:rsidRDefault="00F87CD4" w:rsidP="00CF097D">
      <w:pPr>
        <w:rPr>
          <w:b/>
        </w:rPr>
      </w:pPr>
    </w:p>
    <w:p w14:paraId="7D3DA010" w14:textId="77777777" w:rsidR="00F87CD4" w:rsidRPr="00F87CD4" w:rsidRDefault="00F87CD4" w:rsidP="00F87CD4">
      <w:pPr>
        <w:rPr>
          <w:b/>
        </w:rPr>
      </w:pPr>
      <w:r w:rsidRPr="00F87CD4">
        <w:rPr>
          <w:b/>
        </w:rPr>
        <w:t>Discussion/Explanation: </w:t>
      </w:r>
    </w:p>
    <w:p w14:paraId="40328E7B" w14:textId="77777777" w:rsidR="00F87CD4" w:rsidRPr="00F87CD4" w:rsidRDefault="00F87CD4" w:rsidP="00F87CD4">
      <w:pPr>
        <w:rPr>
          <w:b/>
          <w:color w:val="C00000"/>
        </w:rPr>
      </w:pPr>
    </w:p>
    <w:p w14:paraId="6E90EA82" w14:textId="77777777" w:rsidR="00F87CD4" w:rsidRPr="00F87CD4" w:rsidRDefault="00F87CD4" w:rsidP="00F87CD4">
      <w:pPr>
        <w:rPr>
          <w:b/>
          <w:color w:val="C00000"/>
        </w:rPr>
      </w:pPr>
      <w:r w:rsidRPr="00F87CD4">
        <w:rPr>
          <w:b/>
          <w:color w:val="C00000"/>
        </w:rPr>
        <w:t>The return value of the SQL query indicates that the test case has passed. By requirement standards, the test case also satisfies the requirement. The foreign key relationship is meant to capture a one-to-many relationship between the Patient and the IntakeClerk table. In the provided SQL query, we see that it does exactly that. We also note that each Patient is only tied to a single IntakeClerk via the foreign key reference, `IEmployeeId`.</w:t>
      </w:r>
    </w:p>
    <w:p w14:paraId="491F7F4F" w14:textId="505259E2" w:rsidR="00F87CD4" w:rsidRPr="00CF097D" w:rsidRDefault="00F87CD4" w:rsidP="00CF097D">
      <w:pPr>
        <w:rPr>
          <w:b/>
        </w:rPr>
        <w:sectPr w:rsidR="00F87CD4" w:rsidRPr="00CF097D" w:rsidSect="00763D36">
          <w:type w:val="continuous"/>
          <w:pgSz w:w="15840" w:h="12240" w:orient="landscape"/>
          <w:pgMar w:top="700" w:right="1500" w:bottom="401" w:left="1180" w:header="0" w:footer="0" w:gutter="0"/>
          <w:cols w:space="720"/>
          <w:formProt w:val="0"/>
          <w:docGrid w:linePitch="360"/>
        </w:sectPr>
      </w:pPr>
    </w:p>
    <w:p w14:paraId="48378B06" w14:textId="77777777" w:rsidR="002B3923" w:rsidRDefault="002B3923" w:rsidP="002B3923">
      <w:pPr>
        <w:pStyle w:val="BodyText"/>
        <w:rPr>
          <w:rStyle w:val="StrongEmphasis"/>
          <w:u w:val="single"/>
        </w:rPr>
      </w:pPr>
    </w:p>
    <w:p w14:paraId="21FC36ED" w14:textId="77777777" w:rsidR="002B3923" w:rsidRDefault="002B3923"/>
    <w:sectPr w:rsidR="002B3923" w:rsidSect="002B39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92CF1"/>
    <w:multiLevelType w:val="multilevel"/>
    <w:tmpl w:val="84264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9C73CC"/>
    <w:multiLevelType w:val="hybridMultilevel"/>
    <w:tmpl w:val="5F42D338"/>
    <w:lvl w:ilvl="0" w:tplc="A5F40F82">
      <w:numFmt w:val="bullet"/>
      <w:lvlText w:val="-"/>
      <w:lvlJc w:val="left"/>
      <w:pPr>
        <w:ind w:left="480" w:hanging="360"/>
      </w:pPr>
      <w:rPr>
        <w:rFonts w:ascii="Times New Roman" w:eastAsia="Times New Roman" w:hAnsi="Times New Roman" w:cs="Times New Roman"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14321B"/>
    <w:rsid w:val="002B3923"/>
    <w:rsid w:val="00501FBF"/>
    <w:rsid w:val="009C7EB3"/>
    <w:rsid w:val="00CF097D"/>
    <w:rsid w:val="00E359E9"/>
    <w:rsid w:val="00E50128"/>
    <w:rsid w:val="00F87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5508"/>
  <w15:chartTrackingRefBased/>
  <w15:docId w15:val="{CCD8FBAC-6F98-5C4B-9A44-04A755A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2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B3923"/>
    <w:rPr>
      <w:b/>
      <w:bCs/>
    </w:rPr>
  </w:style>
  <w:style w:type="paragraph" w:styleId="BodyText">
    <w:name w:val="Body Text"/>
    <w:basedOn w:val="Normal"/>
    <w:link w:val="BodyTextChar"/>
    <w:rsid w:val="002B3923"/>
    <w:pPr>
      <w:spacing w:after="140" w:line="288" w:lineRule="auto"/>
    </w:pPr>
  </w:style>
  <w:style w:type="character" w:customStyle="1" w:styleId="BodyTextChar">
    <w:name w:val="Body Text Char"/>
    <w:basedOn w:val="DefaultParagraphFont"/>
    <w:link w:val="BodyText"/>
    <w:rsid w:val="002B3923"/>
    <w:rPr>
      <w:rFonts w:ascii="Times New Roman" w:eastAsia="Times New Roman" w:hAnsi="Times New Roman" w:cs="Times New Roman"/>
      <w:lang w:eastAsia="zh-CN"/>
    </w:rPr>
  </w:style>
  <w:style w:type="paragraph" w:styleId="ListParagraph">
    <w:name w:val="List Paragraph"/>
    <w:basedOn w:val="Normal"/>
    <w:uiPriority w:val="34"/>
    <w:qFormat/>
    <w:rsid w:val="002B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5124">
      <w:bodyDiv w:val="1"/>
      <w:marLeft w:val="0"/>
      <w:marRight w:val="0"/>
      <w:marTop w:val="0"/>
      <w:marBottom w:val="0"/>
      <w:divBdr>
        <w:top w:val="none" w:sz="0" w:space="0" w:color="auto"/>
        <w:left w:val="none" w:sz="0" w:space="0" w:color="auto"/>
        <w:bottom w:val="none" w:sz="0" w:space="0" w:color="auto"/>
        <w:right w:val="none" w:sz="0" w:space="0" w:color="auto"/>
      </w:divBdr>
    </w:div>
    <w:div w:id="628171245">
      <w:bodyDiv w:val="1"/>
      <w:marLeft w:val="0"/>
      <w:marRight w:val="0"/>
      <w:marTop w:val="0"/>
      <w:marBottom w:val="0"/>
      <w:divBdr>
        <w:top w:val="none" w:sz="0" w:space="0" w:color="auto"/>
        <w:left w:val="none" w:sz="0" w:space="0" w:color="auto"/>
        <w:bottom w:val="none" w:sz="0" w:space="0" w:color="auto"/>
        <w:right w:val="none" w:sz="0" w:space="0" w:color="auto"/>
      </w:divBdr>
    </w:div>
    <w:div w:id="827865735">
      <w:bodyDiv w:val="1"/>
      <w:marLeft w:val="0"/>
      <w:marRight w:val="0"/>
      <w:marTop w:val="0"/>
      <w:marBottom w:val="0"/>
      <w:divBdr>
        <w:top w:val="none" w:sz="0" w:space="0" w:color="auto"/>
        <w:left w:val="none" w:sz="0" w:space="0" w:color="auto"/>
        <w:bottom w:val="none" w:sz="0" w:space="0" w:color="auto"/>
        <w:right w:val="none" w:sz="0" w:space="0" w:color="auto"/>
      </w:divBdr>
    </w:div>
    <w:div w:id="849835204">
      <w:bodyDiv w:val="1"/>
      <w:marLeft w:val="0"/>
      <w:marRight w:val="0"/>
      <w:marTop w:val="0"/>
      <w:marBottom w:val="0"/>
      <w:divBdr>
        <w:top w:val="none" w:sz="0" w:space="0" w:color="auto"/>
        <w:left w:val="none" w:sz="0" w:space="0" w:color="auto"/>
        <w:bottom w:val="none" w:sz="0" w:space="0" w:color="auto"/>
        <w:right w:val="none" w:sz="0" w:space="0" w:color="auto"/>
      </w:divBdr>
    </w:div>
    <w:div w:id="882594246">
      <w:bodyDiv w:val="1"/>
      <w:marLeft w:val="0"/>
      <w:marRight w:val="0"/>
      <w:marTop w:val="0"/>
      <w:marBottom w:val="0"/>
      <w:divBdr>
        <w:top w:val="none" w:sz="0" w:space="0" w:color="auto"/>
        <w:left w:val="none" w:sz="0" w:space="0" w:color="auto"/>
        <w:bottom w:val="none" w:sz="0" w:space="0" w:color="auto"/>
        <w:right w:val="none" w:sz="0" w:space="0" w:color="auto"/>
      </w:divBdr>
    </w:div>
    <w:div w:id="1410620697">
      <w:bodyDiv w:val="1"/>
      <w:marLeft w:val="0"/>
      <w:marRight w:val="0"/>
      <w:marTop w:val="0"/>
      <w:marBottom w:val="0"/>
      <w:divBdr>
        <w:top w:val="none" w:sz="0" w:space="0" w:color="auto"/>
        <w:left w:val="none" w:sz="0" w:space="0" w:color="auto"/>
        <w:bottom w:val="none" w:sz="0" w:space="0" w:color="auto"/>
        <w:right w:val="none" w:sz="0" w:space="0" w:color="auto"/>
      </w:divBdr>
    </w:div>
    <w:div w:id="1469393414">
      <w:bodyDiv w:val="1"/>
      <w:marLeft w:val="0"/>
      <w:marRight w:val="0"/>
      <w:marTop w:val="0"/>
      <w:marBottom w:val="0"/>
      <w:divBdr>
        <w:top w:val="none" w:sz="0" w:space="0" w:color="auto"/>
        <w:left w:val="none" w:sz="0" w:space="0" w:color="auto"/>
        <w:bottom w:val="none" w:sz="0" w:space="0" w:color="auto"/>
        <w:right w:val="none" w:sz="0" w:space="0" w:color="auto"/>
      </w:divBdr>
    </w:div>
    <w:div w:id="14856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2021-12-09T19:46:00Z</dcterms:created>
  <dcterms:modified xsi:type="dcterms:W3CDTF">2021-12-15T21:46:00Z</dcterms:modified>
</cp:coreProperties>
</file>