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>ADIDAS BACKEND DEVELOPMENT CHALLENGE-P1</w:t>
      </w:r>
    </w:p>
    <w:p>
      <w:pPr>
        <w:jc w:val="left"/>
        <w:rPr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User Manual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Author</w:t>
      </w:r>
      <w:r>
        <w:rPr>
          <w:sz w:val="28"/>
          <w:szCs w:val="28"/>
        </w:rPr>
        <w:t xml:space="preserve">: Anushka Sharma </w:t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Email</w:t>
      </w:r>
      <w:r>
        <w:rPr>
          <w:sz w:val="28"/>
          <w:szCs w:val="28"/>
        </w:rPr>
        <w:t xml:space="preserve">: </w:t>
      </w:r>
      <w:r>
        <w:fldChar w:fldCharType="begin"/>
      </w:r>
      <w:r>
        <w:instrText xml:space="preserve"> HYPERLINK "mailto:anushkasharma0809@gmail.com" </w:instrText>
      </w:r>
      <w:r>
        <w:fldChar w:fldCharType="separate"/>
      </w:r>
      <w:r>
        <w:rPr>
          <w:rStyle w:val="4"/>
          <w:sz w:val="28"/>
          <w:szCs w:val="28"/>
        </w:rPr>
        <w:t>anushkasharma0809@gmail.com</w:t>
      </w:r>
      <w:r>
        <w:rPr>
          <w:rStyle w:val="4"/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Contact</w:t>
      </w:r>
      <w:r>
        <w:rPr>
          <w:sz w:val="28"/>
          <w:szCs w:val="28"/>
        </w:rPr>
        <w:t>: +91-8966055832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INDEX:</w:t>
      </w:r>
    </w:p>
    <w:p>
      <w:pPr>
        <w:pStyle w:val="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Initial setup.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JDK 1.8 installation (Skip if already present).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DB setup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Port opening (Skip if 8080,8088 are available)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Chrome extension- postman (Skip if already present).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Starting the </w:t>
      </w:r>
      <w:r>
        <w:rPr>
          <w:rFonts w:hint="default"/>
          <w:sz w:val="28"/>
          <w:szCs w:val="28"/>
          <w:lang w:val="en-US"/>
        </w:rPr>
        <w:t>APIs</w:t>
      </w:r>
      <w:r>
        <w:rPr>
          <w:sz w:val="28"/>
          <w:szCs w:val="28"/>
        </w:rPr>
        <w:t>.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Starting ‘Write REST API’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Starting ‘Product API’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default"/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usage and verification.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Import request collection in postman UI.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Execute the requests for verification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Test cases.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Positive test cases</w:t>
      </w:r>
    </w:p>
    <w:p>
      <w:pPr>
        <w:pStyle w:val="8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Negative test cases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Miscellaneous.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2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INITIAL SETUP</w:t>
      </w:r>
    </w:p>
    <w:p>
      <w:pPr>
        <w:jc w:val="left"/>
        <w:rPr>
          <w:b/>
          <w:bCs/>
          <w:sz w:val="28"/>
          <w:szCs w:val="28"/>
        </w:rPr>
      </w:pP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JDK installation: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JDK 1.8 is required to run the </w:t>
      </w:r>
      <w:r>
        <w:rPr>
          <w:rFonts w:hint="default"/>
          <w:sz w:val="28"/>
          <w:szCs w:val="28"/>
          <w:lang w:val="en-US"/>
        </w:rPr>
        <w:t>APIs</w:t>
      </w:r>
      <w:r>
        <w:rPr>
          <w:sz w:val="28"/>
          <w:szCs w:val="28"/>
        </w:rPr>
        <w:t xml:space="preserve">. Please make sure JDK is installed in the system where the </w:t>
      </w:r>
      <w:r>
        <w:rPr>
          <w:rFonts w:hint="default"/>
          <w:sz w:val="28"/>
          <w:szCs w:val="28"/>
          <w:lang w:val="en-US"/>
        </w:rPr>
        <w:t>APIs</w:t>
      </w:r>
      <w:r>
        <w:rPr>
          <w:sz w:val="28"/>
          <w:szCs w:val="28"/>
        </w:rPr>
        <w:t xml:space="preserve"> will be running.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 download JDK from the web, please go through the below link.</w:t>
      </w:r>
    </w:p>
    <w:p>
      <w:pPr>
        <w:jc w:val="left"/>
      </w:pPr>
      <w:r>
        <w:fldChar w:fldCharType="begin"/>
      </w:r>
      <w:r>
        <w:instrText xml:space="preserve"> HYPERLINK "https://www.oracle.com/technetwork/java/javase/downloads/jdk8-downloads-2133151.html" </w:instrText>
      </w:r>
      <w:r>
        <w:fldChar w:fldCharType="separate"/>
      </w:r>
      <w:r>
        <w:rPr>
          <w:rStyle w:val="4"/>
        </w:rPr>
        <w:t>https://www.oracle.com/technetwork/java/javase/downloads/jdk8-downloads-2133151.html</w:t>
      </w:r>
      <w:r>
        <w:rPr>
          <w:rStyle w:val="4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 verify the installation, run below command on the command prompt: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Java -version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105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 Setup</w:t>
      </w:r>
    </w:p>
    <w:p>
      <w:pPr>
        <w:pStyle w:val="8"/>
        <w:numPr>
          <w:ilvl w:val="2"/>
          <w:numId w:val="2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MySQL DB installation: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Please install MySQL DB v8 or below.  This will  act as the backend DB of the </w:t>
      </w:r>
      <w:r>
        <w:rPr>
          <w:rFonts w:hint="default"/>
          <w:sz w:val="28"/>
          <w:szCs w:val="28"/>
          <w:lang w:val="en-US"/>
        </w:rPr>
        <w:t>persistence service</w:t>
      </w:r>
      <w:r>
        <w:rPr>
          <w:sz w:val="28"/>
          <w:szCs w:val="28"/>
        </w:rPr>
        <w:t>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 download the installer please go to the below URL:</w:t>
      </w:r>
    </w:p>
    <w:p>
      <w:pPr>
        <w:jc w:val="left"/>
      </w:pPr>
      <w:r>
        <w:fldChar w:fldCharType="begin"/>
      </w:r>
      <w:r>
        <w:instrText xml:space="preserve"> HYPERLINK "https://dev.mysql.com/downloads/mysql/" </w:instrText>
      </w:r>
      <w:r>
        <w:fldChar w:fldCharType="separate"/>
      </w:r>
      <w:r>
        <w:rPr>
          <w:rStyle w:val="4"/>
        </w:rPr>
        <w:t>https://dev.mysql.com/downloads/mysql/</w:t>
      </w:r>
      <w:r>
        <w:rPr>
          <w:rStyle w:val="4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 verify the installation and server startup, check the running services: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943600" cy="138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pStyle w:val="8"/>
        <w:numPr>
          <w:ilvl w:val="2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Schema creation:</w:t>
      </w:r>
    </w:p>
    <w:p>
      <w:pPr>
        <w:pStyle w:val="8"/>
        <w:ind w:left="2520"/>
        <w:jc w:val="left"/>
        <w:rPr>
          <w:sz w:val="28"/>
          <w:szCs w:val="28"/>
        </w:rPr>
      </w:pPr>
      <w:r>
        <w:rPr>
          <w:sz w:val="28"/>
          <w:szCs w:val="28"/>
        </w:rPr>
        <w:t>Once the DB is installed, user needs to import the SQL file into the database through MySQL Workbench.</w:t>
      </w:r>
    </w:p>
    <w:p>
      <w:pPr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SQL file name: ‘adidas_product’</w:t>
      </w:r>
    </w:p>
    <w:p>
      <w:pPr>
        <w:ind w:left="180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Location: ..\…\ADIDAS_BACKEND_CODING_CHALLENGE_ANUSHKA\test</w:t>
      </w:r>
    </w:p>
    <w:p>
      <w:pPr>
        <w:ind w:left="180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Importing this file will do following operations:</w:t>
      </w:r>
    </w:p>
    <w:p>
      <w:pPr>
        <w:pStyle w:val="8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a DB with name ‘adidas’.</w:t>
      </w:r>
    </w:p>
    <w:p>
      <w:pPr>
        <w:pStyle w:val="8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a Table with name ‘product’.</w:t>
      </w:r>
    </w:p>
    <w:p>
      <w:pPr>
        <w:pStyle w:val="8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a Primary Key on ID column.</w:t>
      </w:r>
    </w:p>
    <w:p>
      <w:pPr>
        <w:pStyle w:val="8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Insert one row of data into the table.</w:t>
      </w: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Please note: The DB name can be changed by editing the SQL file and manually running the three scripts</w:t>
      </w:r>
      <w:r>
        <w:rPr>
          <w:rFonts w:hint="default"/>
          <w:sz w:val="28"/>
          <w:szCs w:val="28"/>
          <w:lang w:val="en-US"/>
        </w:rPr>
        <w:t xml:space="preserve"> through MYSql workbench.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Kindly do not change the </w:t>
      </w:r>
      <w:r>
        <w:rPr>
          <w:rFonts w:hint="default"/>
          <w:b/>
          <w:bCs/>
          <w:sz w:val="28"/>
          <w:szCs w:val="28"/>
          <w:lang w:val="en-US"/>
        </w:rPr>
        <w:t>meta data structure other than the schema name.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To verify the initial DB setup, go to the MySQL workbench.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pStyle w:val="8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Port Opening:</w:t>
      </w:r>
    </w:p>
    <w:p>
      <w:pPr>
        <w:pStyle w:val="8"/>
        <w:ind w:left="25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Port 8080 and 8089 should be listening on the system where the </w:t>
      </w:r>
      <w:r>
        <w:rPr>
          <w:rFonts w:hint="default"/>
          <w:sz w:val="28"/>
          <w:szCs w:val="28"/>
          <w:lang w:val="en-US"/>
        </w:rPr>
        <w:t>APIs</w:t>
      </w:r>
      <w:r>
        <w:rPr>
          <w:sz w:val="28"/>
          <w:szCs w:val="28"/>
        </w:rPr>
        <w:t xml:space="preserve"> will be running.</w:t>
      </w:r>
    </w:p>
    <w:p>
      <w:pPr>
        <w:pStyle w:val="8"/>
        <w:ind w:left="2520"/>
        <w:jc w:val="left"/>
        <w:rPr>
          <w:sz w:val="28"/>
          <w:szCs w:val="28"/>
        </w:rPr>
      </w:pPr>
    </w:p>
    <w:p>
      <w:pPr>
        <w:pStyle w:val="8"/>
        <w:ind w:left="2520"/>
        <w:jc w:val="left"/>
        <w:rPr>
          <w:sz w:val="28"/>
          <w:szCs w:val="28"/>
        </w:rPr>
      </w:pPr>
      <w:r>
        <w:rPr>
          <w:sz w:val="28"/>
          <w:szCs w:val="28"/>
        </w:rPr>
        <w:t>To verify the ports, please execute below command on the command prompt:</w:t>
      </w:r>
    </w:p>
    <w:p>
      <w:pPr>
        <w:pStyle w:val="8"/>
        <w:ind w:left="2520"/>
        <w:jc w:val="left"/>
        <w:rPr>
          <w:sz w:val="28"/>
          <w:szCs w:val="28"/>
        </w:rPr>
      </w:pPr>
      <w:r>
        <w:rPr>
          <w:sz w:val="28"/>
          <w:szCs w:val="28"/>
        </w:rPr>
        <w:t>netstat -an</w:t>
      </w:r>
    </w:p>
    <w:p>
      <w:pPr>
        <w:pStyle w:val="8"/>
        <w:ind w:left="2520"/>
        <w:jc w:val="left"/>
        <w:rPr>
          <w:sz w:val="28"/>
          <w:szCs w:val="28"/>
        </w:rPr>
      </w:pPr>
    </w:p>
    <w:p>
      <w:pPr>
        <w:pStyle w:val="8"/>
        <w:ind w:left="2520"/>
        <w:jc w:val="left"/>
        <w:rPr>
          <w:sz w:val="28"/>
          <w:szCs w:val="28"/>
        </w:rPr>
      </w:pPr>
      <w:r>
        <w:drawing>
          <wp:inline distT="0" distB="0" distL="0" distR="0">
            <wp:extent cx="50577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Chrome extension-postman:</w:t>
      </w:r>
    </w:p>
    <w:p>
      <w:pPr>
        <w:pStyle w:val="8"/>
        <w:ind w:left="25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To test the API responses, download and install postman </w:t>
      </w:r>
      <w:r>
        <w:rPr>
          <w:rFonts w:hint="default"/>
          <w:sz w:val="28"/>
          <w:szCs w:val="28"/>
          <w:lang w:val="en-US"/>
        </w:rPr>
        <w:t>in one click from</w:t>
      </w:r>
      <w:r>
        <w:rPr>
          <w:sz w:val="28"/>
          <w:szCs w:val="28"/>
        </w:rPr>
        <w:t xml:space="preserve"> the below URL:</w:t>
      </w:r>
    </w:p>
    <w:p>
      <w:pPr>
        <w:pStyle w:val="8"/>
        <w:ind w:left="2520"/>
        <w:jc w:val="left"/>
        <w:rPr>
          <w:sz w:val="28"/>
          <w:szCs w:val="28"/>
        </w:rPr>
      </w:pPr>
    </w:p>
    <w:p>
      <w:pPr>
        <w:pStyle w:val="8"/>
        <w:ind w:left="2520"/>
        <w:jc w:val="left"/>
      </w:pPr>
      <w:r>
        <w:fldChar w:fldCharType="begin"/>
      </w:r>
      <w:r>
        <w:instrText xml:space="preserve"> HYPERLINK "https://chrome.google.com/webstore/detail/postman/fhbjgbiflinjbdggehcddcbncdddomop/%40" </w:instrText>
      </w:r>
      <w:r>
        <w:fldChar w:fldCharType="separate"/>
      </w:r>
      <w:r>
        <w:rPr>
          <w:rStyle w:val="4"/>
        </w:rPr>
        <w:t>https://chrome.google.com/webstore/detail/postman/fhbjgbiflinjbdggehcddcbncdddomop//%40</w:t>
      </w:r>
      <w:r>
        <w:rPr>
          <w:rStyle w:val="4"/>
        </w:rPr>
        <w:fldChar w:fldCharType="end"/>
      </w:r>
    </w:p>
    <w:p>
      <w:pPr>
        <w:pStyle w:val="8"/>
        <w:ind w:left="2520"/>
        <w:jc w:val="left"/>
      </w:pPr>
    </w:p>
    <w:p>
      <w:pPr>
        <w:pStyle w:val="8"/>
        <w:ind w:left="2520"/>
        <w:jc w:val="left"/>
        <w:rPr>
          <w:sz w:val="28"/>
          <w:szCs w:val="28"/>
        </w:rPr>
      </w:pPr>
      <w:r>
        <w:rPr>
          <w:sz w:val="28"/>
          <w:szCs w:val="28"/>
        </w:rPr>
        <w:t>Once installed, postman can be launched from the chrome applications:</w:t>
      </w:r>
    </w:p>
    <w:p>
      <w:pPr>
        <w:pStyle w:val="8"/>
        <w:ind w:left="2520"/>
        <w:jc w:val="left"/>
        <w:rPr>
          <w:sz w:val="28"/>
          <w:szCs w:val="28"/>
        </w:rPr>
      </w:pPr>
      <w:r>
        <w:drawing>
          <wp:inline distT="0" distB="0" distL="0" distR="0">
            <wp:extent cx="5943600" cy="262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2520"/>
        <w:jc w:val="left"/>
        <w:rPr>
          <w:sz w:val="28"/>
          <w:szCs w:val="28"/>
        </w:rPr>
      </w:pPr>
    </w:p>
    <w:p>
      <w:pPr>
        <w:ind w:left="1080"/>
        <w:jc w:val="left"/>
        <w:rPr>
          <w:sz w:val="28"/>
          <w:szCs w:val="28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STARTING THE A</w:t>
      </w:r>
      <w:r>
        <w:rPr>
          <w:rFonts w:hint="default"/>
          <w:b/>
          <w:bCs/>
          <w:sz w:val="36"/>
          <w:szCs w:val="36"/>
          <w:lang w:val="en-US"/>
        </w:rPr>
        <w:t>PIs</w:t>
      </w:r>
    </w:p>
    <w:p>
      <w:pPr>
        <w:pStyle w:val="8"/>
        <w:ind w:left="1800"/>
        <w:jc w:val="left"/>
        <w:rPr>
          <w:b/>
          <w:bCs/>
          <w:sz w:val="36"/>
          <w:szCs w:val="36"/>
        </w:rPr>
      </w:pP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the ‘Write REST API’</w:t>
      </w:r>
      <w:r>
        <w:rPr>
          <w:sz w:val="28"/>
          <w:szCs w:val="28"/>
        </w:rPr>
        <w:t>: Runs on port 8080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Open a command prompt from the folder</w:t>
      </w:r>
    </w:p>
    <w:p>
      <w:pPr>
        <w:pStyle w:val="8"/>
        <w:ind w:left="180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…/…/</w:t>
      </w:r>
      <w:r>
        <w:rPr>
          <w:rFonts w:hint="default"/>
          <w:sz w:val="28"/>
          <w:szCs w:val="28"/>
        </w:rPr>
        <w:t>ADIDAS_BACKEND_CODING_CHALLENGE_ANUSHKA\jar</w:t>
      </w:r>
    </w:p>
    <w:p>
      <w:pPr>
        <w:pStyle w:val="8"/>
        <w:ind w:left="1800"/>
        <w:jc w:val="left"/>
        <w:rPr>
          <w:rFonts w:hint="default"/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Run below command to start the API. Please ignore the SLF4J warnings.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Java -jar Write_REST_API.jar  &lt;connectionURL&gt; &lt;userName&gt; &lt;password&gt;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943600" cy="657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Here,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&lt;connectionURL&gt; = is the connection URL to connect to the DB created in the step 1.2. – DB Setup.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Typically the connection URL contains of below parameters,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jdbc:mysql://hostname:port number/database name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&lt;userName&gt;= username of the MySQL DB having the admin privileges on the database name mentioned in the connection URL.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&lt;password&gt;= password of the specific user to connect to the database.</w:t>
      </w:r>
    </w:p>
    <w:p>
      <w:pPr>
        <w:jc w:val="left"/>
        <w:rPr>
          <w:sz w:val="28"/>
          <w:szCs w:val="28"/>
        </w:rPr>
      </w:pPr>
    </w:p>
    <w:p>
      <w:pPr>
        <w:pStyle w:val="8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Starting the product API</w:t>
      </w:r>
      <w:r>
        <w:rPr>
          <w:sz w:val="28"/>
          <w:szCs w:val="28"/>
        </w:rPr>
        <w:t>.: Runs on port 8088</w:t>
      </w: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Follow the same instructions as in 2.1. Run the below command:</w:t>
      </w: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Java -jar Product_API.jar  &lt;connectionURL&gt; &lt;userName&gt; &lt;password</w:t>
      </w:r>
      <w:r>
        <w:rPr>
          <w:rFonts w:hint="default"/>
          <w:sz w:val="28"/>
          <w:szCs w:val="28"/>
          <w:lang w:val="en-US"/>
        </w:rPr>
        <w:t>&gt;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pStyle w:val="8"/>
        <w:numPr>
          <w:ilvl w:val="0"/>
          <w:numId w:val="2"/>
        </w:numPr>
        <w:ind w:left="720" w:leftChars="0" w:hanging="360" w:firstLineChars="0"/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API </w:t>
      </w:r>
      <w:r>
        <w:rPr>
          <w:b/>
          <w:bCs/>
          <w:sz w:val="36"/>
          <w:szCs w:val="36"/>
        </w:rPr>
        <w:t>USAGE AND VERIFICATION:</w:t>
      </w: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Postman is a chrome extension that is used to test the REST API requests. </w:t>
      </w:r>
    </w:p>
    <w:p>
      <w:pPr>
        <w:pStyle w:val="8"/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Collection in postman is a logical group of requests.</w:t>
      </w:r>
    </w:p>
    <w:p>
      <w:pPr>
        <w:pStyle w:val="8"/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One can edit the requests and execute it as per the requirement dynamically.</w:t>
      </w:r>
    </w:p>
    <w:p>
      <w:pPr>
        <w:pStyle w:val="8"/>
        <w:numPr>
          <w:ilvl w:val="0"/>
          <w:numId w:val="0"/>
        </w:numPr>
        <w:ind w:left="36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pStyle w:val="8"/>
        <w:numPr>
          <w:ilvl w:val="0"/>
          <w:numId w:val="0"/>
        </w:numPr>
        <w:ind w:left="360" w:leftChars="0"/>
        <w:jc w:val="left"/>
      </w:pPr>
      <w:r>
        <w:drawing>
          <wp:inline distT="0" distB="0" distL="114300" distR="114300">
            <wp:extent cx="5936615" cy="3192145"/>
            <wp:effectExtent l="0" t="0" r="6985" b="825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jc w:val="left"/>
      </w:pPr>
    </w:p>
    <w:p>
      <w:pPr>
        <w:pStyle w:val="8"/>
        <w:numPr>
          <w:ilvl w:val="0"/>
          <w:numId w:val="0"/>
        </w:numPr>
        <w:ind w:left="360" w:leftChars="0"/>
        <w:jc w:val="left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ind w:left="36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case of POST and PUT operations, body of the product to be added/updated should be given in the ‘request body’ tab.</w:t>
      </w:r>
    </w:p>
    <w:p>
      <w:pPr>
        <w:pStyle w:val="8"/>
        <w:numPr>
          <w:ilvl w:val="0"/>
          <w:numId w:val="0"/>
        </w:numPr>
        <w:jc w:val="left"/>
      </w:pPr>
      <w:r>
        <w:drawing>
          <wp:inline distT="0" distB="0" distL="114300" distR="114300">
            <wp:extent cx="5303520" cy="2837180"/>
            <wp:effectExtent l="0" t="0" r="11430" b="127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Authorization tab, user can see the custom defined messages of the API.</w:t>
      </w:r>
    </w:p>
    <w:p>
      <w:pPr>
        <w:pStyle w:val="8"/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2965" cy="2409825"/>
            <wp:effectExtent l="0" t="0" r="63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request collection in postman UI:</w:t>
      </w:r>
    </w:p>
    <w:p>
      <w:pPr>
        <w:pStyle w:val="8"/>
        <w:jc w:val="left"/>
        <w:rPr>
          <w:sz w:val="28"/>
          <w:szCs w:val="28"/>
        </w:rPr>
      </w:pPr>
    </w:p>
    <w:p>
      <w:pPr>
        <w:pStyle w:val="8"/>
        <w:jc w:val="left"/>
        <w:rPr>
          <w:sz w:val="28"/>
          <w:szCs w:val="28"/>
        </w:rPr>
      </w:pPr>
      <w:r>
        <w:rPr>
          <w:sz w:val="28"/>
          <w:szCs w:val="28"/>
        </w:rPr>
        <w:t>Import the collection of requests present in the artifacts by the name ‘write_REST_API.postman_collection’ in the postman UI.</w:t>
      </w:r>
    </w:p>
    <w:p>
      <w:pPr>
        <w:pStyle w:val="8"/>
        <w:ind w:left="0" w:leftChars="0" w:firstLine="720" w:firstLineChars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\…\</w:t>
      </w:r>
      <w:r>
        <w:rPr>
          <w:rFonts w:hint="default"/>
          <w:sz w:val="28"/>
          <w:szCs w:val="28"/>
        </w:rPr>
        <w:t>\ADIDAS_BACKEND_CODING_CHALLENGE_ANUSHKA\test</w:t>
      </w:r>
    </w:p>
    <w:p>
      <w:pPr>
        <w:pStyle w:val="8"/>
        <w:jc w:val="left"/>
        <w:rPr>
          <w:sz w:val="28"/>
          <w:szCs w:val="28"/>
        </w:rPr>
      </w:pPr>
    </w:p>
    <w:p>
      <w:pPr>
        <w:pStyle w:val="8"/>
        <w:jc w:val="left"/>
        <w:rPr>
          <w:b/>
          <w:bCs/>
          <w:sz w:val="28"/>
          <w:szCs w:val="28"/>
        </w:rPr>
      </w:pPr>
      <w:r>
        <w:drawing>
          <wp:inline distT="0" distB="0" distL="0" distR="0">
            <wp:extent cx="7334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b/>
          <w:bCs/>
          <w:sz w:val="28"/>
          <w:szCs w:val="28"/>
        </w:rPr>
      </w:pPr>
    </w:p>
    <w:p>
      <w:pPr>
        <w:pStyle w:val="8"/>
        <w:jc w:val="left"/>
        <w:rPr>
          <w:b/>
          <w:bCs/>
          <w:sz w:val="28"/>
          <w:szCs w:val="28"/>
        </w:rPr>
      </w:pPr>
      <w:r>
        <w:drawing>
          <wp:inline distT="0" distB="0" distL="0" distR="0">
            <wp:extent cx="29908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b/>
          <w:bCs/>
          <w:sz w:val="28"/>
          <w:szCs w:val="28"/>
        </w:rPr>
      </w:pPr>
    </w:p>
    <w:p>
      <w:pPr>
        <w:pStyle w:val="8"/>
        <w:jc w:val="left"/>
        <w:rPr>
          <w:sz w:val="28"/>
          <w:szCs w:val="28"/>
        </w:rPr>
      </w:pPr>
      <w:r>
        <w:rPr>
          <w:sz w:val="28"/>
          <w:szCs w:val="28"/>
        </w:rPr>
        <w:t>Click on Choose Files and select the file write_REST_API.postman_collection</w:t>
      </w:r>
    </w:p>
    <w:p>
      <w:pPr>
        <w:pStyle w:val="8"/>
        <w:jc w:val="left"/>
        <w:rPr>
          <w:sz w:val="28"/>
          <w:szCs w:val="28"/>
        </w:rPr>
      </w:pPr>
    </w:p>
    <w:p>
      <w:pPr>
        <w:pStyle w:val="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Repeat the same steps for importing Product API.postman_collection.</w:t>
      </w:r>
    </w:p>
    <w:p>
      <w:pPr>
        <w:pStyle w:val="8"/>
        <w:jc w:val="left"/>
        <w:rPr>
          <w:b/>
          <w:bCs/>
          <w:sz w:val="28"/>
          <w:szCs w:val="28"/>
        </w:rPr>
      </w:pP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Once both the collections are imported, send the requests and validate the results. 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Write REST API: Supports CREATE,UPDATE AND DELETE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  <w:r>
        <w:rPr>
          <w:sz w:val="28"/>
          <w:szCs w:val="28"/>
        </w:rPr>
        <w:t>Product API: Supports READ</w:t>
      </w:r>
      <w:r>
        <w:rPr>
          <w:rFonts w:hint="default"/>
          <w:sz w:val="28"/>
          <w:szCs w:val="28"/>
          <w:lang w:val="en-US"/>
        </w:rPr>
        <w:t>(all products)</w:t>
      </w:r>
      <w:r>
        <w:rPr>
          <w:sz w:val="28"/>
          <w:szCs w:val="28"/>
        </w:rPr>
        <w:t>, READ (S</w:t>
      </w:r>
      <w:r>
        <w:rPr>
          <w:rFonts w:hint="default"/>
          <w:sz w:val="28"/>
          <w:szCs w:val="28"/>
          <w:lang w:val="en-US"/>
        </w:rPr>
        <w:t>pecific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product </w:t>
      </w:r>
      <w:r>
        <w:rPr>
          <w:sz w:val="28"/>
          <w:szCs w:val="28"/>
        </w:rPr>
        <w:t>ID)</w:t>
      </w: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ind w:left="1800"/>
        <w:jc w:val="left"/>
        <w:rPr>
          <w:sz w:val="28"/>
          <w:szCs w:val="28"/>
        </w:rPr>
      </w:pPr>
    </w:p>
    <w:p>
      <w:pPr>
        <w:pStyle w:val="8"/>
        <w:jc w:val="left"/>
        <w:rPr>
          <w:sz w:val="28"/>
          <w:szCs w:val="28"/>
        </w:rPr>
      </w:pPr>
    </w:p>
    <w:p>
      <w:pPr>
        <w:pStyle w:val="8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2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CASES</w:t>
      </w: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Test cases:</w:t>
      </w:r>
    </w:p>
    <w:p>
      <w:pPr>
        <w:pStyle w:val="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CREATE(POST): Add a valid product in the request body.</w:t>
      </w:r>
    </w:p>
    <w:p>
      <w:pPr>
        <w:pStyle w:val="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UPDATE(PUT): Add a valid product </w:t>
      </w:r>
      <w:r>
        <w:rPr>
          <w:rFonts w:hint="default"/>
          <w:sz w:val="24"/>
          <w:szCs w:val="24"/>
          <w:lang w:val="en-US"/>
        </w:rPr>
        <w:t xml:space="preserve">and product id </w:t>
      </w:r>
      <w:r>
        <w:rPr>
          <w:sz w:val="24"/>
          <w:szCs w:val="24"/>
        </w:rPr>
        <w:t>in the request body</w:t>
      </w:r>
      <w:r>
        <w:rPr>
          <w:rFonts w:hint="default"/>
          <w:sz w:val="24"/>
          <w:szCs w:val="24"/>
          <w:lang w:val="en-US"/>
        </w:rPr>
        <w:t xml:space="preserve"> and URL</w:t>
      </w:r>
    </w:p>
    <w:p>
      <w:pPr>
        <w:pStyle w:val="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DELETE: Add a valid product id in the request URL.</w:t>
      </w:r>
    </w:p>
    <w:p>
      <w:pPr>
        <w:pStyle w:val="8"/>
        <w:numPr>
          <w:ilvl w:val="0"/>
          <w:numId w:val="4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READ(GET</w:t>
      </w:r>
      <w:r>
        <w:rPr>
          <w:rFonts w:hint="default"/>
          <w:sz w:val="24"/>
          <w:szCs w:val="24"/>
          <w:lang w:val="en-US"/>
        </w:rPr>
        <w:t>/ID</w:t>
      </w:r>
      <w:r>
        <w:rPr>
          <w:sz w:val="24"/>
          <w:szCs w:val="24"/>
        </w:rPr>
        <w:t>): Add a valid product id in the request URL</w:t>
      </w:r>
    </w:p>
    <w:p>
      <w:pPr>
        <w:pStyle w:val="8"/>
        <w:ind w:left="3240"/>
        <w:jc w:val="left"/>
        <w:rPr>
          <w:b/>
          <w:bCs/>
          <w:sz w:val="24"/>
          <w:szCs w:val="24"/>
        </w:rPr>
      </w:pPr>
    </w:p>
    <w:p>
      <w:pPr>
        <w:pStyle w:val="8"/>
        <w:numPr>
          <w:ilvl w:val="1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Negative Test cases:</w:t>
      </w: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CREATE(POST) : Add an invalid product in the request body.</w:t>
      </w: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CREATE(POST):  Provide a duplicate product id in the request body.</w:t>
      </w: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CREATE(POST):  Provide an empty product with only id.</w:t>
      </w: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CREATE(POST):  Provide an empty product with empty id.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jc w:val="left"/>
        <w:rPr>
          <w:b/>
          <w:bCs/>
          <w:sz w:val="24"/>
          <w:szCs w:val="24"/>
        </w:rPr>
      </w:pP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UPDATE(PUT): Provide an invalid id in the request URL.</w:t>
      </w: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UPDATE(PUT): Provide an invalid request body for the product.</w:t>
      </w:r>
    </w:p>
    <w:p>
      <w:pPr>
        <w:pStyle w:val="8"/>
        <w:numPr>
          <w:ilvl w:val="0"/>
          <w:numId w:val="0"/>
        </w:numPr>
        <w:ind w:left="2160" w:leftChars="0"/>
        <w:jc w:val="left"/>
        <w:rPr>
          <w:b/>
          <w:bCs/>
          <w:sz w:val="24"/>
          <w:szCs w:val="24"/>
        </w:rPr>
      </w:pPr>
    </w:p>
    <w:p>
      <w:pPr>
        <w:pStyle w:val="8"/>
        <w:numPr>
          <w:ilvl w:val="0"/>
          <w:numId w:val="0"/>
        </w:numPr>
        <w:ind w:left="2160" w:leftChars="0"/>
        <w:jc w:val="left"/>
        <w:rPr>
          <w:b/>
          <w:bCs/>
          <w:sz w:val="24"/>
          <w:szCs w:val="24"/>
        </w:rPr>
      </w:pP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READ(GET/ID):  Provide an id that is not present in the database.</w:t>
      </w:r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READ(GET): Execute this request when no data is present in the database.</w:t>
      </w:r>
    </w:p>
    <w:p>
      <w:pPr>
        <w:pStyle w:val="8"/>
        <w:numPr>
          <w:numId w:val="0"/>
        </w:numPr>
        <w:ind w:left="2160" w:leftChars="0"/>
        <w:jc w:val="left"/>
        <w:rPr>
          <w:b/>
          <w:bCs/>
          <w:sz w:val="24"/>
          <w:szCs w:val="24"/>
        </w:rPr>
      </w:pPr>
      <w:bookmarkStart w:id="0" w:name="_GoBack"/>
      <w:bookmarkEnd w:id="0"/>
    </w:p>
    <w:p>
      <w:pPr>
        <w:pStyle w:val="8"/>
        <w:numPr>
          <w:ilvl w:val="0"/>
          <w:numId w:val="5"/>
        </w:numPr>
        <w:jc w:val="left"/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DELETE: Delete an id that is not present in the DB.</w:t>
      </w:r>
    </w:p>
    <w:p>
      <w:pPr>
        <w:pStyle w:val="8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>
      <w:pPr>
        <w:ind w:left="720"/>
        <w:jc w:val="left"/>
        <w:rPr>
          <w:sz w:val="24"/>
          <w:szCs w:val="24"/>
        </w:rPr>
      </w:pPr>
    </w:p>
    <w:p>
      <w:pPr>
        <w:pStyle w:val="8"/>
        <w:ind w:left="2520"/>
        <w:jc w:val="left"/>
        <w:rPr>
          <w:b/>
          <w:bCs/>
          <w:sz w:val="28"/>
          <w:szCs w:val="28"/>
        </w:rPr>
      </w:pPr>
    </w:p>
    <w:p>
      <w:pPr>
        <w:pStyle w:val="8"/>
        <w:numPr>
          <w:ilvl w:val="0"/>
          <w:numId w:val="2"/>
        </w:numPr>
        <w:ind w:left="720" w:leftChars="0" w:hanging="36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MISCELLANEOUS</w:t>
      </w:r>
    </w:p>
    <w:p>
      <w:pPr>
        <w:pStyle w:val="8"/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Kindly do not change the meta data structure present in the SQL file.</w:t>
      </w:r>
    </w:p>
    <w:p>
      <w:pPr>
        <w:pStyle w:val="8"/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username used to connect to the MYSql database should have read and write permissions on the schema created.</w:t>
      </w:r>
    </w:p>
    <w:p>
      <w:pPr>
        <w:pStyle w:val="8"/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port on which the APIs run are 8080 and 8088.</w:t>
      </w:r>
    </w:p>
    <w:p>
      <w:pPr>
        <w:pStyle w:val="8"/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APIs have been developed having MYSql database as the repository.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44271"/>
    <w:multiLevelType w:val="singleLevel"/>
    <w:tmpl w:val="F7F4427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65D1506"/>
    <w:multiLevelType w:val="multilevel"/>
    <w:tmpl w:val="165D15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>
    <w:nsid w:val="361D2724"/>
    <w:multiLevelType w:val="multilevel"/>
    <w:tmpl w:val="361D2724"/>
    <w:lvl w:ilvl="0" w:tentative="0">
      <w:start w:val="1"/>
      <w:numFmt w:val="bullet"/>
      <w:lvlText w:val=""/>
      <w:lvlJc w:val="left"/>
      <w:pPr>
        <w:ind w:left="32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">
    <w:nsid w:val="50BA2737"/>
    <w:multiLevelType w:val="multilevel"/>
    <w:tmpl w:val="50BA27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</w:rPr>
    </w:lvl>
    <w:lvl w:ilvl="2" w:tentative="0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</w:rPr>
    </w:lvl>
    <w:lvl w:ilvl="3" w:tentative="0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>
    <w:nsid w:val="74110E64"/>
    <w:multiLevelType w:val="multilevel"/>
    <w:tmpl w:val="74110E64"/>
    <w:lvl w:ilvl="0" w:tentative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5E9433B"/>
    <w:multiLevelType w:val="multilevel"/>
    <w:tmpl w:val="75E9433B"/>
    <w:lvl w:ilvl="0" w:tentative="0">
      <w:start w:val="1"/>
      <w:numFmt w:val="bullet"/>
      <w:lvlText w:val=""/>
      <w:lvlJc w:val="left"/>
      <w:pPr>
        <w:ind w:left="25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17"/>
    <w:rsid w:val="00020067"/>
    <w:rsid w:val="000716BE"/>
    <w:rsid w:val="000A051D"/>
    <w:rsid w:val="00111D80"/>
    <w:rsid w:val="0016368C"/>
    <w:rsid w:val="001B5E25"/>
    <w:rsid w:val="003625B1"/>
    <w:rsid w:val="00370039"/>
    <w:rsid w:val="003E0DAF"/>
    <w:rsid w:val="003E5DE7"/>
    <w:rsid w:val="00413371"/>
    <w:rsid w:val="004541FB"/>
    <w:rsid w:val="00462172"/>
    <w:rsid w:val="00482DF1"/>
    <w:rsid w:val="00491E4F"/>
    <w:rsid w:val="004F5FE5"/>
    <w:rsid w:val="00523912"/>
    <w:rsid w:val="005268DC"/>
    <w:rsid w:val="00552EF5"/>
    <w:rsid w:val="005630DB"/>
    <w:rsid w:val="00566093"/>
    <w:rsid w:val="005A0287"/>
    <w:rsid w:val="005A7F62"/>
    <w:rsid w:val="005C07C3"/>
    <w:rsid w:val="006C73E6"/>
    <w:rsid w:val="006D1FD6"/>
    <w:rsid w:val="006D6DF6"/>
    <w:rsid w:val="00774703"/>
    <w:rsid w:val="007C7955"/>
    <w:rsid w:val="00804B13"/>
    <w:rsid w:val="00900939"/>
    <w:rsid w:val="00943CDA"/>
    <w:rsid w:val="00951DC4"/>
    <w:rsid w:val="00976BC1"/>
    <w:rsid w:val="009818B7"/>
    <w:rsid w:val="009D1428"/>
    <w:rsid w:val="00A47110"/>
    <w:rsid w:val="00A473DA"/>
    <w:rsid w:val="00A53ECE"/>
    <w:rsid w:val="00AA6A72"/>
    <w:rsid w:val="00AC66A1"/>
    <w:rsid w:val="00AD33EF"/>
    <w:rsid w:val="00B17997"/>
    <w:rsid w:val="00B25835"/>
    <w:rsid w:val="00B47583"/>
    <w:rsid w:val="00BB275D"/>
    <w:rsid w:val="00BD3250"/>
    <w:rsid w:val="00BE0B00"/>
    <w:rsid w:val="00C14176"/>
    <w:rsid w:val="00C21756"/>
    <w:rsid w:val="00C83817"/>
    <w:rsid w:val="00CA1063"/>
    <w:rsid w:val="00CB270B"/>
    <w:rsid w:val="00D454EA"/>
    <w:rsid w:val="00E54360"/>
    <w:rsid w:val="00E77219"/>
    <w:rsid w:val="00F43E82"/>
    <w:rsid w:val="00F64344"/>
    <w:rsid w:val="00F80DA1"/>
    <w:rsid w:val="00F81F18"/>
    <w:rsid w:val="044D51DC"/>
    <w:rsid w:val="04AD7281"/>
    <w:rsid w:val="06DD31F8"/>
    <w:rsid w:val="08735428"/>
    <w:rsid w:val="0A041D02"/>
    <w:rsid w:val="0D592FED"/>
    <w:rsid w:val="0F342F40"/>
    <w:rsid w:val="118B16EF"/>
    <w:rsid w:val="12771553"/>
    <w:rsid w:val="15520687"/>
    <w:rsid w:val="16FE3462"/>
    <w:rsid w:val="1A795D76"/>
    <w:rsid w:val="1AA85443"/>
    <w:rsid w:val="1E2208EA"/>
    <w:rsid w:val="1F3B0627"/>
    <w:rsid w:val="241F47E4"/>
    <w:rsid w:val="27964E62"/>
    <w:rsid w:val="2BF714DF"/>
    <w:rsid w:val="2FEC3F8E"/>
    <w:rsid w:val="311B77F3"/>
    <w:rsid w:val="31B4523B"/>
    <w:rsid w:val="31C41C3E"/>
    <w:rsid w:val="32081B16"/>
    <w:rsid w:val="35D655F1"/>
    <w:rsid w:val="37EB7755"/>
    <w:rsid w:val="3C611FDE"/>
    <w:rsid w:val="40935914"/>
    <w:rsid w:val="41B74D50"/>
    <w:rsid w:val="41F16BC9"/>
    <w:rsid w:val="47B7335D"/>
    <w:rsid w:val="498909B0"/>
    <w:rsid w:val="49DC63E3"/>
    <w:rsid w:val="4CF1555F"/>
    <w:rsid w:val="4D0471B5"/>
    <w:rsid w:val="520D7E0A"/>
    <w:rsid w:val="5B484784"/>
    <w:rsid w:val="5B557167"/>
    <w:rsid w:val="5BE67B94"/>
    <w:rsid w:val="5C8945DF"/>
    <w:rsid w:val="61C11E0F"/>
    <w:rsid w:val="62E66758"/>
    <w:rsid w:val="633617E1"/>
    <w:rsid w:val="67517BDA"/>
    <w:rsid w:val="6BF91CCB"/>
    <w:rsid w:val="6C6D117B"/>
    <w:rsid w:val="722A1E1A"/>
    <w:rsid w:val="73E42DC0"/>
    <w:rsid w:val="75645B96"/>
    <w:rsid w:val="7AE86FE1"/>
    <w:rsid w:val="7D8B4BF8"/>
    <w:rsid w:val="7E14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669</Words>
  <Characters>3817</Characters>
  <Lines>31</Lines>
  <Paragraphs>8</Paragraphs>
  <TotalTime>1</TotalTime>
  <ScaleCrop>false</ScaleCrop>
  <LinksUpToDate>false</LinksUpToDate>
  <CharactersWithSpaces>4478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2019-10-01T14:57:00Z</dcterms:created>
  <dc:creator>Anushka Sharma</dc:creator>
  <cp:lastModifiedBy>Anushka</cp:lastModifiedBy>
  <dcterms:modified xsi:type="dcterms:W3CDTF">2019-10-02T09:20:47Z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