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947" w:rsidRDefault="004C3947"/>
    <w:p w:rsidR="004C3947" w:rsidRDefault="004C3947"/>
    <w:p w:rsidR="004C3947" w:rsidRDefault="004C3947"/>
    <w:p w:rsidR="004C3947" w:rsidRDefault="004C3947"/>
    <w:p w:rsidR="004C3947" w:rsidRPr="004C3947" w:rsidRDefault="004C3947" w:rsidP="004C39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3947">
        <w:rPr>
          <w:sz w:val="32"/>
          <w:szCs w:val="32"/>
        </w:rPr>
        <w:t xml:space="preserve">Did not hire a Resource person since the orientation done by the District Manager </w:t>
      </w:r>
    </w:p>
    <w:sectPr w:rsidR="004C3947" w:rsidRPr="004C3947" w:rsidSect="00601D7D">
      <w:pgSz w:w="12240" w:h="15840" w:code="1"/>
      <w:pgMar w:top="806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C4EFF"/>
    <w:multiLevelType w:val="hybridMultilevel"/>
    <w:tmpl w:val="A9F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C3947"/>
    <w:rsid w:val="00154FB6"/>
    <w:rsid w:val="004C3947"/>
    <w:rsid w:val="00595F64"/>
    <w:rsid w:val="00601D7D"/>
    <w:rsid w:val="006136CF"/>
    <w:rsid w:val="00BD000D"/>
    <w:rsid w:val="00E82774"/>
    <w:rsid w:val="00EA1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9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Kegalle BEC</dc:creator>
  <cp:lastModifiedBy>Kegalle BEC</cp:lastModifiedBy>
  <cp:revision>1</cp:revision>
  <dcterms:created xsi:type="dcterms:W3CDTF">2019-12-10T07:20:00Z</dcterms:created>
  <dcterms:modified xsi:type="dcterms:W3CDTF">2019-12-10T07:21:00Z</dcterms:modified>
</cp:coreProperties>
</file>