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4A7C" w:rsidRDefault="00F74914">
      <w:pPr>
        <w:pStyle w:val="BodyText"/>
        <w:rPr>
          <w:rFonts w:ascii="Times New Roman"/>
          <w:sz w:val="20"/>
        </w:rPr>
      </w:pPr>
      <w:r>
        <w:pict>
          <v:group id="_x0000_s1071" style="position:absolute;margin-left:0;margin-top:.65pt;width:396.85pt;height:131.7pt;z-index:-3928;mso-position-horizontal-relative:page;mso-position-vertical-relative:page" coordorigin=",13" coordsize="7937,263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1" type="#_x0000_t75" style="position:absolute;top:13;width:7937;height:1987">
              <v:imagedata r:id="rId4" o:title=""/>
            </v:shape>
            <v:shape id="_x0000_s1080" type="#_x0000_t75" style="position:absolute;top:13;width:7937;height:1807">
              <v:imagedata r:id="rId5" o:title=""/>
            </v:shape>
            <v:shape id="_x0000_s1079" style="position:absolute;top:729;width:7937;height:714" coordorigin=",729" coordsize="7937,714" path="m5387,729l4204,773,2532,1006,,1443,7937,959r-43,-9l6737,811,5387,729xe" fillcolor="#f1f1f1" stroked="f">
              <v:path arrowok="t"/>
            </v:shape>
            <v:shape id="_x0000_s1078" style="position:absolute;top:725;width:7937;height:515" coordorigin=",726" coordsize="7937,515" path="m5188,726l4047,747,2433,917,,1241,7937,1024,7608,950,6491,811,5188,726xe" fillcolor="#0071bc" stroked="f">
              <v:path arrowok="t"/>
            </v:shape>
            <v:shape id="_x0000_s1077" style="position:absolute;top:13;width:7918;height:1229" coordorigin=",13" coordsize="7918,1229" o:spt="100" adj="0,,0" path="m7701,13r-5886,l,219,,1242,1475,1068,2777,940r932,-75l4453,819r542,-23l5427,785r438,l5836,784r2082,l7918,685r-3,-27l7816,334,7701,13xm7918,784r-2053,1l6067,789r147,5l6356,801r135,10l6684,827r184,18l7044,865r168,22l7373,911r153,24l7670,961r138,26l7862,999r56,-114l7918,784xm7918,784r-2242,l5836,784r29,1l7918,784r,xe" fillcolor="#231f20" stroked="f">
              <v:fill opacity="6553f"/>
              <v:stroke joinstyle="round"/>
              <v:formulas/>
              <v:path arrowok="t" o:connecttype="segments"/>
            </v:shape>
            <v:shape id="_x0000_s1076" style="position:absolute;top:619;width:1336;height:623" coordorigin=",619" coordsize="1336,623" path="m,619r,623l1336,1085,,619xe" fillcolor="#231f20" stroked="f">
              <v:fill opacity="13107f"/>
              <v:path arrowok="t"/>
            </v:shape>
            <v:shape id="_x0000_s1075" style="position:absolute;left:1072;top:13;width:5871;height:1103" coordorigin="1072,13" coordsize="5871,1103" o:spt="100" adj="0,,0" path="m6714,13r-4376,l1072,1116r403,-48l2777,940r932,-75l4453,819r542,-23l5427,785r438,l5836,784r1088,l6714,13xm6924,784r-1059,1l6067,789r147,5l6356,801r135,10l6684,827r184,18l6943,854r-19,-70xm6924,784r-1248,l5836,784r29,1l6924,784r,xe" fillcolor="#231f20" stroked="f">
              <v:fill opacity="6553f"/>
              <v:stroke joinstyle="round"/>
              <v:formulas/>
              <v:path arrowok="t" o:connecttype="segments"/>
            </v:shape>
            <v:shape id="_x0000_s1074" style="position:absolute;top:13;width:1868;height:1229" coordorigin=",13" coordsize="1868,1229" path="m351,13l,13,,1242,1475,1068r393,-38l351,13xe" fillcolor="#231f20" stroked="f">
              <v:fill opacity="3277f"/>
              <v:path arrowok="t"/>
            </v:shape>
            <v:shape id="_x0000_s1073" style="position:absolute;left:2035;top:13;width:5902;height:1001" coordorigin="2035,13" coordsize="5902,1001" path="m7937,66l5486,453,3920,13r-1594,l3307,797,2035,998r78,7l2777,940r932,-75l4453,819r542,-23l5427,785r438,l6067,789r147,5l6356,801r135,10l6684,827r184,18l7044,865r168,22l7373,911r153,24l7670,961r138,26l7937,1014r,-230l6671,784r-2,l7937,784r,-718e" fillcolor="#231f20" stroked="f">
              <v:fill opacity="13107f"/>
              <v:path arrowok="t"/>
            </v:shape>
            <v:shape id="_x0000_s1072" type="#_x0000_t75" style="position:absolute;left:3378;top:1363;width:1181;height:1284">
              <v:imagedata r:id="rId6" o:title=""/>
            </v:shape>
            <w10:wrap anchorx="page" anchory="page"/>
          </v:group>
        </w:pict>
      </w:r>
    </w:p>
    <w:p w:rsidR="00CD4A7C" w:rsidRDefault="00CD4A7C">
      <w:pPr>
        <w:pStyle w:val="BodyText"/>
        <w:rPr>
          <w:rFonts w:ascii="Times New Roman"/>
          <w:sz w:val="20"/>
        </w:rPr>
      </w:pPr>
    </w:p>
    <w:p w:rsidR="00CD4A7C" w:rsidRDefault="00CD4A7C">
      <w:pPr>
        <w:pStyle w:val="BodyText"/>
        <w:rPr>
          <w:rFonts w:ascii="Times New Roman"/>
          <w:sz w:val="20"/>
        </w:rPr>
      </w:pPr>
    </w:p>
    <w:p w:rsidR="00CD4A7C" w:rsidRDefault="00CD4A7C">
      <w:pPr>
        <w:pStyle w:val="BodyText"/>
        <w:rPr>
          <w:rFonts w:ascii="Times New Roman"/>
          <w:sz w:val="20"/>
        </w:rPr>
      </w:pPr>
    </w:p>
    <w:p w:rsidR="00CD4A7C" w:rsidRDefault="00CD4A7C">
      <w:pPr>
        <w:pStyle w:val="BodyText"/>
        <w:rPr>
          <w:rFonts w:ascii="Times New Roman"/>
          <w:sz w:val="20"/>
        </w:rPr>
      </w:pPr>
    </w:p>
    <w:p w:rsidR="00CD4A7C" w:rsidRDefault="00CD4A7C">
      <w:pPr>
        <w:pStyle w:val="BodyText"/>
        <w:rPr>
          <w:rFonts w:ascii="Times New Roman"/>
          <w:sz w:val="20"/>
        </w:rPr>
      </w:pPr>
    </w:p>
    <w:p w:rsidR="00CD4A7C" w:rsidRDefault="00CD4A7C">
      <w:pPr>
        <w:pStyle w:val="BodyText"/>
        <w:rPr>
          <w:rFonts w:ascii="Times New Roman"/>
          <w:sz w:val="20"/>
        </w:rPr>
      </w:pPr>
    </w:p>
    <w:p w:rsidR="00CD4A7C" w:rsidRDefault="00CD4A7C">
      <w:pPr>
        <w:pStyle w:val="BodyText"/>
        <w:rPr>
          <w:rFonts w:ascii="Times New Roman"/>
          <w:sz w:val="20"/>
        </w:rPr>
      </w:pPr>
    </w:p>
    <w:p w:rsidR="00CD4A7C" w:rsidRDefault="00CD4A7C">
      <w:pPr>
        <w:pStyle w:val="BodyText"/>
        <w:rPr>
          <w:rFonts w:ascii="Times New Roman"/>
          <w:sz w:val="20"/>
        </w:rPr>
      </w:pPr>
    </w:p>
    <w:p w:rsidR="00CD4A7C" w:rsidRDefault="00CD4A7C">
      <w:pPr>
        <w:pStyle w:val="BodyText"/>
        <w:rPr>
          <w:rFonts w:ascii="Times New Roman"/>
          <w:sz w:val="20"/>
        </w:rPr>
      </w:pPr>
    </w:p>
    <w:p w:rsidR="00CD4A7C" w:rsidRDefault="00CD4A7C">
      <w:pPr>
        <w:pStyle w:val="BodyText"/>
        <w:spacing w:before="4"/>
        <w:rPr>
          <w:rFonts w:ascii="Times New Roman"/>
          <w:sz w:val="26"/>
        </w:rPr>
      </w:pPr>
    </w:p>
    <w:p w:rsidR="00CD4A7C" w:rsidRDefault="00F74914">
      <w:pPr>
        <w:pStyle w:val="BodyText"/>
        <w:spacing w:before="100"/>
        <w:ind w:left="1384"/>
      </w:pPr>
      <w:r>
        <w:rPr>
          <w:color w:val="1B1464"/>
        </w:rPr>
        <w:t>BERENDINA EMPLOYMENT CENTER (GTE)LTD.</w:t>
      </w:r>
    </w:p>
    <w:p w:rsidR="00CD4A7C" w:rsidRDefault="00CD4A7C">
      <w:pPr>
        <w:pStyle w:val="BodyText"/>
        <w:spacing w:before="4"/>
        <w:rPr>
          <w:sz w:val="20"/>
        </w:rPr>
      </w:pPr>
    </w:p>
    <w:p w:rsidR="00F22BF2" w:rsidRDefault="00F22BF2" w:rsidP="00F22BF2">
      <w:pPr>
        <w:widowControl/>
        <w:adjustRightInd w:val="0"/>
        <w:jc w:val="center"/>
        <w:rPr>
          <w:rFonts w:ascii="MyriadPro-Regular" w:eastAsiaTheme="minorHAnsi" w:hAnsi="MyriadPro-Regular" w:cs="MyriadPro-Regular"/>
          <w:color w:val="1B1464"/>
          <w:sz w:val="66"/>
          <w:szCs w:val="66"/>
          <w:lang w:bidi="si-LK"/>
        </w:rPr>
      </w:pPr>
      <w:r>
        <w:rPr>
          <w:rFonts w:ascii="MyriadPro-Regular" w:eastAsiaTheme="minorHAnsi" w:hAnsi="MyriadPro-Regular" w:cs="MyriadPro-Regular"/>
          <w:color w:val="1B1464"/>
          <w:sz w:val="66"/>
          <w:szCs w:val="66"/>
          <w:lang w:bidi="si-LK"/>
        </w:rPr>
        <w:t>CALL FOR PROPOSALS</w:t>
      </w:r>
    </w:p>
    <w:p w:rsidR="00F22BF2" w:rsidRDefault="00F22BF2" w:rsidP="00F22BF2">
      <w:pPr>
        <w:widowControl/>
        <w:adjustRightInd w:val="0"/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</w:pPr>
      <w:r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  <w:t>Sealed proposals are invited from prospective consultants</w:t>
      </w:r>
      <w:r w:rsidR="00EC61C0"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  <w:t>/firms</w:t>
      </w:r>
      <w:r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  <w:t xml:space="preserve"> to</w:t>
      </w:r>
    </w:p>
    <w:p w:rsidR="00F22BF2" w:rsidRDefault="00F22BF2" w:rsidP="00F22BF2">
      <w:pPr>
        <w:widowControl/>
        <w:adjustRightInd w:val="0"/>
        <w:rPr>
          <w:rFonts w:ascii="MyriadPro-Regular" w:eastAsiaTheme="minorHAnsi" w:hAnsi="MyriadPro-Regular" w:cs="MyriadPro-Regular"/>
          <w:color w:val="1B1464"/>
          <w:sz w:val="24"/>
          <w:szCs w:val="24"/>
          <w:lang w:bidi="si-LK"/>
        </w:rPr>
      </w:pPr>
      <w:r>
        <w:rPr>
          <w:rFonts w:ascii="MyriadPro-Regular" w:eastAsiaTheme="minorHAnsi" w:hAnsi="MyriadPro-Regular" w:cs="MyriadPro-Regular"/>
          <w:color w:val="1B1464"/>
          <w:sz w:val="24"/>
          <w:szCs w:val="24"/>
          <w:lang w:bidi="si-LK"/>
        </w:rPr>
        <w:t xml:space="preserve">Study the relevance and need of </w:t>
      </w:r>
      <w:proofErr w:type="spellStart"/>
      <w:r>
        <w:rPr>
          <w:rFonts w:ascii="MyriadPro-Regular" w:eastAsiaTheme="minorHAnsi" w:hAnsi="MyriadPro-Regular" w:cs="MyriadPro-Regular"/>
          <w:color w:val="1B1464"/>
          <w:sz w:val="24"/>
          <w:szCs w:val="24"/>
          <w:lang w:bidi="si-LK"/>
        </w:rPr>
        <w:t>Berendina</w:t>
      </w:r>
      <w:proofErr w:type="spellEnd"/>
      <w:r>
        <w:rPr>
          <w:rFonts w:ascii="MyriadPro-Regular" w:eastAsiaTheme="minorHAnsi" w:hAnsi="MyriadPro-Regular" w:cs="MyriadPro-Regular"/>
          <w:color w:val="1B1464"/>
          <w:sz w:val="24"/>
          <w:szCs w:val="24"/>
          <w:lang w:bidi="si-LK"/>
        </w:rPr>
        <w:t xml:space="preserve"> Employment Center (BEC)</w:t>
      </w:r>
    </w:p>
    <w:p w:rsidR="00F22BF2" w:rsidRDefault="00F22BF2" w:rsidP="00F22BF2">
      <w:pPr>
        <w:widowControl/>
        <w:adjustRightInd w:val="0"/>
        <w:rPr>
          <w:rFonts w:ascii="MyriadPro-Regular" w:eastAsiaTheme="minorHAnsi" w:hAnsi="MyriadPro-Regular" w:cs="MyriadPro-Regular"/>
          <w:color w:val="1B1464"/>
          <w:sz w:val="24"/>
          <w:szCs w:val="24"/>
          <w:lang w:bidi="si-LK"/>
        </w:rPr>
      </w:pPr>
      <w:r>
        <w:rPr>
          <w:rFonts w:ascii="MyriadPro-Regular" w:eastAsiaTheme="minorHAnsi" w:hAnsi="MyriadPro-Regular" w:cs="MyriadPro-Regular"/>
          <w:color w:val="1B1464"/>
          <w:sz w:val="24"/>
          <w:szCs w:val="24"/>
          <w:lang w:bidi="si-LK"/>
        </w:rPr>
        <w:t>Services in relation to youth skill training and employment.</w:t>
      </w:r>
    </w:p>
    <w:p w:rsidR="00F22BF2" w:rsidRDefault="00F22BF2" w:rsidP="00F22BF2">
      <w:pPr>
        <w:widowControl/>
        <w:adjustRightInd w:val="0"/>
        <w:rPr>
          <w:rFonts w:ascii="MyriadPro-Regular" w:eastAsiaTheme="minorHAnsi" w:hAnsi="MyriadPro-Regular" w:cs="MyriadPro-Regular"/>
          <w:color w:val="1B1464"/>
          <w:sz w:val="24"/>
          <w:szCs w:val="24"/>
          <w:lang w:bidi="si-LK"/>
        </w:rPr>
      </w:pPr>
    </w:p>
    <w:p w:rsidR="00F22BF2" w:rsidRDefault="00F22BF2" w:rsidP="00F22BF2">
      <w:pPr>
        <w:widowControl/>
        <w:adjustRightInd w:val="0"/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</w:pPr>
      <w:r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  <w:t xml:space="preserve">The </w:t>
      </w:r>
      <w:proofErr w:type="spellStart"/>
      <w:r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  <w:t>ToR</w:t>
      </w:r>
      <w:proofErr w:type="spellEnd"/>
      <w:r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  <w:t xml:space="preserve"> outlining the scope of work and proposal submission can be</w:t>
      </w:r>
    </w:p>
    <w:p w:rsidR="00F22BF2" w:rsidRDefault="00F22BF2" w:rsidP="00F22BF2">
      <w:pPr>
        <w:widowControl/>
        <w:adjustRightInd w:val="0"/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</w:pPr>
      <w:r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  <w:t xml:space="preserve">down loaded from </w:t>
      </w:r>
      <w:r>
        <w:rPr>
          <w:rFonts w:ascii="MyriadPro-Regular" w:eastAsiaTheme="minorHAnsi" w:hAnsi="MyriadPro-Regular" w:cs="MyriadPro-Regular"/>
          <w:color w:val="1B1464"/>
          <w:sz w:val="24"/>
          <w:szCs w:val="24"/>
          <w:lang w:bidi="si-LK"/>
        </w:rPr>
        <w:t xml:space="preserve">www.jobsberendina.com </w:t>
      </w:r>
      <w:r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  <w:t>or sending an email to</w:t>
      </w:r>
    </w:p>
    <w:p w:rsidR="00F22BF2" w:rsidRDefault="00F22BF2" w:rsidP="00F22BF2">
      <w:pPr>
        <w:widowControl/>
        <w:adjustRightInd w:val="0"/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</w:pPr>
      <w:hyperlink r:id="rId7" w:history="1">
        <w:r w:rsidRPr="00764A72">
          <w:rPr>
            <w:rStyle w:val="Hyperlink"/>
            <w:rFonts w:ascii="MyriadPro-Regular" w:eastAsiaTheme="minorHAnsi" w:hAnsi="MyriadPro-Regular" w:cs="MyriadPro-Regular"/>
            <w:sz w:val="24"/>
            <w:szCs w:val="24"/>
            <w:lang w:bidi="si-LK"/>
          </w:rPr>
          <w:t>jagathbds@gmail.com</w:t>
        </w:r>
      </w:hyperlink>
    </w:p>
    <w:p w:rsidR="00F22BF2" w:rsidRDefault="00F22BF2" w:rsidP="00F22BF2">
      <w:pPr>
        <w:widowControl/>
        <w:adjustRightInd w:val="0"/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</w:pPr>
    </w:p>
    <w:p w:rsidR="00F22BF2" w:rsidRDefault="00F22BF2" w:rsidP="00F22BF2">
      <w:pPr>
        <w:widowControl/>
        <w:adjustRightInd w:val="0"/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</w:pPr>
      <w:r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  <w:t>Hard copies of the proposals (including CVs of all consultants) can be</w:t>
      </w:r>
    </w:p>
    <w:p w:rsidR="00F22BF2" w:rsidRDefault="00F22BF2" w:rsidP="00F22BF2">
      <w:pPr>
        <w:widowControl/>
        <w:adjustRightInd w:val="0"/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</w:pPr>
      <w:r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  <w:t>hand delivered to the following address in a sealed envelope clearly</w:t>
      </w:r>
    </w:p>
    <w:p w:rsidR="00F22BF2" w:rsidRDefault="00F22BF2" w:rsidP="00F22BF2">
      <w:pPr>
        <w:widowControl/>
        <w:adjustRightInd w:val="0"/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</w:pPr>
      <w:r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  <w:t>labeled containing one printout of each document and /or can be</w:t>
      </w:r>
    </w:p>
    <w:p w:rsidR="00F22BF2" w:rsidRDefault="00F22BF2" w:rsidP="00F22BF2">
      <w:pPr>
        <w:widowControl/>
        <w:adjustRightInd w:val="0"/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</w:pPr>
      <w:r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  <w:t xml:space="preserve">Emailed to </w:t>
      </w:r>
      <w:r>
        <w:rPr>
          <w:rFonts w:ascii="MyriadPro-Regular" w:eastAsiaTheme="minorHAnsi" w:hAnsi="MyriadPro-Regular" w:cs="MyriadPro-Regular"/>
          <w:color w:val="1B1464"/>
          <w:sz w:val="24"/>
          <w:szCs w:val="24"/>
          <w:lang w:bidi="si-LK"/>
        </w:rPr>
        <w:t xml:space="preserve">jagathbds@gmail.com </w:t>
      </w:r>
      <w:r>
        <w:rPr>
          <w:rFonts w:ascii="MyriadPro-Regular" w:eastAsiaTheme="minorHAnsi" w:hAnsi="MyriadPro-Regular" w:cs="MyriadPro-Regular"/>
          <w:color w:val="000000"/>
          <w:sz w:val="24"/>
          <w:szCs w:val="24"/>
          <w:lang w:bidi="si-LK"/>
        </w:rPr>
        <w:t>not later than -------------May 2017</w:t>
      </w:r>
    </w:p>
    <w:p w:rsidR="00F22BF2" w:rsidRDefault="00F22BF2" w:rsidP="00F22BF2">
      <w:pPr>
        <w:pStyle w:val="BodyText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</w:r>
      <w:r>
        <w:rPr>
          <w:sz w:val="19"/>
        </w:rPr>
        <w:tab/>
      </w:r>
      <w:r>
        <w:rPr>
          <w:sz w:val="19"/>
        </w:rPr>
        <w:tab/>
      </w:r>
      <w:r>
        <w:rPr>
          <w:sz w:val="19"/>
        </w:rPr>
        <w:tab/>
      </w:r>
      <w:r>
        <w:rPr>
          <w:sz w:val="19"/>
        </w:rPr>
        <w:tab/>
      </w:r>
      <w:r>
        <w:rPr>
          <w:sz w:val="19"/>
        </w:rPr>
        <w:tab/>
      </w:r>
      <w:r>
        <w:rPr>
          <w:sz w:val="19"/>
        </w:rPr>
        <w:tab/>
        <w:t xml:space="preserve">    </w:t>
      </w:r>
    </w:p>
    <w:p w:rsidR="00F22BF2" w:rsidRDefault="00F22BF2" w:rsidP="00F22BF2">
      <w:pPr>
        <w:pStyle w:val="BodyText"/>
        <w:rPr>
          <w:sz w:val="19"/>
        </w:rPr>
      </w:pPr>
    </w:p>
    <w:p w:rsidR="00F74914" w:rsidRDefault="00F74914" w:rsidP="00F22BF2">
      <w:pPr>
        <w:pStyle w:val="BodyText"/>
      </w:pPr>
      <w:proofErr w:type="spellStart"/>
      <w:r>
        <w:t>Berendina</w:t>
      </w:r>
      <w:proofErr w:type="spellEnd"/>
      <w:r>
        <w:t xml:space="preserve"> Employment Center (</w:t>
      </w:r>
      <w:proofErr w:type="spellStart"/>
      <w:r>
        <w:t>Gte</w:t>
      </w:r>
      <w:proofErr w:type="spellEnd"/>
      <w:r>
        <w:t xml:space="preserve">) Ltd. </w:t>
      </w:r>
    </w:p>
    <w:p w:rsidR="00CD4A7C" w:rsidRDefault="00F74914" w:rsidP="00F22BF2">
      <w:pPr>
        <w:pStyle w:val="BodyText"/>
      </w:pPr>
      <w:bookmarkStart w:id="0" w:name="_GoBack"/>
      <w:bookmarkEnd w:id="0"/>
      <w:r>
        <w:t>No 44/3,3rd Floor</w:t>
      </w:r>
    </w:p>
    <w:p w:rsidR="00CD4A7C" w:rsidRDefault="00F74914" w:rsidP="00F22BF2">
      <w:pPr>
        <w:pStyle w:val="BodyText"/>
        <w:ind w:right="5225"/>
      </w:pPr>
      <w:proofErr w:type="spellStart"/>
      <w:r>
        <w:t>Narahenpita</w:t>
      </w:r>
      <w:proofErr w:type="spellEnd"/>
      <w:r>
        <w:t xml:space="preserve"> Road </w:t>
      </w:r>
      <w:proofErr w:type="spellStart"/>
      <w:r>
        <w:t>Nawala</w:t>
      </w:r>
      <w:proofErr w:type="spellEnd"/>
    </w:p>
    <w:sectPr w:rsidR="00CD4A7C">
      <w:type w:val="continuous"/>
      <w:pgSz w:w="7940" w:h="11340"/>
      <w:pgMar w:top="0" w:right="360" w:bottom="0" w:left="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10503010101010104"/>
    <w:charset w:val="00"/>
    <w:family w:val="swiss"/>
    <w:pitch w:val="variable"/>
    <w:sig w:usb0="00000003" w:usb1="00000000" w:usb2="00000200" w:usb3="00000000" w:csb0="00000001" w:csb1="00000000"/>
  </w:font>
  <w:font w:name="Myriad Pro">
    <w:altName w:val="Myriad Pro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yriadPro-Regular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CD4A7C"/>
    <w:rsid w:val="00CD4A7C"/>
    <w:rsid w:val="00EC61C0"/>
    <w:rsid w:val="00F22BF2"/>
    <w:rsid w:val="00F74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2"/>
    <o:shapelayout v:ext="edit">
      <o:idmap v:ext="edit" data="1"/>
    </o:shapelayout>
  </w:shapeDefaults>
  <w:decimalSymbol w:val="."/>
  <w:listSeparator w:val=","/>
  <w14:docId w14:val="1624A801"/>
  <w15:docId w15:val="{CF30D4F8-77FB-4551-BA51-30D765933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Myriad Pro" w:eastAsia="Myriad Pro" w:hAnsi="Myriad Pro" w:cs="Myriad P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22BF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jagathbds@gmail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papper2 copy</dc:title>
  <cp:lastModifiedBy>Deshan Dharmasena</cp:lastModifiedBy>
  <cp:revision>4</cp:revision>
  <dcterms:created xsi:type="dcterms:W3CDTF">2019-03-22T03:42:00Z</dcterms:created>
  <dcterms:modified xsi:type="dcterms:W3CDTF">2019-03-22T03:46:00Z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2017-05-18T00:00:00Z</vt:filetime>
  </property>
  <property fmtid="{D5CDD505-2E9C-101B-9397-08002B2CF9AE}" pid="3" name="Creator">
    <vt:lpwstr>Adobe Illustrator CC 2017 (Windows)</vt:lpwstr>
  </property>
  <property fmtid="{D5CDD505-2E9C-101B-9397-08002B2CF9AE}" pid="4" name="LastSaved">
    <vt:filetime>2019-03-22T00:00:00Z</vt:filetime>
  </property>
</Properties>
</file>