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65D40" w14:textId="77777777" w:rsidR="004F54E4" w:rsidRDefault="00000000">
      <w:pPr>
        <w:pStyle w:val="Title"/>
        <w:spacing w:line="276" w:lineRule="auto"/>
      </w:pPr>
      <w:proofErr w:type="spellStart"/>
      <w:r>
        <w:t>WhatsNext</w:t>
      </w:r>
      <w:proofErr w:type="spellEnd"/>
      <w:r>
        <w:rPr>
          <w:spacing w:val="-7"/>
        </w:rPr>
        <w:t xml:space="preserve"> </w:t>
      </w:r>
      <w:r>
        <w:t>Vision</w:t>
      </w:r>
      <w:r>
        <w:rPr>
          <w:spacing w:val="-6"/>
        </w:rPr>
        <w:t xml:space="preserve"> </w:t>
      </w:r>
      <w:r>
        <w:t>Motors</w:t>
      </w:r>
      <w:r>
        <w:rPr>
          <w:spacing w:val="-11"/>
        </w:rPr>
        <w:t xml:space="preserve"> </w:t>
      </w:r>
      <w:r>
        <w:t>–</w:t>
      </w:r>
      <w:r>
        <w:rPr>
          <w:spacing w:val="-8"/>
        </w:rPr>
        <w:t xml:space="preserve"> </w:t>
      </w:r>
      <w:r>
        <w:t>Shaping</w:t>
      </w:r>
      <w:r>
        <w:rPr>
          <w:spacing w:val="-8"/>
        </w:rPr>
        <w:t xml:space="preserve"> </w:t>
      </w:r>
      <w:r>
        <w:t>the</w:t>
      </w:r>
      <w:r>
        <w:rPr>
          <w:spacing w:val="-8"/>
        </w:rPr>
        <w:t xml:space="preserve"> </w:t>
      </w:r>
      <w:r>
        <w:t>Future of Mobility with Innovation and Excellence</w:t>
      </w:r>
    </w:p>
    <w:p w14:paraId="2FD43C7D" w14:textId="77777777" w:rsidR="004F54E4" w:rsidRDefault="00000000">
      <w:pPr>
        <w:pStyle w:val="BodyText"/>
        <w:spacing w:before="201"/>
      </w:pPr>
      <w:r>
        <w:t>Elevating</w:t>
      </w:r>
      <w:r>
        <w:rPr>
          <w:spacing w:val="-3"/>
        </w:rPr>
        <w:t xml:space="preserve"> </w:t>
      </w:r>
      <w:r>
        <w:t>Customer</w:t>
      </w:r>
      <w:r>
        <w:rPr>
          <w:spacing w:val="-4"/>
        </w:rPr>
        <w:t xml:space="preserve"> </w:t>
      </w:r>
      <w:r>
        <w:t>Experience</w:t>
      </w:r>
      <w:r>
        <w:rPr>
          <w:spacing w:val="-3"/>
        </w:rPr>
        <w:t xml:space="preserve"> </w:t>
      </w:r>
      <w:r>
        <w:t>&amp;</w:t>
      </w:r>
      <w:r>
        <w:rPr>
          <w:spacing w:val="-5"/>
        </w:rPr>
        <w:t xml:space="preserve"> </w:t>
      </w:r>
      <w:r>
        <w:t>Operational</w:t>
      </w:r>
      <w:r>
        <w:rPr>
          <w:spacing w:val="-3"/>
        </w:rPr>
        <w:t xml:space="preserve"> </w:t>
      </w:r>
      <w:r>
        <w:t>Excellence</w:t>
      </w:r>
      <w:r>
        <w:rPr>
          <w:spacing w:val="-3"/>
        </w:rPr>
        <w:t xml:space="preserve"> </w:t>
      </w:r>
      <w:r>
        <w:t>in</w:t>
      </w:r>
      <w:r>
        <w:rPr>
          <w:spacing w:val="-3"/>
        </w:rPr>
        <w:t xml:space="preserve"> </w:t>
      </w:r>
      <w:r>
        <w:t>Automotive</w:t>
      </w:r>
      <w:r>
        <w:rPr>
          <w:spacing w:val="-4"/>
        </w:rPr>
        <w:t xml:space="preserve"> </w:t>
      </w:r>
      <w:r>
        <w:rPr>
          <w:spacing w:val="-2"/>
        </w:rPr>
        <w:t>Retail</w:t>
      </w:r>
    </w:p>
    <w:p w14:paraId="7C2151E3" w14:textId="77777777" w:rsidR="004F54E4" w:rsidRDefault="00000000">
      <w:pPr>
        <w:pStyle w:val="BodyText"/>
        <w:spacing w:line="276" w:lineRule="auto"/>
        <w:ind w:right="43"/>
      </w:pPr>
      <w:r>
        <w:t xml:space="preserve">This project demonstrates a Salesforce-powered digital transformation for </w:t>
      </w:r>
      <w:proofErr w:type="spellStart"/>
      <w:r>
        <w:t>WhatsNext</w:t>
      </w:r>
      <w:proofErr w:type="spellEnd"/>
      <w:r>
        <w:t xml:space="preserve"> Vision Motors, a leader in automotive innovation. The solution is designed to streamline operations,</w:t>
      </w:r>
      <w:r>
        <w:rPr>
          <w:spacing w:val="-6"/>
        </w:rPr>
        <w:t xml:space="preserve"> </w:t>
      </w:r>
      <w:r>
        <w:t>automate</w:t>
      </w:r>
      <w:r>
        <w:rPr>
          <w:spacing w:val="-3"/>
        </w:rPr>
        <w:t xml:space="preserve"> </w:t>
      </w:r>
      <w:r>
        <w:t>workflows,</w:t>
      </w:r>
      <w:r>
        <w:rPr>
          <w:spacing w:val="-5"/>
        </w:rPr>
        <w:t xml:space="preserve"> </w:t>
      </w:r>
      <w:r>
        <w:t>and</w:t>
      </w:r>
      <w:r>
        <w:rPr>
          <w:spacing w:val="-4"/>
        </w:rPr>
        <w:t xml:space="preserve"> </w:t>
      </w:r>
      <w:r>
        <w:t>deliver</w:t>
      </w:r>
      <w:r>
        <w:rPr>
          <w:spacing w:val="-6"/>
        </w:rPr>
        <w:t xml:space="preserve"> </w:t>
      </w:r>
      <w:r>
        <w:t>a</w:t>
      </w:r>
      <w:r>
        <w:rPr>
          <w:spacing w:val="-3"/>
        </w:rPr>
        <w:t xml:space="preserve"> </w:t>
      </w:r>
      <w:r>
        <w:t>seamless</w:t>
      </w:r>
      <w:r>
        <w:rPr>
          <w:spacing w:val="-6"/>
        </w:rPr>
        <w:t xml:space="preserve"> </w:t>
      </w:r>
      <w:r>
        <w:t>customer</w:t>
      </w:r>
      <w:r>
        <w:rPr>
          <w:spacing w:val="-6"/>
        </w:rPr>
        <w:t xml:space="preserve"> </w:t>
      </w:r>
      <w:r>
        <w:t>journey</w:t>
      </w:r>
      <w:r>
        <w:rPr>
          <w:spacing w:val="-4"/>
        </w:rPr>
        <w:t xml:space="preserve"> </w:t>
      </w:r>
      <w:r>
        <w:t>from</w:t>
      </w:r>
      <w:r>
        <w:rPr>
          <w:spacing w:val="-3"/>
        </w:rPr>
        <w:t xml:space="preserve"> </w:t>
      </w:r>
      <w:r>
        <w:t>inquiry</w:t>
      </w:r>
      <w:r>
        <w:rPr>
          <w:spacing w:val="-6"/>
        </w:rPr>
        <w:t xml:space="preserve"> </w:t>
      </w:r>
      <w:r>
        <w:t xml:space="preserve">to </w:t>
      </w:r>
      <w:r>
        <w:rPr>
          <w:spacing w:val="-2"/>
        </w:rPr>
        <w:t>delivery.</w:t>
      </w:r>
    </w:p>
    <w:p w14:paraId="254F6070" w14:textId="77777777" w:rsidR="004F54E4" w:rsidRDefault="00000000">
      <w:pPr>
        <w:spacing w:before="199"/>
      </w:pPr>
      <w:r>
        <w:rPr>
          <w:spacing w:val="-2"/>
        </w:rPr>
        <w:t>—————————————————————————————</w:t>
      </w:r>
      <w:r>
        <w:rPr>
          <w:spacing w:val="-10"/>
        </w:rPr>
        <w:t>—</w:t>
      </w:r>
    </w:p>
    <w:p w14:paraId="71335C9C" w14:textId="77777777" w:rsidR="004F54E4" w:rsidRDefault="004F54E4">
      <w:pPr>
        <w:pStyle w:val="BodyText"/>
        <w:spacing w:before="4"/>
      </w:pPr>
    </w:p>
    <w:p w14:paraId="5A74C827" w14:textId="77777777" w:rsidR="004F54E4" w:rsidRDefault="00000000">
      <w:pPr>
        <w:rPr>
          <w:b/>
          <w:sz w:val="32"/>
        </w:rPr>
      </w:pPr>
      <w:r>
        <w:rPr>
          <w:rFonts w:ascii="SimSun-ExtB" w:hAnsi="SimSun-ExtB"/>
          <w:color w:val="F92F60"/>
          <w:spacing w:val="-438"/>
          <w:w w:val="208"/>
          <w:sz w:val="32"/>
        </w:rPr>
        <w:t>s</w:t>
      </w:r>
      <w:r>
        <w:rPr>
          <w:rFonts w:ascii="SimSun-ExtB" w:hAnsi="SimSun-ExtB"/>
          <w:color w:val="523466"/>
          <w:spacing w:val="-438"/>
          <w:w w:val="208"/>
          <w:sz w:val="32"/>
        </w:rPr>
        <w:t>.</w:t>
      </w:r>
      <w:r>
        <w:rPr>
          <w:rFonts w:ascii="SimSun-ExtB" w:hAnsi="SimSun-ExtB"/>
          <w:color w:val="83CAFF"/>
          <w:spacing w:val="-438"/>
          <w:w w:val="71"/>
          <w:sz w:val="32"/>
        </w:rPr>
        <w:t>˙</w:t>
      </w:r>
      <w:r>
        <w:rPr>
          <w:rFonts w:ascii="SimSun-ExtB" w:hAnsi="SimSun-ExtB"/>
          <w:color w:val="9A9A9A"/>
          <w:spacing w:val="-438"/>
          <w:w w:val="71"/>
          <w:sz w:val="32"/>
        </w:rPr>
        <w:t>•</w:t>
      </w:r>
      <w:r>
        <w:rPr>
          <w:rFonts w:ascii="SimSun-ExtB" w:hAnsi="SimSun-ExtB"/>
          <w:color w:val="FF8256"/>
          <w:spacing w:val="-438"/>
          <w:w w:val="71"/>
          <w:sz w:val="32"/>
        </w:rPr>
        <w:t>¸</w:t>
      </w:r>
      <w:r>
        <w:rPr>
          <w:rFonts w:ascii="SimSun-ExtB" w:hAnsi="SimSun-ExtB"/>
          <w:color w:val="F4F4F4"/>
          <w:spacing w:val="-438"/>
          <w:w w:val="71"/>
          <w:sz w:val="32"/>
        </w:rPr>
        <w:t>’</w:t>
      </w:r>
      <w:r>
        <w:rPr>
          <w:rFonts w:ascii="SimSun-ExtB" w:hAnsi="SimSun-ExtB"/>
          <w:color w:val="CA0A49"/>
          <w:w w:val="208"/>
          <w:sz w:val="32"/>
        </w:rPr>
        <w:t>7</w:t>
      </w:r>
      <w:r>
        <w:rPr>
          <w:rFonts w:ascii="SimSun-ExtB" w:hAnsi="SimSun-ExtB"/>
          <w:color w:val="CA0A49"/>
          <w:spacing w:val="-133"/>
          <w:w w:val="129"/>
          <w:sz w:val="32"/>
        </w:rPr>
        <w:t xml:space="preserve"> </w:t>
      </w:r>
      <w:r>
        <w:rPr>
          <w:b/>
          <w:spacing w:val="-2"/>
          <w:w w:val="110"/>
          <w:sz w:val="32"/>
        </w:rPr>
        <w:t>Project</w:t>
      </w:r>
      <w:r>
        <w:rPr>
          <w:b/>
          <w:spacing w:val="-6"/>
          <w:w w:val="110"/>
          <w:sz w:val="32"/>
        </w:rPr>
        <w:t xml:space="preserve"> </w:t>
      </w:r>
      <w:r>
        <w:rPr>
          <w:b/>
          <w:spacing w:val="-2"/>
          <w:w w:val="110"/>
          <w:sz w:val="32"/>
        </w:rPr>
        <w:t>Overview</w:t>
      </w:r>
    </w:p>
    <w:p w14:paraId="22CA510C" w14:textId="77777777" w:rsidR="00227185" w:rsidRPr="00227185" w:rsidRDefault="00227185" w:rsidP="00227185">
      <w:pPr>
        <w:spacing w:line="256" w:lineRule="exact"/>
        <w:rPr>
          <w:b/>
          <w:bCs/>
        </w:rPr>
      </w:pPr>
      <w:proofErr w:type="spellStart"/>
      <w:r w:rsidRPr="00227185">
        <w:rPr>
          <w:b/>
          <w:bCs/>
        </w:rPr>
        <w:t>WhatsNext</w:t>
      </w:r>
      <w:proofErr w:type="spellEnd"/>
      <w:r w:rsidRPr="00227185">
        <w:rPr>
          <w:b/>
          <w:bCs/>
        </w:rPr>
        <w:t xml:space="preserve"> Vision Motors utilizes Salesforce to:</w:t>
      </w:r>
    </w:p>
    <w:p w14:paraId="4693EFD5" w14:textId="77777777" w:rsidR="00227185" w:rsidRPr="00227185" w:rsidRDefault="00227185" w:rsidP="00227185">
      <w:pPr>
        <w:numPr>
          <w:ilvl w:val="0"/>
          <w:numId w:val="2"/>
        </w:numPr>
        <w:spacing w:line="256" w:lineRule="exact"/>
      </w:pPr>
      <w:r w:rsidRPr="00227185">
        <w:t>Establish a centralized system for managing vehicle, dealer, and customer information</w:t>
      </w:r>
    </w:p>
    <w:p w14:paraId="34649A3E" w14:textId="77777777" w:rsidR="00227185" w:rsidRPr="00227185" w:rsidRDefault="00227185" w:rsidP="00227185">
      <w:pPr>
        <w:numPr>
          <w:ilvl w:val="0"/>
          <w:numId w:val="2"/>
        </w:numPr>
        <w:spacing w:line="256" w:lineRule="exact"/>
      </w:pPr>
      <w:r w:rsidRPr="00227185">
        <w:t>Streamline operational processes through automation of order handling, dealer allocation, and inventory validation</w:t>
      </w:r>
    </w:p>
    <w:p w14:paraId="127E0A87" w14:textId="77777777" w:rsidR="00227185" w:rsidRPr="00227185" w:rsidRDefault="00227185" w:rsidP="00227185">
      <w:pPr>
        <w:numPr>
          <w:ilvl w:val="0"/>
          <w:numId w:val="2"/>
        </w:numPr>
        <w:spacing w:line="256" w:lineRule="exact"/>
      </w:pPr>
      <w:r w:rsidRPr="00227185">
        <w:t>Deliver real-time analytics to support sales, service, and inventory management teams</w:t>
      </w:r>
    </w:p>
    <w:p w14:paraId="086693E5" w14:textId="77777777" w:rsidR="00227185" w:rsidRPr="00227185" w:rsidRDefault="00227185" w:rsidP="00227185">
      <w:pPr>
        <w:numPr>
          <w:ilvl w:val="0"/>
          <w:numId w:val="2"/>
        </w:numPr>
        <w:spacing w:line="256" w:lineRule="exact"/>
      </w:pPr>
      <w:r w:rsidRPr="00227185">
        <w:t>Elevate the customer experience by enabling proactive communication and ensuring transparency</w:t>
      </w:r>
    </w:p>
    <w:p w14:paraId="62446A2B" w14:textId="77777777" w:rsidR="00227185" w:rsidRPr="00227185" w:rsidRDefault="00227185" w:rsidP="00227185">
      <w:pPr>
        <w:spacing w:line="256" w:lineRule="exact"/>
      </w:pPr>
      <w:r w:rsidRPr="00227185">
        <w:rPr>
          <w:b/>
          <w:bCs/>
        </w:rPr>
        <w:t>Strategic Objective:</w:t>
      </w:r>
      <w:r w:rsidRPr="00227185">
        <w:t xml:space="preserve"> To foster a seamless, highly efficient, and customer-focused automotive retail ecosystem.</w:t>
      </w:r>
    </w:p>
    <w:p w14:paraId="0DF5C065" w14:textId="77777777" w:rsidR="004F54E4" w:rsidRDefault="00000000">
      <w:pPr>
        <w:spacing w:line="256" w:lineRule="exact"/>
      </w:pPr>
      <w:r>
        <w:rPr>
          <w:spacing w:val="-2"/>
        </w:rPr>
        <w:t>—————————————————————————————</w:t>
      </w:r>
      <w:r>
        <w:rPr>
          <w:spacing w:val="-10"/>
        </w:rPr>
        <w:t>—</w:t>
      </w:r>
    </w:p>
    <w:p w14:paraId="27E28DA1" w14:textId="77777777" w:rsidR="004F54E4" w:rsidRDefault="004F54E4">
      <w:pPr>
        <w:pStyle w:val="BodyText"/>
        <w:spacing w:before="4"/>
      </w:pPr>
    </w:p>
    <w:p w14:paraId="39601009" w14:textId="77777777" w:rsidR="004F54E4" w:rsidRDefault="00000000">
      <w:pPr>
        <w:rPr>
          <w:b/>
          <w:sz w:val="32"/>
        </w:rPr>
      </w:pPr>
      <w:r>
        <w:rPr>
          <w:rFonts w:ascii="SimSun-ExtB" w:eastAsia="SimSun-ExtB" w:hAnsi="SimSun-ExtB"/>
          <w:color w:val="46A3FB"/>
          <w:spacing w:val="-438"/>
          <w:w w:val="135"/>
          <w:sz w:val="32"/>
        </w:rPr>
        <w:t>"</w:t>
      </w:r>
      <w:r>
        <w:rPr>
          <w:rFonts w:ascii="SimSun-ExtB" w:eastAsia="SimSun-ExtB" w:hAnsi="SimSun-ExtB"/>
          <w:color w:val="9A9A9A"/>
          <w:spacing w:val="-438"/>
          <w:w w:val="135"/>
          <w:sz w:val="32"/>
        </w:rPr>
        <w:t>’</w:t>
      </w:r>
      <w:proofErr w:type="spellStart"/>
      <w:r>
        <w:rPr>
          <w:rFonts w:ascii="SimSun-ExtB" w:eastAsia="SimSun-ExtB" w:hAnsi="SimSun-ExtB"/>
          <w:color w:val="F7312F"/>
          <w:spacing w:val="-438"/>
          <w:w w:val="135"/>
          <w:sz w:val="32"/>
        </w:rPr>
        <w:t>虇</w:t>
      </w:r>
      <w:r>
        <w:rPr>
          <w:rFonts w:ascii="SimSun-ExtB" w:eastAsia="SimSun-ExtB" w:hAnsi="SimSun-ExtB"/>
          <w:color w:val="F4F4F4"/>
          <w:spacing w:val="-438"/>
          <w:w w:val="135"/>
          <w:sz w:val="32"/>
        </w:rPr>
        <w:t>●</w:t>
      </w:r>
      <w:r>
        <w:rPr>
          <w:rFonts w:ascii="SimSun-ExtB" w:eastAsia="SimSun-ExtB" w:hAnsi="SimSun-ExtB"/>
          <w:color w:val="50E2FF"/>
          <w:spacing w:val="-438"/>
          <w:w w:val="135"/>
          <w:sz w:val="32"/>
        </w:rPr>
        <w:t>虊</w:t>
      </w:r>
      <w:proofErr w:type="spellEnd"/>
      <w:r>
        <w:rPr>
          <w:rFonts w:ascii="SimSun-ExtB" w:eastAsia="SimSun-ExtB" w:hAnsi="SimSun-ExtB"/>
          <w:color w:val="46A3FB"/>
          <w:w w:val="135"/>
          <w:sz w:val="32"/>
        </w:rPr>
        <w:t>´</w:t>
      </w:r>
      <w:r>
        <w:rPr>
          <w:rFonts w:ascii="SimSun-ExtB" w:eastAsia="SimSun-ExtB" w:hAnsi="SimSun-ExtB"/>
          <w:color w:val="46A3FB"/>
          <w:spacing w:val="-139"/>
          <w:w w:val="135"/>
          <w:sz w:val="32"/>
        </w:rPr>
        <w:t xml:space="preserve"> </w:t>
      </w:r>
      <w:r>
        <w:rPr>
          <w:b/>
          <w:spacing w:val="-2"/>
          <w:w w:val="110"/>
          <w:sz w:val="32"/>
        </w:rPr>
        <w:t>Objectives</w:t>
      </w:r>
    </w:p>
    <w:p w14:paraId="74610B52" w14:textId="165CE678" w:rsidR="004F54E4" w:rsidRDefault="00227185">
      <w:pPr>
        <w:spacing w:before="201"/>
      </w:pPr>
      <w:r w:rsidRPr="00227185">
        <w:rPr>
          <w:b/>
          <w:bCs/>
        </w:rPr>
        <w:t xml:space="preserve">The primary objective of developing this CRM solution is to equip </w:t>
      </w:r>
      <w:proofErr w:type="spellStart"/>
      <w:r w:rsidRPr="00227185">
        <w:rPr>
          <w:b/>
          <w:bCs/>
        </w:rPr>
        <w:t>WhatsNext</w:t>
      </w:r>
      <w:proofErr w:type="spellEnd"/>
      <w:r w:rsidRPr="00227185">
        <w:rPr>
          <w:b/>
          <w:bCs/>
        </w:rPr>
        <w:t xml:space="preserve"> Vision Motors with a unified platform capable of managing every facet of the automotive retail lifecycle—from initial customer inquiries through vehicle delivery and post-sales support.</w:t>
      </w:r>
      <w:r w:rsidRPr="00227185">
        <w:t xml:space="preserve"> By automating critical business functions and consolidating data, the CRM is designed to enhance customer satisfaction, minimize manual errors, and enable informed, data-driven decision-making. These improvements foster more effective customer management, streamlined booking processes, and heightened operational efficiency, thereby directly supporting business growth and strengthening customer loyalty.</w:t>
      </w:r>
      <w:r>
        <w:rPr>
          <w:spacing w:val="-2"/>
        </w:rPr>
        <w:t>—————————————————————————————</w:t>
      </w:r>
      <w:r>
        <w:rPr>
          <w:spacing w:val="-10"/>
        </w:rPr>
        <w:t>—</w:t>
      </w:r>
    </w:p>
    <w:p w14:paraId="49FC4CBD" w14:textId="77777777" w:rsidR="004F54E4" w:rsidRDefault="004F54E4">
      <w:pPr>
        <w:sectPr w:rsidR="004F54E4">
          <w:type w:val="continuous"/>
          <w:pgSz w:w="12240" w:h="15840"/>
          <w:pgMar w:top="1360" w:right="1800" w:bottom="280" w:left="1800" w:header="720" w:footer="720" w:gutter="0"/>
          <w:cols w:space="720"/>
        </w:sectPr>
      </w:pPr>
    </w:p>
    <w:p w14:paraId="6F18C38D" w14:textId="77777777" w:rsidR="004F54E4" w:rsidRDefault="00000000">
      <w:pPr>
        <w:pStyle w:val="Heading1"/>
        <w:spacing w:before="65"/>
      </w:pPr>
      <w:r>
        <w:rPr>
          <w:rFonts w:ascii="SimSun-ExtB" w:eastAsia="SimSun-ExtB" w:hAnsi="SimSun-ExtB" w:cs="SimSun-ExtB"/>
          <w:b w:val="0"/>
          <w:bCs w:val="0"/>
          <w:color w:val="9A9A9A"/>
          <w:spacing w:val="-438"/>
          <w:w w:val="65"/>
        </w:rPr>
        <w:lastRenderedPageBreak/>
        <w:t>−굎</w:t>
      </w:r>
      <w:r>
        <w:rPr>
          <w:rFonts w:ascii="SimSun-ExtB" w:eastAsia="SimSun-ExtB" w:hAnsi="SimSun-ExtB" w:cs="SimSun-ExtB"/>
          <w:b w:val="0"/>
          <w:bCs w:val="0"/>
          <w:color w:val="CDC3D6"/>
          <w:spacing w:val="-438"/>
          <w:w w:val="202"/>
        </w:rPr>
        <w:t>,</w:t>
      </w:r>
      <w:r>
        <w:rPr>
          <w:rFonts w:ascii="SimSun-ExtB" w:eastAsia="SimSun-ExtB" w:hAnsi="SimSun-ExtB" w:cs="SimSun-ExtB"/>
          <w:b w:val="0"/>
          <w:bCs w:val="0"/>
          <w:color w:val="9A9A9A"/>
          <w:spacing w:val="-438"/>
          <w:w w:val="65"/>
        </w:rPr>
        <w:t>–¯</w:t>
      </w:r>
      <w:r>
        <w:rPr>
          <w:rFonts w:ascii="SimSun-ExtB" w:eastAsia="SimSun-ExtB" w:hAnsi="SimSun-ExtB" w:cs="SimSun-ExtB"/>
          <w:b w:val="0"/>
          <w:bCs w:val="0"/>
          <w:color w:val="F2EDF7"/>
          <w:spacing w:val="-438"/>
          <w:w w:val="202"/>
        </w:rPr>
        <w:t>|</w:t>
      </w:r>
      <w:r>
        <w:rPr>
          <w:rFonts w:ascii="SimSun-ExtB" w:eastAsia="SimSun-ExtB" w:hAnsi="SimSun-ExtB" w:cs="SimSun-ExtB"/>
          <w:b w:val="0"/>
          <w:bCs w:val="0"/>
          <w:color w:val="E19746"/>
          <w:spacing w:val="-438"/>
          <w:w w:val="65"/>
        </w:rPr>
        <w:t>⬛</w:t>
      </w:r>
      <w:r>
        <w:rPr>
          <w:rFonts w:ascii="SimSun-ExtB" w:eastAsia="SimSun-ExtB" w:hAnsi="SimSun-ExtB" w:cs="SimSun-ExtB"/>
          <w:b w:val="0"/>
          <w:bCs w:val="0"/>
          <w:color w:val="9A9A9A"/>
          <w:w w:val="65"/>
        </w:rPr>
        <w:t>–</w:t>
      </w:r>
      <w:r>
        <w:rPr>
          <w:rFonts w:ascii="SimSun-ExtB" w:eastAsia="SimSun-ExtB" w:hAnsi="SimSun-ExtB" w:cs="SimSun-ExtB"/>
          <w:b w:val="0"/>
          <w:bCs w:val="0"/>
          <w:color w:val="9A9A9A"/>
          <w:spacing w:val="-51"/>
          <w:w w:val="99"/>
        </w:rPr>
        <w:t xml:space="preserve"> </w:t>
      </w:r>
      <w:r>
        <w:t>Phase</w:t>
      </w:r>
      <w:r>
        <w:rPr>
          <w:spacing w:val="30"/>
        </w:rPr>
        <w:t xml:space="preserve"> </w:t>
      </w:r>
      <w:r>
        <w:t>1:</w:t>
      </w:r>
      <w:r>
        <w:rPr>
          <w:spacing w:val="26"/>
        </w:rPr>
        <w:t xml:space="preserve"> </w:t>
      </w:r>
      <w:r>
        <w:t>Requirement</w:t>
      </w:r>
      <w:r>
        <w:rPr>
          <w:spacing w:val="29"/>
        </w:rPr>
        <w:t xml:space="preserve"> </w:t>
      </w:r>
      <w:r>
        <w:t>Analysis</w:t>
      </w:r>
      <w:r>
        <w:rPr>
          <w:spacing w:val="31"/>
        </w:rPr>
        <w:t xml:space="preserve"> </w:t>
      </w:r>
      <w:r>
        <w:t>&amp;</w:t>
      </w:r>
      <w:r>
        <w:rPr>
          <w:spacing w:val="35"/>
        </w:rPr>
        <w:t xml:space="preserve"> </w:t>
      </w:r>
      <w:r>
        <w:rPr>
          <w:spacing w:val="-2"/>
        </w:rPr>
        <w:t>Planning</w:t>
      </w:r>
    </w:p>
    <w:p w14:paraId="04178E5A" w14:textId="77777777" w:rsidR="00227185" w:rsidRPr="00227185" w:rsidRDefault="00227185" w:rsidP="00227185">
      <w:pPr>
        <w:spacing w:before="200"/>
      </w:pPr>
      <w:r w:rsidRPr="00227185">
        <w:rPr>
          <w:b/>
          <w:bCs/>
        </w:rPr>
        <w:t xml:space="preserve">Understanding Business </w:t>
      </w:r>
      <w:proofErr w:type="gramStart"/>
      <w:r w:rsidRPr="00227185">
        <w:rPr>
          <w:b/>
          <w:bCs/>
        </w:rPr>
        <w:t>Requirements</w:t>
      </w:r>
      <w:proofErr w:type="gramEnd"/>
      <w:r w:rsidRPr="00227185">
        <w:t xml:space="preserve"> The Salesforce CRM implementation for </w:t>
      </w:r>
      <w:proofErr w:type="spellStart"/>
      <w:r w:rsidRPr="00227185">
        <w:t>WhatsNext</w:t>
      </w:r>
      <w:proofErr w:type="spellEnd"/>
      <w:r w:rsidRPr="00227185">
        <w:t xml:space="preserve"> Vision Motors addresses critical operational needs, including streamlined management of vehicle inventory, dealer allocation, customer data, and service request tracking. It provides solutions to existing challenges such as manual order handling, limited real-time visibility of stock levels, and fragmented channels of customer communication.</w:t>
      </w:r>
    </w:p>
    <w:p w14:paraId="16BCB803" w14:textId="77777777" w:rsidR="00227185" w:rsidRPr="00227185" w:rsidRDefault="00227185" w:rsidP="00227185">
      <w:pPr>
        <w:spacing w:before="200"/>
      </w:pPr>
      <w:r w:rsidRPr="00227185">
        <w:rPr>
          <w:b/>
          <w:bCs/>
        </w:rPr>
        <w:t>Defining Project Scope and Objectives</w:t>
      </w:r>
      <w:r w:rsidRPr="00227185">
        <w:t xml:space="preserve"> The core project objectives are as follows:</w:t>
      </w:r>
    </w:p>
    <w:p w14:paraId="60EC1019" w14:textId="77777777" w:rsidR="00227185" w:rsidRPr="00227185" w:rsidRDefault="00227185" w:rsidP="00227185">
      <w:pPr>
        <w:numPr>
          <w:ilvl w:val="0"/>
          <w:numId w:val="3"/>
        </w:numPr>
        <w:spacing w:before="200"/>
      </w:pPr>
      <w:r w:rsidRPr="00227185">
        <w:t>Centralize vehicle, dealer, and customer information within a unified platform</w:t>
      </w:r>
    </w:p>
    <w:p w14:paraId="5B327416" w14:textId="77777777" w:rsidR="00227185" w:rsidRPr="00227185" w:rsidRDefault="00227185" w:rsidP="00227185">
      <w:pPr>
        <w:numPr>
          <w:ilvl w:val="0"/>
          <w:numId w:val="3"/>
        </w:numPr>
        <w:spacing w:before="200"/>
      </w:pPr>
      <w:r w:rsidRPr="00227185">
        <w:t>Automate dealer assignment and order processing workflows</w:t>
      </w:r>
    </w:p>
    <w:p w14:paraId="399C4423" w14:textId="77777777" w:rsidR="00227185" w:rsidRPr="00227185" w:rsidRDefault="00227185" w:rsidP="00227185">
      <w:pPr>
        <w:numPr>
          <w:ilvl w:val="0"/>
          <w:numId w:val="3"/>
        </w:numPr>
        <w:spacing w:before="200"/>
      </w:pPr>
      <w:r w:rsidRPr="00227185">
        <w:t>Implement mechanisms for real-time inventory validation</w:t>
      </w:r>
    </w:p>
    <w:p w14:paraId="3AEECBE1" w14:textId="77777777" w:rsidR="00227185" w:rsidRPr="00227185" w:rsidRDefault="00227185" w:rsidP="00227185">
      <w:pPr>
        <w:numPr>
          <w:ilvl w:val="0"/>
          <w:numId w:val="3"/>
        </w:numPr>
        <w:spacing w:before="200"/>
      </w:pPr>
      <w:r w:rsidRPr="00227185">
        <w:t>Enable proactive customer notifications and engagement</w:t>
      </w:r>
    </w:p>
    <w:p w14:paraId="7610566B" w14:textId="77777777" w:rsidR="00227185" w:rsidRPr="00227185" w:rsidRDefault="00227185" w:rsidP="00227185">
      <w:pPr>
        <w:numPr>
          <w:ilvl w:val="0"/>
          <w:numId w:val="3"/>
        </w:numPr>
        <w:spacing w:before="200"/>
      </w:pPr>
      <w:r w:rsidRPr="00227185">
        <w:t>Provide comprehensive reporting and analytics capabilities</w:t>
      </w:r>
    </w:p>
    <w:p w14:paraId="6BD04559" w14:textId="77777777" w:rsidR="00227185" w:rsidRPr="00227185" w:rsidRDefault="00227185" w:rsidP="00227185">
      <w:pPr>
        <w:spacing w:before="200"/>
      </w:pPr>
      <w:r w:rsidRPr="00227185">
        <w:rPr>
          <w:b/>
          <w:bCs/>
        </w:rPr>
        <w:t>Designing the Data Model and Security Architecture</w:t>
      </w:r>
      <w:r w:rsidRPr="00227185">
        <w:t xml:space="preserve"> The system architecture comprises custom Salesforce objects tailored for vehicles, dealers, customers, orders, test drives, and service requests. Robust security is enforced through field-level security configurations, user profiles, role hierarchies, and sharing rules, ensuring privacy, access control, and platform compliance.</w:t>
      </w:r>
    </w:p>
    <w:p w14:paraId="66C3F8D8" w14:textId="77777777" w:rsidR="004F54E4" w:rsidRDefault="00000000">
      <w:pPr>
        <w:spacing w:before="200"/>
      </w:pPr>
      <w:r>
        <w:rPr>
          <w:spacing w:val="-2"/>
        </w:rPr>
        <w:t>—————————————————————————————</w:t>
      </w:r>
      <w:r>
        <w:rPr>
          <w:spacing w:val="-10"/>
        </w:rPr>
        <w:t>—</w:t>
      </w:r>
    </w:p>
    <w:p w14:paraId="072E53AF" w14:textId="77777777" w:rsidR="004F54E4" w:rsidRDefault="004F54E4">
      <w:pPr>
        <w:pStyle w:val="BodyText"/>
        <w:spacing w:before="4"/>
      </w:pPr>
    </w:p>
    <w:p w14:paraId="174D128E" w14:textId="77777777" w:rsidR="004F54E4" w:rsidRDefault="00000000">
      <w:pPr>
        <w:pStyle w:val="Heading1"/>
        <w:spacing w:line="271" w:lineRule="auto"/>
      </w:pPr>
      <w:r>
        <w:rPr>
          <w:rFonts w:ascii="SimSun-ExtB" w:hAnsi="SimSun-ExtB"/>
          <w:b w:val="0"/>
          <w:color w:val="B3ACBC"/>
          <w:spacing w:val="-438"/>
          <w:w w:val="31"/>
        </w:rPr>
        <w:t>‘</w:t>
      </w:r>
      <w:r>
        <w:rPr>
          <w:rFonts w:ascii="SimSun-ExtB" w:hAnsi="SimSun-ExtB"/>
          <w:b w:val="0"/>
          <w:color w:val="7C4433"/>
          <w:spacing w:val="-438"/>
          <w:w w:val="168"/>
        </w:rPr>
        <w:t>\</w:t>
      </w:r>
      <w:r>
        <w:rPr>
          <w:rFonts w:ascii="SimSun-ExtB" w:hAnsi="SimSun-ExtB"/>
          <w:b w:val="0"/>
          <w:color w:val="CDC3D6"/>
          <w:spacing w:val="-438"/>
          <w:w w:val="31"/>
        </w:rPr>
        <w:t>’</w:t>
      </w:r>
      <w:r>
        <w:rPr>
          <w:rFonts w:ascii="SimSun-ExtB" w:hAnsi="SimSun-ExtB"/>
          <w:b w:val="0"/>
          <w:color w:val="B3ACBC"/>
          <w:w w:val="168"/>
        </w:rPr>
        <w:t>z</w:t>
      </w:r>
      <w:r>
        <w:rPr>
          <w:rFonts w:ascii="SimSun-ExtB" w:hAnsi="SimSun-ExtB"/>
          <w:b w:val="0"/>
          <w:color w:val="B3ACBC"/>
          <w:spacing w:val="-66"/>
          <w:w w:val="99"/>
        </w:rPr>
        <w:t xml:space="preserve"> </w:t>
      </w:r>
      <w:r>
        <w:t xml:space="preserve">Phase 2: Salesforce Development – Backend &amp; </w:t>
      </w:r>
      <w:r>
        <w:rPr>
          <w:spacing w:val="-2"/>
        </w:rPr>
        <w:t>Configurations</w:t>
      </w:r>
    </w:p>
    <w:p w14:paraId="25FC833E" w14:textId="77777777" w:rsidR="00227185" w:rsidRPr="00227185" w:rsidRDefault="00227185" w:rsidP="00227185">
      <w:pPr>
        <w:spacing w:before="200"/>
      </w:pPr>
      <w:r w:rsidRPr="00227185">
        <w:rPr>
          <w:b/>
          <w:bCs/>
        </w:rPr>
        <w:t>Environment Setup and DevOps Workflow</w:t>
      </w:r>
      <w:r w:rsidRPr="00227185">
        <w:t xml:space="preserve"> Salesforce sandboxes, integrated version control systems, and deployment pipelines have been established to ensure secure and reliable development, testing, and release of CRM components.</w:t>
      </w:r>
    </w:p>
    <w:p w14:paraId="63439A64" w14:textId="77777777" w:rsidR="00227185" w:rsidRPr="00227185" w:rsidRDefault="00227185" w:rsidP="00227185">
      <w:pPr>
        <w:spacing w:before="200"/>
      </w:pPr>
      <w:r w:rsidRPr="00227185">
        <w:rPr>
          <w:b/>
          <w:bCs/>
        </w:rPr>
        <w:t>Customization of Objects, Fields, Validation Rules, and Automation</w:t>
      </w:r>
      <w:r w:rsidRPr="00227185">
        <w:t xml:space="preserve"> Custom objects and fields have been configured in alignment with the defined data model. Validation rules are implemented to uphold data integrity. Automation is achieved through a combination of Workflow Rules, Process Builder flows, Flow Builder automations, and Approval Processes—streamlining operational efficiency across key business processes.</w:t>
      </w:r>
    </w:p>
    <w:p w14:paraId="3386E95D" w14:textId="77777777" w:rsidR="00227185" w:rsidRPr="00227185" w:rsidRDefault="00227185" w:rsidP="00227185">
      <w:pPr>
        <w:spacing w:before="200"/>
      </w:pPr>
      <w:r w:rsidRPr="00227185">
        <w:rPr>
          <w:b/>
          <w:bCs/>
        </w:rPr>
        <w:t>Apex Development: Classes, Triggers, and Asynchronous Processing</w:t>
      </w:r>
      <w:r w:rsidRPr="00227185">
        <w:t xml:space="preserve"> Apex triggers are employed for real-time validation of vehicle stock and dynamic dealer assignment. Batch Apex jobs are scheduled to execute nightly bulk updates of inventory and order statuses. Asynchronous Apex methods are leveraged to efficiently handle large data volumes without impacting system performance.</w:t>
      </w:r>
    </w:p>
    <w:p w14:paraId="64E22BEF" w14:textId="77777777" w:rsidR="004F54E4" w:rsidRDefault="00000000">
      <w:pPr>
        <w:spacing w:before="200"/>
      </w:pPr>
      <w:r>
        <w:rPr>
          <w:spacing w:val="-2"/>
        </w:rPr>
        <w:t>—————————————————————————————</w:t>
      </w:r>
      <w:r>
        <w:rPr>
          <w:spacing w:val="-10"/>
        </w:rPr>
        <w:t>—</w:t>
      </w:r>
    </w:p>
    <w:p w14:paraId="53BC4F35" w14:textId="77777777" w:rsidR="004F54E4" w:rsidRDefault="004F54E4">
      <w:pPr>
        <w:pStyle w:val="BodyText"/>
        <w:spacing w:before="4"/>
      </w:pPr>
    </w:p>
    <w:p w14:paraId="7A3786DB" w14:textId="77777777" w:rsidR="004F54E4" w:rsidRDefault="00000000">
      <w:pPr>
        <w:pStyle w:val="Heading1"/>
        <w:spacing w:before="1"/>
      </w:pPr>
      <w:r>
        <w:rPr>
          <w:rFonts w:ascii="SimSun-ExtB" w:hAnsi="SimSun-ExtB"/>
          <w:b w:val="0"/>
          <w:color w:val="FBB8AA"/>
          <w:spacing w:val="-438"/>
          <w:w w:val="168"/>
        </w:rPr>
        <w:t>Q</w:t>
      </w:r>
      <w:r>
        <w:rPr>
          <w:rFonts w:ascii="SimSun-ExtB" w:hAnsi="SimSun-ExtB"/>
          <w:b w:val="0"/>
          <w:color w:val="8C64C4"/>
          <w:spacing w:val="-438"/>
          <w:w w:val="31"/>
        </w:rPr>
        <w:t>˙</w:t>
      </w:r>
      <w:r>
        <w:rPr>
          <w:rFonts w:ascii="SimSun-ExtB" w:hAnsi="SimSun-ExtB"/>
          <w:b w:val="0"/>
          <w:color w:val="3F5EFF"/>
          <w:spacing w:val="-438"/>
          <w:w w:val="168"/>
        </w:rPr>
        <w:t>.</w:t>
      </w:r>
      <w:r>
        <w:rPr>
          <w:rFonts w:ascii="SimSun-ExtB" w:hAnsi="SimSun-ExtB"/>
          <w:b w:val="0"/>
          <w:color w:val="00D169"/>
          <w:w w:val="31"/>
        </w:rPr>
        <w:t>·</w:t>
      </w:r>
      <w:r>
        <w:rPr>
          <w:rFonts w:ascii="SimSun-ExtB" w:hAnsi="SimSun-ExtB"/>
          <w:b w:val="0"/>
          <w:color w:val="00D169"/>
          <w:spacing w:val="-31"/>
          <w:w w:val="99"/>
        </w:rPr>
        <w:t xml:space="preserve"> </w:t>
      </w:r>
      <w:r>
        <w:t>Phase</w:t>
      </w:r>
      <w:r>
        <w:rPr>
          <w:spacing w:val="49"/>
        </w:rPr>
        <w:t xml:space="preserve"> </w:t>
      </w:r>
      <w:r>
        <w:t>3:</w:t>
      </w:r>
      <w:r>
        <w:rPr>
          <w:spacing w:val="45"/>
        </w:rPr>
        <w:t xml:space="preserve"> </w:t>
      </w:r>
      <w:r>
        <w:t>UI/UX</w:t>
      </w:r>
      <w:r>
        <w:rPr>
          <w:spacing w:val="49"/>
        </w:rPr>
        <w:t xml:space="preserve"> </w:t>
      </w:r>
      <w:r>
        <w:t>Development</w:t>
      </w:r>
      <w:r>
        <w:rPr>
          <w:spacing w:val="50"/>
        </w:rPr>
        <w:t xml:space="preserve"> </w:t>
      </w:r>
      <w:r>
        <w:t>&amp;</w:t>
      </w:r>
      <w:r>
        <w:rPr>
          <w:spacing w:val="49"/>
        </w:rPr>
        <w:t xml:space="preserve"> </w:t>
      </w:r>
      <w:r>
        <w:rPr>
          <w:spacing w:val="-2"/>
        </w:rPr>
        <w:t>Customization</w:t>
      </w:r>
    </w:p>
    <w:p w14:paraId="44145711" w14:textId="322B6B2A" w:rsidR="00227185" w:rsidRPr="00227185" w:rsidRDefault="00227185" w:rsidP="00227185">
      <w:pPr>
        <w:numPr>
          <w:ilvl w:val="0"/>
          <w:numId w:val="6"/>
        </w:numPr>
        <w:spacing w:before="237"/>
        <w:rPr>
          <w:spacing w:val="-2"/>
        </w:rPr>
      </w:pPr>
      <w:r w:rsidRPr="00227185">
        <w:rPr>
          <w:b/>
          <w:bCs/>
          <w:spacing w:val="-2"/>
        </w:rPr>
        <w:t>Lightning App Configuration via App Manager</w:t>
      </w:r>
      <w:r w:rsidRPr="00227185">
        <w:rPr>
          <w:spacing w:val="-2"/>
        </w:rPr>
        <w:t xml:space="preserve"> A custom Lightning App has been developed to enhance navigation and deliver an intuitive user experience across the platform interface.</w:t>
      </w:r>
    </w:p>
    <w:p w14:paraId="5B5D025D" w14:textId="6BD27D77" w:rsidR="00227185" w:rsidRPr="00227185" w:rsidRDefault="00227185" w:rsidP="00227185">
      <w:pPr>
        <w:numPr>
          <w:ilvl w:val="0"/>
          <w:numId w:val="6"/>
        </w:numPr>
        <w:spacing w:before="237"/>
        <w:rPr>
          <w:spacing w:val="-2"/>
        </w:rPr>
      </w:pPr>
      <w:r w:rsidRPr="00227185">
        <w:rPr>
          <w:b/>
          <w:bCs/>
          <w:spacing w:val="-2"/>
        </w:rPr>
        <w:lastRenderedPageBreak/>
        <w:t>Page Layouts and Dynamic Forms</w:t>
      </w:r>
      <w:r w:rsidRPr="00227185">
        <w:rPr>
          <w:spacing w:val="-2"/>
        </w:rPr>
        <w:t xml:space="preserve"> Each object is equipped with tailored page layouts and dynamic forms to display context-relevant data, ensuring clarity and streamlined user workflows.</w:t>
      </w:r>
    </w:p>
    <w:p w14:paraId="1A3085CD" w14:textId="74B86304" w:rsidR="00227185" w:rsidRPr="00227185" w:rsidRDefault="00227185" w:rsidP="00227185">
      <w:pPr>
        <w:numPr>
          <w:ilvl w:val="0"/>
          <w:numId w:val="6"/>
        </w:numPr>
        <w:spacing w:before="237"/>
        <w:rPr>
          <w:spacing w:val="-2"/>
        </w:rPr>
      </w:pPr>
      <w:r w:rsidRPr="00227185">
        <w:rPr>
          <w:b/>
          <w:bCs/>
          <w:spacing w:val="-2"/>
        </w:rPr>
        <w:t>User Management Framework</w:t>
      </w:r>
      <w:r w:rsidRPr="00227185">
        <w:rPr>
          <w:spacing w:val="-2"/>
        </w:rPr>
        <w:t xml:space="preserve"> User profiles, roles, and permission sets are strategically configured to manage access levels and ensure alignment with business roles and responsibilities.</w:t>
      </w:r>
    </w:p>
    <w:p w14:paraId="5289BF0C" w14:textId="6C1A77EE" w:rsidR="00227185" w:rsidRPr="00227185" w:rsidRDefault="00227185" w:rsidP="00227185">
      <w:pPr>
        <w:numPr>
          <w:ilvl w:val="0"/>
          <w:numId w:val="6"/>
        </w:numPr>
        <w:spacing w:before="237"/>
        <w:rPr>
          <w:spacing w:val="-2"/>
        </w:rPr>
      </w:pPr>
      <w:r w:rsidRPr="00227185">
        <w:rPr>
          <w:b/>
          <w:bCs/>
          <w:spacing w:val="-2"/>
        </w:rPr>
        <w:t>Reports and Dashboards</w:t>
      </w:r>
      <w:r w:rsidRPr="00227185">
        <w:rPr>
          <w:spacing w:val="-2"/>
        </w:rPr>
        <w:t xml:space="preserve"> Real-time dashboards and reports are implemented to provide actionable insights into sales trends, inventory movement, and service-related metrics.</w:t>
      </w:r>
    </w:p>
    <w:p w14:paraId="09730455" w14:textId="092036D3" w:rsidR="00227185" w:rsidRPr="00227185" w:rsidRDefault="00227185" w:rsidP="00227185">
      <w:pPr>
        <w:numPr>
          <w:ilvl w:val="0"/>
          <w:numId w:val="6"/>
        </w:numPr>
        <w:spacing w:before="237"/>
        <w:rPr>
          <w:spacing w:val="-2"/>
        </w:rPr>
      </w:pPr>
      <w:r w:rsidRPr="00227185">
        <w:rPr>
          <w:b/>
          <w:bCs/>
          <w:spacing w:val="-2"/>
        </w:rPr>
        <w:t>Lightning Web Components (LWC)</w:t>
      </w:r>
      <w:r w:rsidRPr="00227185">
        <w:rPr>
          <w:spacing w:val="-2"/>
        </w:rPr>
        <w:t xml:space="preserve"> Where applicable, custom LWCs have been introduced to enrich interactivity, delivering a responsive and component-driven user experience.</w:t>
      </w:r>
    </w:p>
    <w:p w14:paraId="2591D016" w14:textId="77777777" w:rsidR="00227185" w:rsidRDefault="00227185" w:rsidP="00227185">
      <w:pPr>
        <w:numPr>
          <w:ilvl w:val="0"/>
          <w:numId w:val="6"/>
        </w:numPr>
        <w:spacing w:before="237"/>
        <w:rPr>
          <w:spacing w:val="-2"/>
        </w:rPr>
      </w:pPr>
      <w:r w:rsidRPr="00227185">
        <w:rPr>
          <w:b/>
          <w:bCs/>
          <w:spacing w:val="-2"/>
        </w:rPr>
        <w:t>Lightning Pages</w:t>
      </w:r>
      <w:r w:rsidRPr="00227185">
        <w:rPr>
          <w:spacing w:val="-2"/>
        </w:rPr>
        <w:t xml:space="preserve"> Modular Lightning Pages are configured to simplify navigation, support personalized workflows, and unify user interactions across relevant objects.</w:t>
      </w:r>
    </w:p>
    <w:p w14:paraId="79371804" w14:textId="48454C6D" w:rsidR="004F54E4" w:rsidRPr="00227185" w:rsidRDefault="00000000" w:rsidP="00227185">
      <w:pPr>
        <w:spacing w:before="237"/>
        <w:ind w:left="360"/>
        <w:rPr>
          <w:spacing w:val="-2"/>
        </w:rPr>
      </w:pPr>
      <w:r w:rsidRPr="00227185">
        <w:rPr>
          <w:spacing w:val="-2"/>
        </w:rPr>
        <w:t>—————————————————————————————</w:t>
      </w:r>
      <w:r w:rsidRPr="00227185">
        <w:rPr>
          <w:spacing w:val="-10"/>
        </w:rPr>
        <w:t>—</w:t>
      </w:r>
    </w:p>
    <w:p w14:paraId="51A14704" w14:textId="77777777" w:rsidR="004F54E4" w:rsidRDefault="004F54E4">
      <w:pPr>
        <w:pStyle w:val="BodyText"/>
        <w:spacing w:before="4"/>
      </w:pPr>
    </w:p>
    <w:p w14:paraId="332E3E25" w14:textId="77777777" w:rsidR="004F54E4" w:rsidRDefault="00000000">
      <w:pPr>
        <w:pStyle w:val="Heading1"/>
      </w:pPr>
      <w:r>
        <w:rPr>
          <w:rFonts w:ascii="SimSun-ExtB" w:eastAsia="SimSun-ExtB" w:hAnsi="SimSun-ExtB" w:cs="SimSun-ExtB"/>
          <w:b w:val="0"/>
          <w:bCs w:val="0"/>
          <w:color w:val="FFFFFF"/>
          <w:spacing w:val="-438"/>
        </w:rPr>
        <w:t>³</w:t>
      </w:r>
      <w:r>
        <w:rPr>
          <w:rFonts w:ascii="SimSun-ExtB" w:eastAsia="SimSun-ExtB" w:hAnsi="SimSun-ExtB" w:cs="SimSun-ExtB"/>
          <w:b w:val="0"/>
          <w:bCs w:val="0"/>
          <w:color w:val="00A5ED"/>
          <w:spacing w:val="-438"/>
        </w:rPr>
        <w:t>⬛</w:t>
      </w:r>
      <w:r>
        <w:rPr>
          <w:rFonts w:ascii="SimSun-ExtB" w:eastAsia="SimSun-ExtB" w:hAnsi="SimSun-ExtB" w:cs="SimSun-ExtB"/>
          <w:b w:val="0"/>
          <w:bCs w:val="0"/>
          <w:color w:val="FFFFFF"/>
        </w:rPr>
        <w:t>–</w:t>
      </w:r>
      <w:r>
        <w:rPr>
          <w:rFonts w:ascii="SimSun-ExtB" w:eastAsia="SimSun-ExtB" w:hAnsi="SimSun-ExtB" w:cs="SimSun-ExtB"/>
          <w:b w:val="0"/>
          <w:bCs w:val="0"/>
          <w:color w:val="FFFFFF"/>
          <w:spacing w:val="-74"/>
        </w:rPr>
        <w:t xml:space="preserve"> </w:t>
      </w:r>
      <w:r>
        <w:t>Phase</w:t>
      </w:r>
      <w:r>
        <w:rPr>
          <w:spacing w:val="11"/>
        </w:rPr>
        <w:t xml:space="preserve"> </w:t>
      </w:r>
      <w:r>
        <w:t>4:</w:t>
      </w:r>
      <w:r>
        <w:rPr>
          <w:spacing w:val="7"/>
        </w:rPr>
        <w:t xml:space="preserve"> </w:t>
      </w:r>
      <w:r>
        <w:t>Data</w:t>
      </w:r>
      <w:r>
        <w:rPr>
          <w:spacing w:val="10"/>
        </w:rPr>
        <w:t xml:space="preserve"> </w:t>
      </w:r>
      <w:r>
        <w:t>Migration,</w:t>
      </w:r>
      <w:r>
        <w:rPr>
          <w:spacing w:val="7"/>
        </w:rPr>
        <w:t xml:space="preserve"> </w:t>
      </w:r>
      <w:r>
        <w:t>Testing</w:t>
      </w:r>
      <w:r>
        <w:rPr>
          <w:spacing w:val="11"/>
        </w:rPr>
        <w:t xml:space="preserve"> </w:t>
      </w:r>
      <w:r>
        <w:t>&amp;</w:t>
      </w:r>
      <w:r>
        <w:rPr>
          <w:spacing w:val="11"/>
        </w:rPr>
        <w:t xml:space="preserve"> </w:t>
      </w:r>
      <w:r>
        <w:rPr>
          <w:spacing w:val="-2"/>
        </w:rPr>
        <w:t>Security</w:t>
      </w:r>
    </w:p>
    <w:p w14:paraId="4FCD1206" w14:textId="1F55549E" w:rsidR="00227185" w:rsidRPr="00227185" w:rsidRDefault="00227185" w:rsidP="00227185">
      <w:pPr>
        <w:pStyle w:val="BodyText"/>
        <w:numPr>
          <w:ilvl w:val="0"/>
          <w:numId w:val="6"/>
        </w:numPr>
        <w:spacing w:before="4"/>
      </w:pPr>
      <w:r w:rsidRPr="00227185">
        <w:rPr>
          <w:b/>
          <w:bCs/>
        </w:rPr>
        <w:t>Data Loading Strategy</w:t>
      </w:r>
      <w:r w:rsidRPr="00227185">
        <w:t xml:space="preserve"> Legacy data was successfully migrated using Salesforce's Data Import Wizard and Data Loader tools, ensuring accurate and efficient data population across custom objects.</w:t>
      </w:r>
    </w:p>
    <w:p w14:paraId="09395304" w14:textId="279BF0D4" w:rsidR="00227185" w:rsidRPr="00227185" w:rsidRDefault="00227185" w:rsidP="00227185">
      <w:pPr>
        <w:pStyle w:val="BodyText"/>
        <w:numPr>
          <w:ilvl w:val="0"/>
          <w:numId w:val="6"/>
        </w:numPr>
        <w:spacing w:before="4"/>
      </w:pPr>
      <w:r w:rsidRPr="00227185">
        <w:rPr>
          <w:b/>
          <w:bCs/>
        </w:rPr>
        <w:t>Data Quality and Audit Mechanisms</w:t>
      </w:r>
      <w:r w:rsidRPr="00227185">
        <w:t xml:space="preserve"> Field History Tracking, Duplicate Rules, and Matching Rules have been enabled for key objects to maintain high data integrity, enable audit trails, and prevent redundant records.</w:t>
      </w:r>
    </w:p>
    <w:p w14:paraId="773263F7" w14:textId="2472B26C" w:rsidR="00227185" w:rsidRPr="00227185" w:rsidRDefault="00227185" w:rsidP="00227185">
      <w:pPr>
        <w:pStyle w:val="BodyText"/>
        <w:numPr>
          <w:ilvl w:val="0"/>
          <w:numId w:val="6"/>
        </w:numPr>
        <w:spacing w:before="4"/>
      </w:pPr>
      <w:r w:rsidRPr="00227185">
        <w:rPr>
          <w:b/>
          <w:bCs/>
        </w:rPr>
        <w:t>Access Control Framework</w:t>
      </w:r>
      <w:r w:rsidRPr="00227185">
        <w:t xml:space="preserve"> A comprehensive security model has been implemented through the configuration of Profiles, Roles, Role Hierarchies, Permission Sets, and Sharing Rules—ensuring precise control over data access and compliance with organizational policies.</w:t>
      </w:r>
    </w:p>
    <w:p w14:paraId="6331FEAD" w14:textId="5F339A4F" w:rsidR="00227185" w:rsidRPr="00227185" w:rsidRDefault="00227185" w:rsidP="00227185">
      <w:pPr>
        <w:pStyle w:val="BodyText"/>
        <w:numPr>
          <w:ilvl w:val="0"/>
          <w:numId w:val="6"/>
        </w:numPr>
        <w:spacing w:before="4"/>
      </w:pPr>
      <w:r w:rsidRPr="00227185">
        <w:rPr>
          <w:b/>
          <w:bCs/>
        </w:rPr>
        <w:t>Apex Test Class Development</w:t>
      </w:r>
      <w:r w:rsidRPr="00227185">
        <w:t xml:space="preserve"> Dedicated test classes have been created for all Apex triggers and classes to uphold code quality standards, meet code coverage requirements, and support future enhancements.</w:t>
      </w:r>
    </w:p>
    <w:p w14:paraId="10042E1C" w14:textId="59B3AC51" w:rsidR="00227185" w:rsidRPr="00227185" w:rsidRDefault="00227185" w:rsidP="00227185">
      <w:pPr>
        <w:pStyle w:val="BodyText"/>
        <w:numPr>
          <w:ilvl w:val="0"/>
          <w:numId w:val="6"/>
        </w:numPr>
        <w:spacing w:before="4"/>
      </w:pPr>
      <w:r w:rsidRPr="00227185">
        <w:rPr>
          <w:b/>
          <w:bCs/>
        </w:rPr>
        <w:t>Testing Approach and Documentation</w:t>
      </w:r>
      <w:r w:rsidRPr="00227185">
        <w:t xml:space="preserve"> Structured test cases were designed to validate all major features including booking creation, approval workflows, automated task generation, flows, and triggers. Input and output screenshots have been captured and documented for each test scenario to ensure traceability and facilitate future QA cycles.</w:t>
      </w:r>
    </w:p>
    <w:p w14:paraId="645514B6" w14:textId="77777777" w:rsidR="004F54E4" w:rsidRDefault="004F54E4">
      <w:pPr>
        <w:pStyle w:val="BodyText"/>
        <w:spacing w:before="4"/>
      </w:pPr>
    </w:p>
    <w:p w14:paraId="2F086DFF" w14:textId="77777777" w:rsidR="004F54E4" w:rsidRDefault="00000000">
      <w:pPr>
        <w:pStyle w:val="Heading1"/>
      </w:pPr>
      <w:r>
        <w:rPr>
          <w:rFonts w:ascii="SimSun-ExtB" w:hAnsi="SimSun-ExtB"/>
          <w:b w:val="0"/>
          <w:color w:val="9A9A9A"/>
          <w:spacing w:val="-438"/>
          <w:w w:val="41"/>
        </w:rPr>
        <w:t>•</w:t>
      </w:r>
      <w:r>
        <w:rPr>
          <w:rFonts w:ascii="SimSun-ExtB" w:hAnsi="SimSun-ExtB"/>
          <w:b w:val="0"/>
          <w:color w:val="523466"/>
          <w:spacing w:val="-438"/>
          <w:w w:val="178"/>
        </w:rPr>
        <w:t>.</w:t>
      </w:r>
      <w:r>
        <w:rPr>
          <w:rFonts w:ascii="SimSun-ExtB" w:hAnsi="SimSun-ExtB"/>
          <w:b w:val="0"/>
          <w:color w:val="F92F60"/>
          <w:spacing w:val="-438"/>
          <w:w w:val="178"/>
        </w:rPr>
        <w:t>s</w:t>
      </w:r>
      <w:r>
        <w:rPr>
          <w:rFonts w:ascii="SimSun-ExtB" w:hAnsi="SimSun-ExtB"/>
          <w:b w:val="0"/>
          <w:color w:val="F4F4F4"/>
          <w:spacing w:val="-438"/>
          <w:w w:val="41"/>
        </w:rPr>
        <w:t>’</w:t>
      </w:r>
      <w:r>
        <w:rPr>
          <w:rFonts w:ascii="SimSun-ExtB" w:hAnsi="SimSun-ExtB"/>
          <w:b w:val="0"/>
          <w:color w:val="CA0A49"/>
          <w:spacing w:val="-438"/>
          <w:w w:val="178"/>
        </w:rPr>
        <w:t>7</w:t>
      </w:r>
      <w:r>
        <w:rPr>
          <w:rFonts w:ascii="SimSun-ExtB" w:hAnsi="SimSun-ExtB"/>
          <w:b w:val="0"/>
          <w:color w:val="FF8256"/>
          <w:spacing w:val="-438"/>
          <w:w w:val="41"/>
        </w:rPr>
        <w:t>¸</w:t>
      </w:r>
      <w:r>
        <w:rPr>
          <w:rFonts w:ascii="SimSun-ExtB" w:hAnsi="SimSun-ExtB"/>
          <w:b w:val="0"/>
          <w:color w:val="83CAFF"/>
          <w:w w:val="41"/>
        </w:rPr>
        <w:t>˙</w:t>
      </w:r>
      <w:r>
        <w:rPr>
          <w:rFonts w:ascii="SimSun-ExtB" w:hAnsi="SimSun-ExtB"/>
          <w:b w:val="0"/>
          <w:color w:val="83CAFF"/>
          <w:spacing w:val="-39"/>
          <w:w w:val="99"/>
        </w:rPr>
        <w:t xml:space="preserve"> </w:t>
      </w:r>
      <w:r>
        <w:t>Phase</w:t>
      </w:r>
      <w:r>
        <w:rPr>
          <w:spacing w:val="41"/>
        </w:rPr>
        <w:t xml:space="preserve"> </w:t>
      </w:r>
      <w:r>
        <w:t>5:</w:t>
      </w:r>
      <w:r>
        <w:rPr>
          <w:spacing w:val="37"/>
        </w:rPr>
        <w:t xml:space="preserve"> </w:t>
      </w:r>
      <w:r>
        <w:t>Deployment,</w:t>
      </w:r>
      <w:r>
        <w:rPr>
          <w:spacing w:val="46"/>
        </w:rPr>
        <w:t xml:space="preserve"> </w:t>
      </w:r>
      <w:r>
        <w:t>Documentation</w:t>
      </w:r>
      <w:r>
        <w:rPr>
          <w:spacing w:val="42"/>
        </w:rPr>
        <w:t xml:space="preserve"> </w:t>
      </w:r>
      <w:r>
        <w:t>&amp;</w:t>
      </w:r>
      <w:r>
        <w:rPr>
          <w:spacing w:val="42"/>
        </w:rPr>
        <w:t xml:space="preserve"> </w:t>
      </w:r>
      <w:r>
        <w:rPr>
          <w:spacing w:val="-2"/>
        </w:rPr>
        <w:t>Maintenance</w:t>
      </w:r>
    </w:p>
    <w:p w14:paraId="397E60D0" w14:textId="1A7CB267" w:rsidR="00227185" w:rsidRPr="00227185" w:rsidRDefault="00227185" w:rsidP="00227185">
      <w:pPr>
        <w:numPr>
          <w:ilvl w:val="0"/>
          <w:numId w:val="6"/>
        </w:numPr>
        <w:spacing w:before="199"/>
      </w:pPr>
      <w:r w:rsidRPr="00227185">
        <w:rPr>
          <w:b/>
          <w:bCs/>
        </w:rPr>
        <w:t>Deployment Strategy</w:t>
      </w:r>
      <w:r w:rsidRPr="00227185">
        <w:t xml:space="preserve"> Application components are promoted from sandbox to production using Salesforce Change Sets, with version control systems employed to track and audit configuration and code changes throughout the release lifecycle.</w:t>
      </w:r>
    </w:p>
    <w:p w14:paraId="4054DD89" w14:textId="3CD4E7B8" w:rsidR="00227185" w:rsidRPr="00227185" w:rsidRDefault="00227185" w:rsidP="00227185">
      <w:pPr>
        <w:numPr>
          <w:ilvl w:val="0"/>
          <w:numId w:val="6"/>
        </w:numPr>
        <w:spacing w:before="199"/>
      </w:pPr>
      <w:r w:rsidRPr="00227185">
        <w:rPr>
          <w:b/>
          <w:bCs/>
        </w:rPr>
        <w:t>Maintenance and Monitoring Protocols</w:t>
      </w:r>
      <w:r w:rsidRPr="00227185">
        <w:t xml:space="preserve"> Ongoing system health is ensured through regular monitoring activities, scheduled data backups, and structured feedback collection from end users to inform future enhancements.</w:t>
      </w:r>
    </w:p>
    <w:p w14:paraId="0ADBDA2E" w14:textId="0CCAF131" w:rsidR="004F54E4" w:rsidRDefault="00227185" w:rsidP="00057235">
      <w:pPr>
        <w:numPr>
          <w:ilvl w:val="0"/>
          <w:numId w:val="6"/>
        </w:numPr>
        <w:spacing w:before="199"/>
        <w:sectPr w:rsidR="004F54E4">
          <w:pgSz w:w="12240" w:h="15840"/>
          <w:pgMar w:top="1360" w:right="1800" w:bottom="280" w:left="1800" w:header="720" w:footer="720" w:gutter="0"/>
          <w:cols w:space="720"/>
        </w:sectPr>
      </w:pPr>
      <w:r w:rsidRPr="00227185">
        <w:rPr>
          <w:b/>
          <w:bCs/>
        </w:rPr>
        <w:t>Troubleshooting and Support Approach</w:t>
      </w:r>
      <w:r w:rsidRPr="00227185">
        <w:t xml:space="preserve"> Common issues and corresponding resolution steps are thoroughly documented to facilitate timely support, reduce downtime, and enable efficient issue resolution by administrators and support teams.</w:t>
      </w:r>
    </w:p>
    <w:p w14:paraId="2F4DC013" w14:textId="77777777" w:rsidR="004F54E4" w:rsidRDefault="00000000">
      <w:pPr>
        <w:spacing w:before="65"/>
        <w:rPr>
          <w:b/>
          <w:sz w:val="32"/>
        </w:rPr>
      </w:pPr>
      <w:r>
        <w:rPr>
          <w:rFonts w:ascii="SimSun-ExtB" w:eastAsia="SimSun-ExtB" w:hAnsi="SimSun-ExtB"/>
          <w:color w:val="BDBDBD"/>
          <w:spacing w:val="-438"/>
          <w:w w:val="222"/>
          <w:sz w:val="32"/>
        </w:rPr>
        <w:lastRenderedPageBreak/>
        <w:t>k</w:t>
      </w:r>
      <w:r>
        <w:rPr>
          <w:rFonts w:ascii="SimSun-ExtB" w:eastAsia="SimSun-ExtB" w:hAnsi="SimSun-ExtB"/>
          <w:color w:val="8C64C4"/>
          <w:spacing w:val="-438"/>
          <w:w w:val="222"/>
          <w:sz w:val="32"/>
        </w:rPr>
        <w:t>.</w:t>
      </w:r>
      <w:r>
        <w:rPr>
          <w:rFonts w:ascii="SimSun-ExtB" w:eastAsia="SimSun-ExtB" w:hAnsi="SimSun-ExtB"/>
          <w:color w:val="8C64C4"/>
          <w:spacing w:val="-438"/>
          <w:w w:val="85"/>
          <w:sz w:val="32"/>
        </w:rPr>
        <w:t>×˙´</w:t>
      </w:r>
      <w:proofErr w:type="spellStart"/>
      <w:r>
        <w:rPr>
          <w:rFonts w:ascii="SimSun-ExtB" w:eastAsia="SimSun-ExtB" w:hAnsi="SimSun-ExtB"/>
          <w:color w:val="8C64C4"/>
          <w:spacing w:val="-438"/>
          <w:w w:val="85"/>
          <w:sz w:val="32"/>
        </w:rPr>
        <w:t>굯군</w:t>
      </w:r>
      <w:r>
        <w:rPr>
          <w:rFonts w:ascii="SimSun-ExtB" w:eastAsia="SimSun-ExtB" w:hAnsi="SimSun-ExtB"/>
          <w:color w:val="8C64C4"/>
          <w:w w:val="85"/>
          <w:sz w:val="32"/>
        </w:rPr>
        <w:t>구</w:t>
      </w:r>
      <w:proofErr w:type="spellEnd"/>
      <w:r>
        <w:rPr>
          <w:rFonts w:ascii="SimSun-ExtB" w:eastAsia="SimSun-ExtB" w:hAnsi="SimSun-ExtB"/>
          <w:color w:val="8C64C4"/>
          <w:spacing w:val="-119"/>
          <w:w w:val="119"/>
          <w:sz w:val="32"/>
        </w:rPr>
        <w:t xml:space="preserve"> </w:t>
      </w:r>
      <w:r>
        <w:rPr>
          <w:b/>
          <w:w w:val="110"/>
          <w:sz w:val="32"/>
        </w:rPr>
        <w:t>Data</w:t>
      </w:r>
      <w:r>
        <w:rPr>
          <w:b/>
          <w:spacing w:val="-15"/>
          <w:w w:val="110"/>
          <w:sz w:val="32"/>
        </w:rPr>
        <w:t xml:space="preserve"> </w:t>
      </w:r>
      <w:r>
        <w:rPr>
          <w:b/>
          <w:w w:val="110"/>
          <w:sz w:val="32"/>
        </w:rPr>
        <w:t>Model</w:t>
      </w:r>
      <w:r>
        <w:rPr>
          <w:b/>
          <w:spacing w:val="-9"/>
          <w:w w:val="110"/>
          <w:sz w:val="32"/>
        </w:rPr>
        <w:t xml:space="preserve"> </w:t>
      </w:r>
      <w:r>
        <w:rPr>
          <w:b/>
          <w:spacing w:val="-2"/>
          <w:w w:val="105"/>
          <w:sz w:val="32"/>
        </w:rPr>
        <w:t>Highlights</w:t>
      </w:r>
    </w:p>
    <w:p w14:paraId="54CE5691" w14:textId="77777777" w:rsidR="004F54E4" w:rsidRDefault="00000000">
      <w:pPr>
        <w:pStyle w:val="BodyText"/>
        <w:spacing w:before="256"/>
      </w:pPr>
      <w:r>
        <w:t xml:space="preserve">Custom </w:t>
      </w:r>
      <w:r>
        <w:rPr>
          <w:spacing w:val="-2"/>
        </w:rPr>
        <w:t>Objects:</w:t>
      </w:r>
    </w:p>
    <w:p w14:paraId="0ADBE553" w14:textId="77777777" w:rsidR="004F54E4" w:rsidRDefault="00000000">
      <w:pPr>
        <w:pStyle w:val="Heading2"/>
        <w:tabs>
          <w:tab w:val="left" w:pos="3460"/>
          <w:tab w:val="left" w:pos="5838"/>
        </w:tabs>
      </w:pPr>
      <w:r>
        <w:t>OBJECT</w:t>
      </w:r>
      <w:r>
        <w:rPr>
          <w:spacing w:val="-4"/>
        </w:rPr>
        <w:t xml:space="preserve"> NAME</w:t>
      </w:r>
      <w:r>
        <w:tab/>
      </w:r>
      <w:r>
        <w:rPr>
          <w:spacing w:val="-2"/>
        </w:rPr>
        <w:t>PURPOSE</w:t>
      </w:r>
      <w:r>
        <w:tab/>
      </w:r>
      <w:r>
        <w:rPr>
          <w:spacing w:val="-2"/>
        </w:rPr>
        <w:t>RELATIONSHIPS</w:t>
      </w:r>
    </w:p>
    <w:p w14:paraId="30F9632A" w14:textId="77777777" w:rsidR="004F54E4" w:rsidRDefault="004F54E4">
      <w:pPr>
        <w:pStyle w:val="BodyText"/>
        <w:spacing w:before="2"/>
        <w:rPr>
          <w:b/>
          <w:sz w:val="20"/>
        </w:rPr>
      </w:pPr>
    </w:p>
    <w:tbl>
      <w:tblPr>
        <w:tblW w:w="0" w:type="auto"/>
        <w:tblInd w:w="7" w:type="dxa"/>
        <w:tblLayout w:type="fixed"/>
        <w:tblCellMar>
          <w:left w:w="0" w:type="dxa"/>
          <w:right w:w="0" w:type="dxa"/>
        </w:tblCellMar>
        <w:tblLook w:val="01E0" w:firstRow="1" w:lastRow="1" w:firstColumn="1" w:lastColumn="1" w:noHBand="0" w:noVBand="0"/>
      </w:tblPr>
      <w:tblGrid>
        <w:gridCol w:w="3355"/>
        <w:gridCol w:w="2287"/>
        <w:gridCol w:w="2998"/>
      </w:tblGrid>
      <w:tr w:rsidR="004F54E4" w14:paraId="6F7262B9" w14:textId="77777777">
        <w:trPr>
          <w:trHeight w:val="496"/>
        </w:trPr>
        <w:tc>
          <w:tcPr>
            <w:tcW w:w="3355" w:type="dxa"/>
            <w:tcBorders>
              <w:top w:val="single" w:sz="4" w:space="0" w:color="7E7E7E"/>
              <w:right w:val="single" w:sz="4" w:space="0" w:color="7E7E7E"/>
            </w:tcBorders>
            <w:shd w:val="clear" w:color="auto" w:fill="F2F2F2"/>
          </w:tcPr>
          <w:p w14:paraId="6A5E1D12" w14:textId="77777777" w:rsidR="004F54E4" w:rsidRDefault="00000000">
            <w:pPr>
              <w:pStyle w:val="TableParagraph"/>
              <w:ind w:left="107"/>
              <w:rPr>
                <w:b/>
              </w:rPr>
            </w:pPr>
            <w:r>
              <w:rPr>
                <w:b/>
                <w:spacing w:val="-2"/>
              </w:rPr>
              <w:t>VEHICLE__C</w:t>
            </w:r>
          </w:p>
        </w:tc>
        <w:tc>
          <w:tcPr>
            <w:tcW w:w="2287" w:type="dxa"/>
            <w:tcBorders>
              <w:top w:val="single" w:sz="4" w:space="0" w:color="7E7E7E"/>
              <w:left w:val="single" w:sz="4" w:space="0" w:color="7E7E7E"/>
            </w:tcBorders>
            <w:shd w:val="clear" w:color="auto" w:fill="F2F2F2"/>
          </w:tcPr>
          <w:p w14:paraId="378E1B13" w14:textId="77777777" w:rsidR="004F54E4" w:rsidRDefault="00000000">
            <w:pPr>
              <w:pStyle w:val="TableParagraph"/>
            </w:pPr>
            <w:r>
              <w:t>Stores</w:t>
            </w:r>
            <w:r>
              <w:rPr>
                <w:spacing w:val="-1"/>
              </w:rPr>
              <w:t xml:space="preserve"> </w:t>
            </w:r>
            <w:r>
              <w:t>vehicle</w:t>
            </w:r>
            <w:r>
              <w:rPr>
                <w:spacing w:val="-2"/>
              </w:rPr>
              <w:t xml:space="preserve"> details</w:t>
            </w:r>
          </w:p>
        </w:tc>
        <w:tc>
          <w:tcPr>
            <w:tcW w:w="2998" w:type="dxa"/>
            <w:tcBorders>
              <w:top w:val="single" w:sz="4" w:space="0" w:color="7E7E7E"/>
            </w:tcBorders>
            <w:shd w:val="clear" w:color="auto" w:fill="F2F2F2"/>
          </w:tcPr>
          <w:p w14:paraId="61B17214" w14:textId="77777777" w:rsidR="004F54E4" w:rsidRDefault="00000000">
            <w:pPr>
              <w:pStyle w:val="TableParagraph"/>
              <w:ind w:left="199"/>
            </w:pPr>
            <w:r>
              <w:t>Related</w:t>
            </w:r>
            <w:r>
              <w:rPr>
                <w:spacing w:val="-3"/>
              </w:rPr>
              <w:t xml:space="preserve"> </w:t>
            </w:r>
            <w:r>
              <w:t>to</w:t>
            </w:r>
            <w:r>
              <w:rPr>
                <w:spacing w:val="-1"/>
              </w:rPr>
              <w:t xml:space="preserve"> </w:t>
            </w:r>
            <w:r>
              <w:t>Dealer</w:t>
            </w:r>
            <w:r>
              <w:rPr>
                <w:spacing w:val="-2"/>
              </w:rPr>
              <w:t xml:space="preserve"> </w:t>
            </w:r>
            <w:r>
              <w:t xml:space="preserve">&amp; </w:t>
            </w:r>
            <w:r>
              <w:rPr>
                <w:spacing w:val="-2"/>
              </w:rPr>
              <w:t>Orders</w:t>
            </w:r>
          </w:p>
        </w:tc>
      </w:tr>
      <w:tr w:rsidR="004F54E4" w14:paraId="7B9FFA74" w14:textId="77777777">
        <w:trPr>
          <w:trHeight w:val="496"/>
        </w:trPr>
        <w:tc>
          <w:tcPr>
            <w:tcW w:w="3355" w:type="dxa"/>
            <w:tcBorders>
              <w:right w:val="single" w:sz="4" w:space="0" w:color="7E7E7E"/>
            </w:tcBorders>
          </w:tcPr>
          <w:p w14:paraId="12423DE8" w14:textId="77777777" w:rsidR="004F54E4" w:rsidRDefault="00000000">
            <w:pPr>
              <w:pStyle w:val="TableParagraph"/>
              <w:ind w:left="107"/>
              <w:rPr>
                <w:b/>
              </w:rPr>
            </w:pPr>
            <w:r>
              <w:rPr>
                <w:b/>
                <w:spacing w:val="-2"/>
              </w:rPr>
              <w:t>VEHICLE_DEALER__C</w:t>
            </w:r>
          </w:p>
        </w:tc>
        <w:tc>
          <w:tcPr>
            <w:tcW w:w="2287" w:type="dxa"/>
            <w:tcBorders>
              <w:left w:val="single" w:sz="4" w:space="0" w:color="7E7E7E"/>
            </w:tcBorders>
          </w:tcPr>
          <w:p w14:paraId="124DB9F0" w14:textId="77777777" w:rsidR="004F54E4" w:rsidRDefault="00000000">
            <w:pPr>
              <w:pStyle w:val="TableParagraph"/>
            </w:pPr>
            <w:r>
              <w:t>Stores</w:t>
            </w:r>
            <w:r>
              <w:rPr>
                <w:spacing w:val="-4"/>
              </w:rPr>
              <w:t xml:space="preserve"> </w:t>
            </w:r>
            <w:r>
              <w:t>dealer</w:t>
            </w:r>
            <w:r>
              <w:rPr>
                <w:spacing w:val="-1"/>
              </w:rPr>
              <w:t xml:space="preserve"> </w:t>
            </w:r>
            <w:r>
              <w:rPr>
                <w:spacing w:val="-4"/>
              </w:rPr>
              <w:t>info</w:t>
            </w:r>
          </w:p>
        </w:tc>
        <w:tc>
          <w:tcPr>
            <w:tcW w:w="2998" w:type="dxa"/>
          </w:tcPr>
          <w:p w14:paraId="4AE2D8B2" w14:textId="77777777" w:rsidR="004F54E4" w:rsidRDefault="00000000">
            <w:pPr>
              <w:pStyle w:val="TableParagraph"/>
              <w:ind w:left="197"/>
            </w:pPr>
            <w:r>
              <w:t>Related</w:t>
            </w:r>
            <w:r>
              <w:rPr>
                <w:spacing w:val="-1"/>
              </w:rPr>
              <w:t xml:space="preserve"> </w:t>
            </w:r>
            <w:r>
              <w:t xml:space="preserve">to </w:t>
            </w:r>
            <w:r>
              <w:rPr>
                <w:spacing w:val="-2"/>
              </w:rPr>
              <w:t>Orders</w:t>
            </w:r>
          </w:p>
        </w:tc>
      </w:tr>
      <w:tr w:rsidR="004F54E4" w14:paraId="300B8F17" w14:textId="77777777">
        <w:trPr>
          <w:trHeight w:val="794"/>
        </w:trPr>
        <w:tc>
          <w:tcPr>
            <w:tcW w:w="3355" w:type="dxa"/>
            <w:tcBorders>
              <w:right w:val="single" w:sz="4" w:space="0" w:color="7E7E7E"/>
            </w:tcBorders>
            <w:shd w:val="clear" w:color="auto" w:fill="F2F2F2"/>
          </w:tcPr>
          <w:p w14:paraId="43583385" w14:textId="77777777" w:rsidR="004F54E4" w:rsidRDefault="00000000">
            <w:pPr>
              <w:pStyle w:val="TableParagraph"/>
              <w:ind w:left="107"/>
              <w:rPr>
                <w:b/>
              </w:rPr>
            </w:pPr>
            <w:r>
              <w:rPr>
                <w:b/>
                <w:spacing w:val="-2"/>
              </w:rPr>
              <w:t>VEHICLE_CUSTOMER__C</w:t>
            </w:r>
          </w:p>
        </w:tc>
        <w:tc>
          <w:tcPr>
            <w:tcW w:w="2287" w:type="dxa"/>
            <w:tcBorders>
              <w:left w:val="single" w:sz="4" w:space="0" w:color="7E7E7E"/>
            </w:tcBorders>
            <w:shd w:val="clear" w:color="auto" w:fill="F2F2F2"/>
          </w:tcPr>
          <w:p w14:paraId="29BD4711" w14:textId="77777777" w:rsidR="004F54E4" w:rsidRDefault="00000000">
            <w:pPr>
              <w:pStyle w:val="TableParagraph"/>
              <w:spacing w:line="276" w:lineRule="auto"/>
              <w:ind w:right="644"/>
            </w:pPr>
            <w:r>
              <w:t>Stores</w:t>
            </w:r>
            <w:r>
              <w:rPr>
                <w:spacing w:val="-13"/>
              </w:rPr>
              <w:t xml:space="preserve"> </w:t>
            </w:r>
            <w:r>
              <w:t xml:space="preserve">customer </w:t>
            </w:r>
            <w:r>
              <w:rPr>
                <w:spacing w:val="-2"/>
              </w:rPr>
              <w:t>details</w:t>
            </w:r>
          </w:p>
        </w:tc>
        <w:tc>
          <w:tcPr>
            <w:tcW w:w="2998" w:type="dxa"/>
            <w:shd w:val="clear" w:color="auto" w:fill="F2F2F2"/>
          </w:tcPr>
          <w:p w14:paraId="5D5C112B" w14:textId="77777777" w:rsidR="004F54E4" w:rsidRDefault="00000000">
            <w:pPr>
              <w:pStyle w:val="TableParagraph"/>
              <w:spacing w:line="276" w:lineRule="auto"/>
              <w:ind w:left="199"/>
            </w:pPr>
            <w:r>
              <w:t>Related</w:t>
            </w:r>
            <w:r>
              <w:rPr>
                <w:spacing w:val="-9"/>
              </w:rPr>
              <w:t xml:space="preserve"> </w:t>
            </w:r>
            <w:r>
              <w:t>to</w:t>
            </w:r>
            <w:r>
              <w:rPr>
                <w:spacing w:val="-9"/>
              </w:rPr>
              <w:t xml:space="preserve"> </w:t>
            </w:r>
            <w:r>
              <w:t>Orders</w:t>
            </w:r>
            <w:r>
              <w:rPr>
                <w:spacing w:val="-9"/>
              </w:rPr>
              <w:t xml:space="preserve"> </w:t>
            </w:r>
            <w:r>
              <w:t>&amp;</w:t>
            </w:r>
            <w:r>
              <w:rPr>
                <w:spacing w:val="-12"/>
              </w:rPr>
              <w:t xml:space="preserve"> </w:t>
            </w:r>
            <w:r>
              <w:t xml:space="preserve">Test </w:t>
            </w:r>
            <w:r>
              <w:rPr>
                <w:spacing w:val="-2"/>
              </w:rPr>
              <w:t>Drives</w:t>
            </w:r>
          </w:p>
        </w:tc>
      </w:tr>
      <w:tr w:rsidR="004F54E4" w14:paraId="22A73279" w14:textId="77777777">
        <w:trPr>
          <w:trHeight w:val="791"/>
        </w:trPr>
        <w:tc>
          <w:tcPr>
            <w:tcW w:w="3355" w:type="dxa"/>
            <w:tcBorders>
              <w:right w:val="single" w:sz="4" w:space="0" w:color="7E7E7E"/>
            </w:tcBorders>
          </w:tcPr>
          <w:p w14:paraId="467D317C" w14:textId="77777777" w:rsidR="004F54E4" w:rsidRDefault="00000000">
            <w:pPr>
              <w:pStyle w:val="TableParagraph"/>
              <w:ind w:left="107"/>
              <w:rPr>
                <w:b/>
              </w:rPr>
            </w:pPr>
            <w:r>
              <w:rPr>
                <w:b/>
                <w:spacing w:val="-2"/>
              </w:rPr>
              <w:t>VEHICLE_ORDER__C</w:t>
            </w:r>
          </w:p>
        </w:tc>
        <w:tc>
          <w:tcPr>
            <w:tcW w:w="2287" w:type="dxa"/>
            <w:tcBorders>
              <w:left w:val="single" w:sz="4" w:space="0" w:color="7E7E7E"/>
            </w:tcBorders>
          </w:tcPr>
          <w:p w14:paraId="4BE02A81" w14:textId="77777777" w:rsidR="004F54E4" w:rsidRDefault="00000000">
            <w:pPr>
              <w:pStyle w:val="TableParagraph"/>
              <w:spacing w:line="273" w:lineRule="auto"/>
              <w:ind w:right="823"/>
            </w:pPr>
            <w:r>
              <w:t>Tracks</w:t>
            </w:r>
            <w:r>
              <w:rPr>
                <w:spacing w:val="-13"/>
              </w:rPr>
              <w:t xml:space="preserve"> </w:t>
            </w:r>
            <w:r>
              <w:t xml:space="preserve">vehicle </w:t>
            </w:r>
            <w:r>
              <w:rPr>
                <w:spacing w:val="-2"/>
              </w:rPr>
              <w:t>purchases</w:t>
            </w:r>
          </w:p>
        </w:tc>
        <w:tc>
          <w:tcPr>
            <w:tcW w:w="2998" w:type="dxa"/>
          </w:tcPr>
          <w:p w14:paraId="71CB6323" w14:textId="77777777" w:rsidR="004F54E4" w:rsidRDefault="00000000">
            <w:pPr>
              <w:pStyle w:val="TableParagraph"/>
              <w:spacing w:line="273" w:lineRule="auto"/>
              <w:ind w:left="199" w:right="68"/>
            </w:pPr>
            <w:r>
              <w:t>Related</w:t>
            </w:r>
            <w:r>
              <w:rPr>
                <w:spacing w:val="-13"/>
              </w:rPr>
              <w:t xml:space="preserve"> </w:t>
            </w:r>
            <w:r>
              <w:t>to</w:t>
            </w:r>
            <w:r>
              <w:rPr>
                <w:spacing w:val="-12"/>
              </w:rPr>
              <w:t xml:space="preserve"> </w:t>
            </w:r>
            <w:r>
              <w:t>Customer</w:t>
            </w:r>
            <w:r>
              <w:rPr>
                <w:spacing w:val="-12"/>
              </w:rPr>
              <w:t xml:space="preserve"> </w:t>
            </w:r>
            <w:r>
              <w:t xml:space="preserve">&amp; </w:t>
            </w:r>
            <w:r>
              <w:rPr>
                <w:spacing w:val="-2"/>
              </w:rPr>
              <w:t>Vehicle</w:t>
            </w:r>
          </w:p>
        </w:tc>
      </w:tr>
      <w:tr w:rsidR="004F54E4" w14:paraId="3ECE94C9" w14:textId="77777777">
        <w:trPr>
          <w:trHeight w:val="794"/>
        </w:trPr>
        <w:tc>
          <w:tcPr>
            <w:tcW w:w="3355" w:type="dxa"/>
            <w:tcBorders>
              <w:right w:val="single" w:sz="4" w:space="0" w:color="7E7E7E"/>
            </w:tcBorders>
            <w:shd w:val="clear" w:color="auto" w:fill="F2F2F2"/>
          </w:tcPr>
          <w:p w14:paraId="03481012" w14:textId="77777777" w:rsidR="004F54E4" w:rsidRDefault="00000000">
            <w:pPr>
              <w:pStyle w:val="TableParagraph"/>
              <w:ind w:left="107"/>
              <w:rPr>
                <w:b/>
              </w:rPr>
            </w:pPr>
            <w:r>
              <w:rPr>
                <w:b/>
                <w:spacing w:val="-2"/>
              </w:rPr>
              <w:t>VEHICLE_TEST_DRIVE__C</w:t>
            </w:r>
          </w:p>
        </w:tc>
        <w:tc>
          <w:tcPr>
            <w:tcW w:w="2287" w:type="dxa"/>
            <w:tcBorders>
              <w:left w:val="single" w:sz="4" w:space="0" w:color="7E7E7E"/>
            </w:tcBorders>
            <w:shd w:val="clear" w:color="auto" w:fill="F2F2F2"/>
          </w:tcPr>
          <w:p w14:paraId="7E9D3A48" w14:textId="77777777" w:rsidR="004F54E4" w:rsidRDefault="00000000">
            <w:pPr>
              <w:pStyle w:val="TableParagraph"/>
              <w:spacing w:line="276" w:lineRule="auto"/>
            </w:pPr>
            <w:r>
              <w:t>Tracks</w:t>
            </w:r>
            <w:r>
              <w:rPr>
                <w:spacing w:val="-13"/>
              </w:rPr>
              <w:t xml:space="preserve"> </w:t>
            </w:r>
            <w:r>
              <w:t>test</w:t>
            </w:r>
            <w:r>
              <w:rPr>
                <w:spacing w:val="-12"/>
              </w:rPr>
              <w:t xml:space="preserve"> </w:t>
            </w:r>
            <w:r>
              <w:t xml:space="preserve">drive </w:t>
            </w:r>
            <w:r>
              <w:rPr>
                <w:spacing w:val="-2"/>
              </w:rPr>
              <w:t>bookings</w:t>
            </w:r>
          </w:p>
        </w:tc>
        <w:tc>
          <w:tcPr>
            <w:tcW w:w="2998" w:type="dxa"/>
            <w:shd w:val="clear" w:color="auto" w:fill="F2F2F2"/>
          </w:tcPr>
          <w:p w14:paraId="70D1E1C1" w14:textId="77777777" w:rsidR="004F54E4" w:rsidRDefault="00000000">
            <w:pPr>
              <w:pStyle w:val="TableParagraph"/>
              <w:spacing w:line="276" w:lineRule="auto"/>
              <w:ind w:left="199" w:right="68"/>
            </w:pPr>
            <w:r>
              <w:t>Related</w:t>
            </w:r>
            <w:r>
              <w:rPr>
                <w:spacing w:val="-13"/>
              </w:rPr>
              <w:t xml:space="preserve"> </w:t>
            </w:r>
            <w:r>
              <w:t>to</w:t>
            </w:r>
            <w:r>
              <w:rPr>
                <w:spacing w:val="-12"/>
              </w:rPr>
              <w:t xml:space="preserve"> </w:t>
            </w:r>
            <w:r>
              <w:t>Customer</w:t>
            </w:r>
            <w:r>
              <w:rPr>
                <w:spacing w:val="-12"/>
              </w:rPr>
              <w:t xml:space="preserve"> </w:t>
            </w:r>
            <w:r>
              <w:t xml:space="preserve">&amp; </w:t>
            </w:r>
            <w:r>
              <w:rPr>
                <w:spacing w:val="-2"/>
              </w:rPr>
              <w:t>Vehicle</w:t>
            </w:r>
          </w:p>
        </w:tc>
      </w:tr>
      <w:tr w:rsidR="004F54E4" w14:paraId="62F1EDEC" w14:textId="77777777">
        <w:trPr>
          <w:trHeight w:val="791"/>
        </w:trPr>
        <w:tc>
          <w:tcPr>
            <w:tcW w:w="3355" w:type="dxa"/>
            <w:tcBorders>
              <w:right w:val="single" w:sz="4" w:space="0" w:color="7E7E7E"/>
            </w:tcBorders>
          </w:tcPr>
          <w:p w14:paraId="162EBD9C" w14:textId="77777777" w:rsidR="004F54E4" w:rsidRDefault="00000000">
            <w:pPr>
              <w:pStyle w:val="TableParagraph"/>
              <w:ind w:left="107"/>
              <w:rPr>
                <w:b/>
              </w:rPr>
            </w:pPr>
            <w:r>
              <w:rPr>
                <w:b/>
                <w:spacing w:val="-2"/>
              </w:rPr>
              <w:t>VEHICLE_SERVICE_REQUEST__C</w:t>
            </w:r>
          </w:p>
        </w:tc>
        <w:tc>
          <w:tcPr>
            <w:tcW w:w="2287" w:type="dxa"/>
            <w:tcBorders>
              <w:left w:val="single" w:sz="4" w:space="0" w:color="7E7E7E"/>
            </w:tcBorders>
          </w:tcPr>
          <w:p w14:paraId="1A2CD44E" w14:textId="77777777" w:rsidR="004F54E4" w:rsidRDefault="00000000">
            <w:pPr>
              <w:pStyle w:val="TableParagraph"/>
              <w:spacing w:line="273" w:lineRule="auto"/>
              <w:ind w:right="818"/>
            </w:pPr>
            <w:r>
              <w:t>Tracks</w:t>
            </w:r>
            <w:r>
              <w:rPr>
                <w:spacing w:val="-13"/>
              </w:rPr>
              <w:t xml:space="preserve"> </w:t>
            </w:r>
            <w:r>
              <w:t xml:space="preserve">service </w:t>
            </w:r>
            <w:r>
              <w:rPr>
                <w:spacing w:val="-2"/>
              </w:rPr>
              <w:t>requests</w:t>
            </w:r>
          </w:p>
        </w:tc>
        <w:tc>
          <w:tcPr>
            <w:tcW w:w="2998" w:type="dxa"/>
          </w:tcPr>
          <w:p w14:paraId="44D96484" w14:textId="77777777" w:rsidR="004F54E4" w:rsidRDefault="00000000">
            <w:pPr>
              <w:pStyle w:val="TableParagraph"/>
              <w:spacing w:line="273" w:lineRule="auto"/>
              <w:ind w:left="199" w:right="68"/>
            </w:pPr>
            <w:r>
              <w:t>Related</w:t>
            </w:r>
            <w:r>
              <w:rPr>
                <w:spacing w:val="-13"/>
              </w:rPr>
              <w:t xml:space="preserve"> </w:t>
            </w:r>
            <w:r>
              <w:t>to</w:t>
            </w:r>
            <w:r>
              <w:rPr>
                <w:spacing w:val="-12"/>
              </w:rPr>
              <w:t xml:space="preserve"> </w:t>
            </w:r>
            <w:r>
              <w:t>Customer</w:t>
            </w:r>
            <w:r>
              <w:rPr>
                <w:spacing w:val="-12"/>
              </w:rPr>
              <w:t xml:space="preserve"> </w:t>
            </w:r>
            <w:r>
              <w:t xml:space="preserve">&amp; </w:t>
            </w:r>
            <w:r>
              <w:rPr>
                <w:spacing w:val="-2"/>
              </w:rPr>
              <w:t>Vehicle</w:t>
            </w:r>
          </w:p>
        </w:tc>
      </w:tr>
    </w:tbl>
    <w:p w14:paraId="76416BFF" w14:textId="77777777" w:rsidR="004F54E4" w:rsidRDefault="004F54E4">
      <w:pPr>
        <w:pStyle w:val="BodyText"/>
        <w:spacing w:before="245"/>
        <w:rPr>
          <w:b/>
        </w:rPr>
      </w:pPr>
    </w:p>
    <w:p w14:paraId="46D8F9BE" w14:textId="77777777" w:rsidR="004F54E4" w:rsidRDefault="00000000">
      <w:r>
        <w:rPr>
          <w:spacing w:val="-2"/>
        </w:rPr>
        <w:t>—————————————————————————————</w:t>
      </w:r>
      <w:r>
        <w:rPr>
          <w:spacing w:val="-10"/>
        </w:rPr>
        <w:t>—</w:t>
      </w:r>
    </w:p>
    <w:p w14:paraId="0CF1BB47" w14:textId="77777777" w:rsidR="004F54E4" w:rsidRDefault="004F54E4">
      <w:pPr>
        <w:pStyle w:val="BodyText"/>
        <w:spacing w:before="4"/>
      </w:pPr>
    </w:p>
    <w:p w14:paraId="30AA50AF" w14:textId="77777777" w:rsidR="004F54E4" w:rsidRDefault="00000000">
      <w:pPr>
        <w:pStyle w:val="Heading1"/>
      </w:pPr>
      <w:r>
        <w:rPr>
          <w:rFonts w:ascii="SimSun-ExtB" w:eastAsia="SimSun-ExtB" w:hAnsi="SimSun-ExtB"/>
          <w:b w:val="0"/>
          <w:color w:val="F7312F"/>
          <w:spacing w:val="-438"/>
        </w:rPr>
        <w:t>°</w:t>
      </w:r>
      <w:proofErr w:type="spellStart"/>
      <w:r>
        <w:rPr>
          <w:rFonts w:ascii="SimSun-ExtB" w:eastAsia="SimSun-ExtB" w:hAnsi="SimSun-ExtB"/>
          <w:b w:val="0"/>
          <w:color w:val="FBD43F"/>
          <w:spacing w:val="-438"/>
        </w:rPr>
        <w:t>譁</w:t>
      </w:r>
      <w:r>
        <w:rPr>
          <w:rFonts w:ascii="SimSun-ExtB" w:eastAsia="SimSun-ExtB" w:hAnsi="SimSun-ExtB"/>
          <w:b w:val="0"/>
          <w:color w:val="D3D3D3"/>
          <w:spacing w:val="-27"/>
        </w:rPr>
        <w:t>譃</w:t>
      </w:r>
      <w:proofErr w:type="spellEnd"/>
      <w:r>
        <w:rPr>
          <w:rFonts w:ascii="SimSun-ExtB" w:eastAsia="SimSun-ExtB" w:hAnsi="SimSun-ExtB"/>
          <w:b w:val="0"/>
          <w:color w:val="D3D3D3"/>
          <w:spacing w:val="-27"/>
        </w:rPr>
        <w:t xml:space="preserve"> </w:t>
      </w:r>
      <w:r>
        <w:t>Fields</w:t>
      </w:r>
      <w:r>
        <w:rPr>
          <w:spacing w:val="36"/>
        </w:rPr>
        <w:t xml:space="preserve"> </w:t>
      </w:r>
      <w:r>
        <w:t>&amp;</w:t>
      </w:r>
      <w:r>
        <w:rPr>
          <w:spacing w:val="28"/>
        </w:rPr>
        <w:t xml:space="preserve"> </w:t>
      </w:r>
      <w:r>
        <w:rPr>
          <w:spacing w:val="-2"/>
        </w:rPr>
        <w:t>Relationships</w:t>
      </w:r>
    </w:p>
    <w:p w14:paraId="10E624C4" w14:textId="77777777" w:rsidR="004F54E4" w:rsidRDefault="00000000">
      <w:pPr>
        <w:pStyle w:val="BodyText"/>
        <w:spacing w:before="271"/>
      </w:pPr>
      <w:r>
        <w:rPr>
          <w:rFonts w:ascii="SimSun-ExtB" w:eastAsia="SimSun-ExtB" w:hAnsi="SimSun-ExtB" w:cs="SimSun-ExtB"/>
          <w:color w:val="00A5ED"/>
          <w:spacing w:val="-303"/>
          <w:w w:val="111"/>
        </w:rPr>
        <w:t>⬛</w:t>
      </w:r>
      <w:r>
        <w:rPr>
          <w:rFonts w:ascii="SimSun-ExtB" w:eastAsia="SimSun-ExtB" w:hAnsi="SimSun-ExtB" w:cs="SimSun-ExtB"/>
          <w:color w:val="FFFFFF"/>
          <w:w w:val="249"/>
        </w:rPr>
        <w:t>1</w:t>
      </w:r>
      <w:r>
        <w:rPr>
          <w:rFonts w:ascii="SimSun-ExtB" w:eastAsia="SimSun-ExtB" w:hAnsi="SimSun-ExtB" w:cs="SimSun-ExtB"/>
          <w:color w:val="FFFFFF"/>
          <w:spacing w:val="-150"/>
          <w:w w:val="180"/>
        </w:rPr>
        <w:t xml:space="preserve"> </w:t>
      </w:r>
      <w:r>
        <w:rPr>
          <w:w w:val="110"/>
        </w:rPr>
        <w:t>Vehicle</w:t>
      </w:r>
      <w:r>
        <w:rPr>
          <w:rFonts w:ascii="Times New Roman" w:eastAsia="Times New Roman" w:hAnsi="Times New Roman" w:cs="Times New Roman"/>
          <w:spacing w:val="59"/>
          <w:w w:val="110"/>
          <w:u w:val="single"/>
        </w:rPr>
        <w:t xml:space="preserve"> </w:t>
      </w:r>
      <w:r>
        <w:rPr>
          <w:spacing w:val="-10"/>
          <w:w w:val="110"/>
        </w:rPr>
        <w:t>c</w:t>
      </w:r>
    </w:p>
    <w:p w14:paraId="681D28DA" w14:textId="77777777" w:rsidR="004F54E4" w:rsidRDefault="00000000">
      <w:pPr>
        <w:pStyle w:val="ListParagraph"/>
        <w:numPr>
          <w:ilvl w:val="0"/>
          <w:numId w:val="1"/>
        </w:numPr>
        <w:tabs>
          <w:tab w:val="left" w:pos="122"/>
        </w:tabs>
        <w:spacing w:before="240"/>
        <w:ind w:left="122" w:hanging="122"/>
      </w:pPr>
      <w:proofErr w:type="spellStart"/>
      <w:r>
        <w:t>Vehicle_Name</w:t>
      </w:r>
      <w:proofErr w:type="spellEnd"/>
      <w:r>
        <w:rPr>
          <w:rFonts w:ascii="Times New Roman" w:hAnsi="Times New Roman"/>
          <w:spacing w:val="72"/>
          <w:w w:val="150"/>
          <w:u w:val="single"/>
        </w:rPr>
        <w:t xml:space="preserve"> </w:t>
      </w:r>
      <w:r>
        <w:t>c</w:t>
      </w:r>
      <w:r>
        <w:rPr>
          <w:spacing w:val="1"/>
        </w:rPr>
        <w:t xml:space="preserve"> </w:t>
      </w:r>
      <w:r>
        <w:rPr>
          <w:spacing w:val="-2"/>
        </w:rPr>
        <w:t>(Text)</w:t>
      </w:r>
    </w:p>
    <w:p w14:paraId="41B50F22" w14:textId="77777777" w:rsidR="004F54E4" w:rsidRDefault="00000000">
      <w:pPr>
        <w:pStyle w:val="ListParagraph"/>
        <w:numPr>
          <w:ilvl w:val="0"/>
          <w:numId w:val="1"/>
        </w:numPr>
        <w:tabs>
          <w:tab w:val="left" w:pos="122"/>
        </w:tabs>
        <w:ind w:left="122" w:hanging="122"/>
      </w:pPr>
      <w:proofErr w:type="spellStart"/>
      <w:r>
        <w:t>Vehicle_Model</w:t>
      </w:r>
      <w:proofErr w:type="spellEnd"/>
      <w:r>
        <w:rPr>
          <w:rFonts w:ascii="Times New Roman" w:hAnsi="Times New Roman"/>
          <w:spacing w:val="71"/>
          <w:w w:val="150"/>
          <w:u w:val="single"/>
        </w:rPr>
        <w:t xml:space="preserve"> </w:t>
      </w:r>
      <w:r>
        <w:t>c</w:t>
      </w:r>
      <w:r>
        <w:rPr>
          <w:spacing w:val="1"/>
        </w:rPr>
        <w:t xml:space="preserve"> </w:t>
      </w:r>
      <w:r>
        <w:t>(Picklist:</w:t>
      </w:r>
      <w:r>
        <w:rPr>
          <w:spacing w:val="-1"/>
        </w:rPr>
        <w:t xml:space="preserve"> </w:t>
      </w:r>
      <w:r>
        <w:t>Sedan,</w:t>
      </w:r>
      <w:r>
        <w:rPr>
          <w:spacing w:val="-5"/>
        </w:rPr>
        <w:t xml:space="preserve"> </w:t>
      </w:r>
      <w:r>
        <w:t>SUV,</w:t>
      </w:r>
      <w:r>
        <w:rPr>
          <w:spacing w:val="-1"/>
        </w:rPr>
        <w:t xml:space="preserve"> </w:t>
      </w:r>
      <w:r>
        <w:t>EV,</w:t>
      </w:r>
      <w:r>
        <w:rPr>
          <w:spacing w:val="-1"/>
        </w:rPr>
        <w:t xml:space="preserve"> </w:t>
      </w:r>
      <w:r>
        <w:rPr>
          <w:spacing w:val="-2"/>
        </w:rPr>
        <w:t>etc.)</w:t>
      </w:r>
    </w:p>
    <w:p w14:paraId="5A126052" w14:textId="77777777" w:rsidR="004F54E4" w:rsidRDefault="00000000">
      <w:pPr>
        <w:pStyle w:val="ListParagraph"/>
        <w:numPr>
          <w:ilvl w:val="0"/>
          <w:numId w:val="1"/>
        </w:numPr>
        <w:tabs>
          <w:tab w:val="left" w:pos="122"/>
        </w:tabs>
        <w:ind w:left="122" w:hanging="122"/>
      </w:pPr>
      <w:proofErr w:type="spellStart"/>
      <w:r>
        <w:t>Stock_Quantity</w:t>
      </w:r>
      <w:proofErr w:type="spellEnd"/>
      <w:r>
        <w:rPr>
          <w:rFonts w:ascii="Times New Roman" w:hAnsi="Times New Roman"/>
          <w:spacing w:val="75"/>
          <w:w w:val="150"/>
          <w:u w:val="single"/>
        </w:rPr>
        <w:t xml:space="preserve"> </w:t>
      </w:r>
      <w:r>
        <w:t>c</w:t>
      </w:r>
      <w:r>
        <w:rPr>
          <w:spacing w:val="-2"/>
        </w:rPr>
        <w:t xml:space="preserve"> (Number)</w:t>
      </w:r>
    </w:p>
    <w:p w14:paraId="0E0602E2" w14:textId="77777777" w:rsidR="004F54E4" w:rsidRDefault="00000000">
      <w:pPr>
        <w:pStyle w:val="ListParagraph"/>
        <w:numPr>
          <w:ilvl w:val="0"/>
          <w:numId w:val="1"/>
        </w:numPr>
        <w:tabs>
          <w:tab w:val="left" w:pos="122"/>
        </w:tabs>
        <w:ind w:left="122" w:hanging="122"/>
      </w:pPr>
      <w:r>
        <w:t>Price</w:t>
      </w:r>
      <w:r>
        <w:rPr>
          <w:rFonts w:ascii="Times New Roman" w:hAnsi="Times New Roman"/>
          <w:spacing w:val="78"/>
          <w:w w:val="150"/>
          <w:u w:val="single"/>
        </w:rPr>
        <w:t xml:space="preserve"> </w:t>
      </w:r>
      <w:r>
        <w:t>c</w:t>
      </w:r>
      <w:r>
        <w:rPr>
          <w:spacing w:val="-1"/>
        </w:rPr>
        <w:t xml:space="preserve"> </w:t>
      </w:r>
      <w:r>
        <w:rPr>
          <w:spacing w:val="-2"/>
        </w:rPr>
        <w:t>(Currency)</w:t>
      </w:r>
    </w:p>
    <w:p w14:paraId="17A94A75" w14:textId="77777777" w:rsidR="004F54E4" w:rsidRDefault="00000000">
      <w:pPr>
        <w:pStyle w:val="ListParagraph"/>
        <w:numPr>
          <w:ilvl w:val="0"/>
          <w:numId w:val="1"/>
        </w:numPr>
        <w:tabs>
          <w:tab w:val="left" w:pos="122"/>
        </w:tabs>
        <w:spacing w:before="236"/>
        <w:ind w:left="122" w:hanging="122"/>
      </w:pPr>
      <w:r>
        <w:t>Dealer</w:t>
      </w:r>
      <w:r>
        <w:rPr>
          <w:rFonts w:ascii="Times New Roman" w:hAnsi="Times New Roman"/>
          <w:spacing w:val="76"/>
          <w:w w:val="150"/>
          <w:u w:val="single"/>
        </w:rPr>
        <w:t xml:space="preserve"> </w:t>
      </w:r>
      <w:r>
        <w:t>c</w:t>
      </w:r>
      <w:r>
        <w:rPr>
          <w:spacing w:val="-1"/>
        </w:rPr>
        <w:t xml:space="preserve"> </w:t>
      </w:r>
      <w:r>
        <w:t>(Lookup</w:t>
      </w:r>
      <w:r>
        <w:rPr>
          <w:spacing w:val="-1"/>
        </w:rPr>
        <w:t xml:space="preserve"> </w:t>
      </w:r>
      <w:r>
        <w:t>to</w:t>
      </w:r>
      <w:r>
        <w:rPr>
          <w:spacing w:val="-2"/>
        </w:rPr>
        <w:t xml:space="preserve"> </w:t>
      </w:r>
      <w:r>
        <w:t>Dealer</w:t>
      </w:r>
      <w:r>
        <w:rPr>
          <w:rFonts w:ascii="Times New Roman" w:hAnsi="Times New Roman"/>
          <w:spacing w:val="77"/>
          <w:w w:val="150"/>
          <w:u w:val="single"/>
        </w:rPr>
        <w:t xml:space="preserve"> </w:t>
      </w:r>
      <w:r>
        <w:rPr>
          <w:spacing w:val="-5"/>
        </w:rPr>
        <w:t>c)</w:t>
      </w:r>
    </w:p>
    <w:p w14:paraId="549A2060"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4"/>
          <w:w w:val="150"/>
          <w:u w:val="single"/>
        </w:rPr>
        <w:t xml:space="preserve"> </w:t>
      </w:r>
      <w:r>
        <w:t>c</w:t>
      </w:r>
      <w:r>
        <w:rPr>
          <w:spacing w:val="-1"/>
        </w:rPr>
        <w:t xml:space="preserve"> </w:t>
      </w:r>
      <w:r>
        <w:t>(Picklist:</w:t>
      </w:r>
      <w:r>
        <w:rPr>
          <w:spacing w:val="-1"/>
        </w:rPr>
        <w:t xml:space="preserve"> </w:t>
      </w:r>
      <w:r>
        <w:t>Available,</w:t>
      </w:r>
      <w:r>
        <w:rPr>
          <w:spacing w:val="-2"/>
        </w:rPr>
        <w:t xml:space="preserve"> </w:t>
      </w:r>
      <w:r>
        <w:t>Out</w:t>
      </w:r>
      <w:r>
        <w:rPr>
          <w:spacing w:val="-3"/>
        </w:rPr>
        <w:t xml:space="preserve"> </w:t>
      </w:r>
      <w:r>
        <w:t>of</w:t>
      </w:r>
      <w:r>
        <w:rPr>
          <w:spacing w:val="-6"/>
        </w:rPr>
        <w:t xml:space="preserve"> </w:t>
      </w:r>
      <w:r>
        <w:t>Stock,</w:t>
      </w:r>
      <w:r>
        <w:rPr>
          <w:spacing w:val="-1"/>
        </w:rPr>
        <w:t xml:space="preserve"> </w:t>
      </w:r>
      <w:r>
        <w:rPr>
          <w:spacing w:val="-2"/>
        </w:rPr>
        <w:t>Discontinued)</w:t>
      </w:r>
    </w:p>
    <w:p w14:paraId="37D8F3B8" w14:textId="77777777" w:rsidR="004F54E4" w:rsidRDefault="00000000">
      <w:pPr>
        <w:pStyle w:val="BodyText"/>
        <w:spacing w:before="255"/>
      </w:pPr>
      <w:r>
        <w:rPr>
          <w:rFonts w:ascii="SimSun-ExtB" w:eastAsia="SimSun-ExtB" w:hAnsi="SimSun-ExtB" w:cs="SimSun-ExtB"/>
          <w:color w:val="FFFFFF"/>
          <w:spacing w:val="-303"/>
        </w:rPr>
        <w:t>³</w:t>
      </w:r>
      <w:r>
        <w:rPr>
          <w:rFonts w:ascii="SimSun-ExtB" w:eastAsia="SimSun-ExtB" w:hAnsi="SimSun-ExtB" w:cs="SimSun-ExtB"/>
          <w:color w:val="00A5ED"/>
        </w:rPr>
        <w:t>⬛</w:t>
      </w:r>
      <w:r>
        <w:rPr>
          <w:rFonts w:ascii="SimSun-ExtB" w:eastAsia="SimSun-ExtB" w:hAnsi="SimSun-ExtB" w:cs="SimSun-ExtB"/>
          <w:color w:val="00A5ED"/>
          <w:spacing w:val="-45"/>
        </w:rPr>
        <w:t xml:space="preserve"> </w:t>
      </w:r>
      <w:proofErr w:type="spellStart"/>
      <w:r>
        <w:t>Vehicle_Dealer</w:t>
      </w:r>
      <w:proofErr w:type="spellEnd"/>
      <w:r>
        <w:rPr>
          <w:rFonts w:ascii="Times New Roman" w:eastAsia="Times New Roman" w:hAnsi="Times New Roman" w:cs="Times New Roman"/>
          <w:spacing w:val="55"/>
          <w:u w:val="single"/>
        </w:rPr>
        <w:t xml:space="preserve">  </w:t>
      </w:r>
      <w:r>
        <w:rPr>
          <w:spacing w:val="-10"/>
        </w:rPr>
        <w:t>c</w:t>
      </w:r>
    </w:p>
    <w:p w14:paraId="190AA274" w14:textId="77777777" w:rsidR="004F54E4" w:rsidRDefault="00000000">
      <w:pPr>
        <w:pStyle w:val="ListParagraph"/>
        <w:numPr>
          <w:ilvl w:val="0"/>
          <w:numId w:val="1"/>
        </w:numPr>
        <w:tabs>
          <w:tab w:val="left" w:pos="122"/>
        </w:tabs>
        <w:spacing w:before="240"/>
        <w:ind w:left="122" w:hanging="122"/>
      </w:pPr>
      <w:proofErr w:type="spellStart"/>
      <w:r>
        <w:t>Dealer_Name</w:t>
      </w:r>
      <w:proofErr w:type="spellEnd"/>
      <w:r>
        <w:rPr>
          <w:rFonts w:ascii="Times New Roman" w:hAnsi="Times New Roman"/>
          <w:spacing w:val="75"/>
          <w:w w:val="150"/>
          <w:u w:val="single"/>
        </w:rPr>
        <w:t xml:space="preserve"> </w:t>
      </w:r>
      <w:r>
        <w:t>c</w:t>
      </w:r>
      <w:r>
        <w:rPr>
          <w:spacing w:val="-2"/>
        </w:rPr>
        <w:t xml:space="preserve"> (Text)</w:t>
      </w:r>
    </w:p>
    <w:p w14:paraId="4806EFFE" w14:textId="77777777" w:rsidR="004F54E4" w:rsidRDefault="00000000">
      <w:pPr>
        <w:pStyle w:val="ListParagraph"/>
        <w:numPr>
          <w:ilvl w:val="0"/>
          <w:numId w:val="1"/>
        </w:numPr>
        <w:tabs>
          <w:tab w:val="left" w:pos="122"/>
        </w:tabs>
        <w:ind w:left="122" w:hanging="122"/>
      </w:pPr>
      <w:proofErr w:type="spellStart"/>
      <w:r>
        <w:t>Dealer_Location</w:t>
      </w:r>
      <w:proofErr w:type="spellEnd"/>
      <w:r>
        <w:rPr>
          <w:rFonts w:ascii="Times New Roman" w:hAnsi="Times New Roman"/>
          <w:spacing w:val="74"/>
          <w:w w:val="150"/>
          <w:u w:val="single"/>
        </w:rPr>
        <w:t xml:space="preserve"> </w:t>
      </w:r>
      <w:r>
        <w:t xml:space="preserve">c </w:t>
      </w:r>
      <w:r>
        <w:rPr>
          <w:spacing w:val="-2"/>
        </w:rPr>
        <w:t>(Text)</w:t>
      </w:r>
    </w:p>
    <w:p w14:paraId="4D31B16C" w14:textId="77777777" w:rsidR="004F54E4" w:rsidRDefault="00000000">
      <w:pPr>
        <w:pStyle w:val="ListParagraph"/>
        <w:numPr>
          <w:ilvl w:val="0"/>
          <w:numId w:val="1"/>
        </w:numPr>
        <w:tabs>
          <w:tab w:val="left" w:pos="122"/>
        </w:tabs>
        <w:ind w:left="122" w:hanging="122"/>
      </w:pPr>
      <w:proofErr w:type="spellStart"/>
      <w:r>
        <w:t>Dealer_Code</w:t>
      </w:r>
      <w:proofErr w:type="spellEnd"/>
      <w:r>
        <w:rPr>
          <w:rFonts w:ascii="Times New Roman" w:hAnsi="Times New Roman"/>
          <w:spacing w:val="72"/>
          <w:w w:val="150"/>
          <w:u w:val="single"/>
        </w:rPr>
        <w:t xml:space="preserve"> </w:t>
      </w:r>
      <w:r>
        <w:t>c (Auto</w:t>
      </w:r>
      <w:r>
        <w:rPr>
          <w:spacing w:val="-2"/>
        </w:rPr>
        <w:t xml:space="preserve"> Number)</w:t>
      </w:r>
    </w:p>
    <w:p w14:paraId="06706763" w14:textId="77777777" w:rsidR="004F54E4" w:rsidRDefault="004F54E4">
      <w:pPr>
        <w:pStyle w:val="ListParagraph"/>
        <w:sectPr w:rsidR="004F54E4">
          <w:pgSz w:w="12240" w:h="15840"/>
          <w:pgMar w:top="1400" w:right="1800" w:bottom="280" w:left="1800" w:header="720" w:footer="720" w:gutter="0"/>
          <w:cols w:space="720"/>
        </w:sectPr>
      </w:pPr>
    </w:p>
    <w:p w14:paraId="213AEAB4" w14:textId="77777777" w:rsidR="004F54E4" w:rsidRDefault="00000000">
      <w:pPr>
        <w:pStyle w:val="ListParagraph"/>
        <w:numPr>
          <w:ilvl w:val="0"/>
          <w:numId w:val="1"/>
        </w:numPr>
        <w:tabs>
          <w:tab w:val="left" w:pos="122"/>
        </w:tabs>
        <w:spacing w:before="82"/>
        <w:ind w:left="122" w:hanging="122"/>
      </w:pPr>
      <w:r>
        <w:lastRenderedPageBreak/>
        <w:t>Phone</w:t>
      </w:r>
      <w:r>
        <w:rPr>
          <w:rFonts w:ascii="Times New Roman" w:hAnsi="Times New Roman"/>
          <w:spacing w:val="75"/>
          <w:w w:val="150"/>
          <w:u w:val="single"/>
        </w:rPr>
        <w:t xml:space="preserve"> </w:t>
      </w:r>
      <w:r>
        <w:t>c</w:t>
      </w:r>
      <w:r>
        <w:rPr>
          <w:spacing w:val="1"/>
        </w:rPr>
        <w:t xml:space="preserve"> </w:t>
      </w:r>
      <w:r>
        <w:rPr>
          <w:spacing w:val="-2"/>
        </w:rPr>
        <w:t>(Phone)</w:t>
      </w:r>
    </w:p>
    <w:p w14:paraId="6C4AB588" w14:textId="77777777" w:rsidR="004F54E4" w:rsidRDefault="00000000">
      <w:pPr>
        <w:pStyle w:val="ListParagraph"/>
        <w:numPr>
          <w:ilvl w:val="0"/>
          <w:numId w:val="1"/>
        </w:numPr>
        <w:tabs>
          <w:tab w:val="left" w:pos="122"/>
        </w:tabs>
        <w:ind w:left="122" w:hanging="122"/>
      </w:pPr>
      <w:r>
        <w:t>Email</w:t>
      </w:r>
      <w:r>
        <w:rPr>
          <w:rFonts w:ascii="Times New Roman" w:hAnsi="Times New Roman"/>
          <w:spacing w:val="75"/>
          <w:w w:val="150"/>
          <w:u w:val="single"/>
        </w:rPr>
        <w:t xml:space="preserve"> </w:t>
      </w:r>
      <w:r>
        <w:t>c</w:t>
      </w:r>
      <w:r>
        <w:rPr>
          <w:spacing w:val="-1"/>
        </w:rPr>
        <w:t xml:space="preserve"> </w:t>
      </w:r>
      <w:r>
        <w:rPr>
          <w:spacing w:val="-2"/>
        </w:rPr>
        <w:t>(Email)</w:t>
      </w:r>
    </w:p>
    <w:p w14:paraId="092320D0" w14:textId="77777777" w:rsidR="004F54E4" w:rsidRDefault="00000000">
      <w:pPr>
        <w:pStyle w:val="BodyText"/>
        <w:spacing w:before="254"/>
      </w:pPr>
      <w:r>
        <w:rPr>
          <w:rFonts w:ascii="SimSun-ExtB" w:eastAsia="SimSun-ExtB" w:hAnsi="SimSun-ExtB" w:cs="SimSun-ExtB"/>
          <w:color w:val="FFFFFF"/>
          <w:spacing w:val="-303"/>
        </w:rPr>
        <w:t>³</w:t>
      </w:r>
      <w:r>
        <w:rPr>
          <w:rFonts w:ascii="SimSun-ExtB" w:eastAsia="SimSun-ExtB" w:hAnsi="SimSun-ExtB" w:cs="SimSun-ExtB"/>
          <w:color w:val="00A5ED"/>
        </w:rPr>
        <w:t>⬛</w:t>
      </w:r>
      <w:r>
        <w:rPr>
          <w:rFonts w:ascii="SimSun-ExtB" w:eastAsia="SimSun-ExtB" w:hAnsi="SimSun-ExtB" w:cs="SimSun-ExtB"/>
          <w:color w:val="00A5ED"/>
          <w:spacing w:val="-45"/>
        </w:rPr>
        <w:t xml:space="preserve"> </w:t>
      </w:r>
      <w:proofErr w:type="spellStart"/>
      <w:r>
        <w:t>Vehicle_Order</w:t>
      </w:r>
      <w:proofErr w:type="spellEnd"/>
      <w:r>
        <w:rPr>
          <w:rFonts w:ascii="Times New Roman" w:eastAsia="Times New Roman" w:hAnsi="Times New Roman" w:cs="Times New Roman"/>
          <w:spacing w:val="55"/>
          <w:u w:val="single"/>
        </w:rPr>
        <w:t xml:space="preserve">  </w:t>
      </w:r>
      <w:r>
        <w:rPr>
          <w:spacing w:val="-10"/>
        </w:rPr>
        <w:t>c</w:t>
      </w:r>
    </w:p>
    <w:p w14:paraId="23AE8F86" w14:textId="77777777" w:rsidR="004F54E4" w:rsidRDefault="00000000">
      <w:pPr>
        <w:pStyle w:val="ListParagraph"/>
        <w:numPr>
          <w:ilvl w:val="0"/>
          <w:numId w:val="1"/>
        </w:numPr>
        <w:tabs>
          <w:tab w:val="left" w:pos="122"/>
        </w:tabs>
        <w:spacing w:before="238"/>
        <w:ind w:left="122" w:hanging="122"/>
      </w:pPr>
      <w:r>
        <w:t>Customer</w:t>
      </w:r>
      <w:r>
        <w:rPr>
          <w:rFonts w:ascii="Times New Roman" w:hAnsi="Times New Roman"/>
          <w:spacing w:val="74"/>
          <w:w w:val="150"/>
          <w:u w:val="single"/>
        </w:rPr>
        <w:t xml:space="preserve"> </w:t>
      </w:r>
      <w:r>
        <w:t>c</w:t>
      </w:r>
      <w:r>
        <w:rPr>
          <w:spacing w:val="-1"/>
        </w:rPr>
        <w:t xml:space="preserve"> </w:t>
      </w:r>
      <w:r>
        <w:t>(Lookup</w:t>
      </w:r>
      <w:r>
        <w:rPr>
          <w:spacing w:val="-1"/>
        </w:rPr>
        <w:t xml:space="preserve"> </w:t>
      </w:r>
      <w:r>
        <w:t>to</w:t>
      </w:r>
      <w:r>
        <w:rPr>
          <w:spacing w:val="-3"/>
        </w:rPr>
        <w:t xml:space="preserve"> </w:t>
      </w:r>
      <w:r>
        <w:t>Customer</w:t>
      </w:r>
      <w:r>
        <w:rPr>
          <w:rFonts w:ascii="Times New Roman" w:hAnsi="Times New Roman"/>
          <w:spacing w:val="78"/>
          <w:w w:val="150"/>
          <w:u w:val="single"/>
        </w:rPr>
        <w:t xml:space="preserve"> </w:t>
      </w:r>
      <w:r>
        <w:rPr>
          <w:spacing w:val="-5"/>
        </w:rPr>
        <w:t>c)</w:t>
      </w:r>
    </w:p>
    <w:p w14:paraId="7AC4D7DA" w14:textId="77777777" w:rsidR="004F54E4" w:rsidRDefault="00000000">
      <w:pPr>
        <w:pStyle w:val="ListParagraph"/>
        <w:numPr>
          <w:ilvl w:val="0"/>
          <w:numId w:val="1"/>
        </w:numPr>
        <w:tabs>
          <w:tab w:val="left" w:pos="122"/>
        </w:tabs>
        <w:ind w:left="122" w:hanging="122"/>
      </w:pPr>
      <w:r>
        <w:t>Vehicle</w:t>
      </w:r>
      <w:r>
        <w:rPr>
          <w:rFonts w:ascii="Times New Roman" w:hAnsi="Times New Roman"/>
          <w:spacing w:val="76"/>
          <w:w w:val="150"/>
          <w:u w:val="single"/>
        </w:rPr>
        <w:t xml:space="preserve"> </w:t>
      </w:r>
      <w:r>
        <w:t>c</w:t>
      </w:r>
      <w:r>
        <w:rPr>
          <w:spacing w:val="-2"/>
        </w:rPr>
        <w:t xml:space="preserve"> </w:t>
      </w:r>
      <w:r>
        <w:t>(Lookup</w:t>
      </w:r>
      <w:r>
        <w:rPr>
          <w:spacing w:val="-2"/>
        </w:rPr>
        <w:t xml:space="preserve"> </w:t>
      </w:r>
      <w:r>
        <w:t>to</w:t>
      </w:r>
      <w:r>
        <w:rPr>
          <w:spacing w:val="-4"/>
        </w:rPr>
        <w:t xml:space="preserve"> </w:t>
      </w:r>
      <w:r>
        <w:t>Vehicle</w:t>
      </w:r>
      <w:r>
        <w:rPr>
          <w:rFonts w:ascii="Times New Roman" w:hAnsi="Times New Roman"/>
          <w:spacing w:val="77"/>
          <w:w w:val="150"/>
          <w:u w:val="single"/>
        </w:rPr>
        <w:t xml:space="preserve"> </w:t>
      </w:r>
      <w:r>
        <w:rPr>
          <w:spacing w:val="-5"/>
        </w:rPr>
        <w:t>c)</w:t>
      </w:r>
    </w:p>
    <w:p w14:paraId="6C99ADAB" w14:textId="77777777" w:rsidR="004F54E4" w:rsidRDefault="00000000">
      <w:pPr>
        <w:pStyle w:val="ListParagraph"/>
        <w:numPr>
          <w:ilvl w:val="0"/>
          <w:numId w:val="1"/>
        </w:numPr>
        <w:tabs>
          <w:tab w:val="left" w:pos="122"/>
        </w:tabs>
        <w:ind w:left="122" w:hanging="122"/>
      </w:pPr>
      <w:proofErr w:type="spellStart"/>
      <w:r>
        <w:t>Order_Date</w:t>
      </w:r>
      <w:proofErr w:type="spellEnd"/>
      <w:r>
        <w:rPr>
          <w:rFonts w:ascii="Times New Roman" w:hAnsi="Times New Roman"/>
          <w:spacing w:val="73"/>
          <w:w w:val="150"/>
          <w:u w:val="single"/>
        </w:rPr>
        <w:t xml:space="preserve"> </w:t>
      </w:r>
      <w:r>
        <w:t>c</w:t>
      </w:r>
      <w:r>
        <w:rPr>
          <w:spacing w:val="1"/>
        </w:rPr>
        <w:t xml:space="preserve"> </w:t>
      </w:r>
      <w:r>
        <w:rPr>
          <w:spacing w:val="-2"/>
        </w:rPr>
        <w:t>(Date)</w:t>
      </w:r>
    </w:p>
    <w:p w14:paraId="5EA8737A"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1"/>
          <w:w w:val="150"/>
          <w:u w:val="single"/>
        </w:rPr>
        <w:t xml:space="preserve"> </w:t>
      </w:r>
      <w:r>
        <w:t>c</w:t>
      </w:r>
      <w:r>
        <w:rPr>
          <w:spacing w:val="-1"/>
        </w:rPr>
        <w:t xml:space="preserve"> </w:t>
      </w:r>
      <w:r>
        <w:t>(Picklist:</w:t>
      </w:r>
      <w:r>
        <w:rPr>
          <w:spacing w:val="-2"/>
        </w:rPr>
        <w:t xml:space="preserve"> </w:t>
      </w:r>
      <w:r>
        <w:t>Pending,</w:t>
      </w:r>
      <w:r>
        <w:rPr>
          <w:spacing w:val="-2"/>
        </w:rPr>
        <w:t xml:space="preserve"> </w:t>
      </w:r>
      <w:r>
        <w:t>Confirmed,</w:t>
      </w:r>
      <w:r>
        <w:rPr>
          <w:spacing w:val="-4"/>
        </w:rPr>
        <w:t xml:space="preserve"> </w:t>
      </w:r>
      <w:r>
        <w:t>Delivered,</w:t>
      </w:r>
      <w:r>
        <w:rPr>
          <w:spacing w:val="-5"/>
        </w:rPr>
        <w:t xml:space="preserve"> </w:t>
      </w:r>
      <w:r>
        <w:rPr>
          <w:spacing w:val="-2"/>
        </w:rPr>
        <w:t>Canceled)</w:t>
      </w:r>
    </w:p>
    <w:p w14:paraId="7F6300FC" w14:textId="77777777" w:rsidR="004F54E4" w:rsidRDefault="00000000">
      <w:pPr>
        <w:pStyle w:val="BodyText"/>
        <w:spacing w:before="254"/>
      </w:pPr>
      <w:r>
        <w:rPr>
          <w:rFonts w:ascii="SimSun-ExtB" w:eastAsia="SimSun-ExtB" w:hAnsi="SimSun-ExtB" w:cs="SimSun-ExtB"/>
          <w:color w:val="FFFFFF"/>
          <w:spacing w:val="-303"/>
          <w:w w:val="224"/>
        </w:rPr>
        <w:t>G</w:t>
      </w:r>
      <w:r>
        <w:rPr>
          <w:rFonts w:ascii="SimSun-ExtB" w:eastAsia="SimSun-ExtB" w:hAnsi="SimSun-ExtB" w:cs="SimSun-ExtB"/>
          <w:color w:val="00A5ED"/>
          <w:w w:val="86"/>
        </w:rPr>
        <w:t>⬛</w:t>
      </w:r>
      <w:r>
        <w:rPr>
          <w:rFonts w:ascii="SimSun-ExtB" w:eastAsia="SimSun-ExtB" w:hAnsi="SimSun-ExtB" w:cs="SimSun-ExtB"/>
          <w:color w:val="00A5ED"/>
          <w:spacing w:val="-123"/>
          <w:w w:val="155"/>
        </w:rPr>
        <w:t xml:space="preserve"> </w:t>
      </w:r>
      <w:proofErr w:type="spellStart"/>
      <w:r>
        <w:rPr>
          <w:spacing w:val="-2"/>
          <w:w w:val="110"/>
        </w:rPr>
        <w:t>Vehicle_Customer</w:t>
      </w:r>
      <w:proofErr w:type="spellEnd"/>
      <w:r>
        <w:rPr>
          <w:rFonts w:ascii="Times New Roman" w:eastAsia="Times New Roman" w:hAnsi="Times New Roman" w:cs="Times New Roman"/>
          <w:spacing w:val="73"/>
          <w:w w:val="110"/>
          <w:u w:val="single"/>
        </w:rPr>
        <w:t xml:space="preserve"> </w:t>
      </w:r>
      <w:r>
        <w:rPr>
          <w:spacing w:val="-10"/>
          <w:w w:val="110"/>
        </w:rPr>
        <w:t>c</w:t>
      </w:r>
    </w:p>
    <w:p w14:paraId="1429B272" w14:textId="77777777" w:rsidR="004F54E4" w:rsidRDefault="00000000">
      <w:pPr>
        <w:pStyle w:val="ListParagraph"/>
        <w:numPr>
          <w:ilvl w:val="0"/>
          <w:numId w:val="1"/>
        </w:numPr>
        <w:tabs>
          <w:tab w:val="left" w:pos="122"/>
        </w:tabs>
        <w:spacing w:before="240"/>
        <w:ind w:left="122" w:hanging="122"/>
      </w:pPr>
      <w:proofErr w:type="spellStart"/>
      <w:r>
        <w:t>Customer_Name</w:t>
      </w:r>
      <w:proofErr w:type="spellEnd"/>
      <w:r>
        <w:rPr>
          <w:rFonts w:ascii="Times New Roman" w:hAnsi="Times New Roman"/>
          <w:spacing w:val="72"/>
          <w:w w:val="150"/>
          <w:u w:val="single"/>
        </w:rPr>
        <w:t xml:space="preserve"> </w:t>
      </w:r>
      <w:r>
        <w:t>c</w:t>
      </w:r>
      <w:r>
        <w:rPr>
          <w:spacing w:val="-3"/>
        </w:rPr>
        <w:t xml:space="preserve"> </w:t>
      </w:r>
      <w:r>
        <w:rPr>
          <w:spacing w:val="-2"/>
        </w:rPr>
        <w:t>(Text)</w:t>
      </w:r>
    </w:p>
    <w:p w14:paraId="1EAF6C4C" w14:textId="77777777" w:rsidR="004F54E4" w:rsidRDefault="00000000">
      <w:pPr>
        <w:pStyle w:val="ListParagraph"/>
        <w:numPr>
          <w:ilvl w:val="0"/>
          <w:numId w:val="1"/>
        </w:numPr>
        <w:tabs>
          <w:tab w:val="left" w:pos="122"/>
        </w:tabs>
        <w:ind w:left="122" w:hanging="122"/>
      </w:pPr>
      <w:r>
        <w:t>Email</w:t>
      </w:r>
      <w:r>
        <w:rPr>
          <w:rFonts w:ascii="Times New Roman" w:hAnsi="Times New Roman"/>
          <w:spacing w:val="75"/>
          <w:w w:val="150"/>
          <w:u w:val="single"/>
        </w:rPr>
        <w:t xml:space="preserve"> </w:t>
      </w:r>
      <w:r>
        <w:t>c</w:t>
      </w:r>
      <w:r>
        <w:rPr>
          <w:spacing w:val="-1"/>
        </w:rPr>
        <w:t xml:space="preserve"> </w:t>
      </w:r>
      <w:r>
        <w:rPr>
          <w:spacing w:val="-2"/>
        </w:rPr>
        <w:t>(Email)</w:t>
      </w:r>
    </w:p>
    <w:p w14:paraId="4ADA71E1" w14:textId="77777777" w:rsidR="004F54E4" w:rsidRDefault="00000000">
      <w:pPr>
        <w:pStyle w:val="ListParagraph"/>
        <w:numPr>
          <w:ilvl w:val="0"/>
          <w:numId w:val="1"/>
        </w:numPr>
        <w:tabs>
          <w:tab w:val="left" w:pos="122"/>
        </w:tabs>
        <w:spacing w:before="237"/>
        <w:ind w:left="122" w:hanging="122"/>
      </w:pPr>
      <w:r>
        <w:t>Phone</w:t>
      </w:r>
      <w:r>
        <w:rPr>
          <w:rFonts w:ascii="Times New Roman" w:hAnsi="Times New Roman"/>
          <w:spacing w:val="75"/>
          <w:w w:val="150"/>
          <w:u w:val="single"/>
        </w:rPr>
        <w:t xml:space="preserve"> </w:t>
      </w:r>
      <w:r>
        <w:t>c</w:t>
      </w:r>
      <w:r>
        <w:rPr>
          <w:spacing w:val="1"/>
        </w:rPr>
        <w:t xml:space="preserve"> </w:t>
      </w:r>
      <w:r>
        <w:rPr>
          <w:spacing w:val="-2"/>
        </w:rPr>
        <w:t>(Phone)</w:t>
      </w:r>
    </w:p>
    <w:p w14:paraId="394FAF83" w14:textId="77777777" w:rsidR="004F54E4" w:rsidRDefault="00000000">
      <w:pPr>
        <w:pStyle w:val="ListParagraph"/>
        <w:numPr>
          <w:ilvl w:val="0"/>
          <w:numId w:val="1"/>
        </w:numPr>
        <w:tabs>
          <w:tab w:val="left" w:pos="122"/>
        </w:tabs>
        <w:spacing w:before="238"/>
        <w:ind w:left="122" w:hanging="122"/>
      </w:pPr>
      <w:r>
        <w:t>Address</w:t>
      </w:r>
      <w:r>
        <w:rPr>
          <w:rFonts w:ascii="Times New Roman" w:hAnsi="Times New Roman"/>
          <w:spacing w:val="73"/>
          <w:w w:val="150"/>
          <w:u w:val="single"/>
        </w:rPr>
        <w:t xml:space="preserve"> </w:t>
      </w:r>
      <w:r>
        <w:t>c</w:t>
      </w:r>
      <w:r>
        <w:rPr>
          <w:spacing w:val="1"/>
        </w:rPr>
        <w:t xml:space="preserve"> </w:t>
      </w:r>
      <w:r>
        <w:rPr>
          <w:spacing w:val="-2"/>
        </w:rPr>
        <w:t>(Text)</w:t>
      </w:r>
    </w:p>
    <w:p w14:paraId="410D0836" w14:textId="77777777" w:rsidR="004F54E4" w:rsidRDefault="00000000">
      <w:pPr>
        <w:pStyle w:val="ListParagraph"/>
        <w:numPr>
          <w:ilvl w:val="0"/>
          <w:numId w:val="1"/>
        </w:numPr>
        <w:tabs>
          <w:tab w:val="left" w:pos="122"/>
        </w:tabs>
        <w:ind w:left="122" w:hanging="122"/>
      </w:pPr>
      <w:proofErr w:type="spellStart"/>
      <w:r>
        <w:t>Preferred_Vehicle_Type</w:t>
      </w:r>
      <w:proofErr w:type="spellEnd"/>
      <w:r>
        <w:rPr>
          <w:rFonts w:ascii="Times New Roman" w:hAnsi="Times New Roman"/>
          <w:spacing w:val="71"/>
          <w:w w:val="150"/>
          <w:u w:val="single"/>
        </w:rPr>
        <w:t xml:space="preserve"> </w:t>
      </w:r>
      <w:r>
        <w:t>c</w:t>
      </w:r>
      <w:r>
        <w:rPr>
          <w:spacing w:val="-2"/>
        </w:rPr>
        <w:t xml:space="preserve"> </w:t>
      </w:r>
      <w:r>
        <w:t>(Picklist:</w:t>
      </w:r>
      <w:r>
        <w:rPr>
          <w:spacing w:val="-2"/>
        </w:rPr>
        <w:t xml:space="preserve"> </w:t>
      </w:r>
      <w:r>
        <w:t>Sedan,</w:t>
      </w:r>
      <w:r>
        <w:rPr>
          <w:spacing w:val="-5"/>
        </w:rPr>
        <w:t xml:space="preserve"> </w:t>
      </w:r>
      <w:r>
        <w:t>SUV,</w:t>
      </w:r>
      <w:r>
        <w:rPr>
          <w:spacing w:val="-2"/>
        </w:rPr>
        <w:t xml:space="preserve"> </w:t>
      </w:r>
      <w:r>
        <w:t>EV,</w:t>
      </w:r>
      <w:r>
        <w:rPr>
          <w:spacing w:val="-2"/>
        </w:rPr>
        <w:t xml:space="preserve"> etc.)</w:t>
      </w:r>
    </w:p>
    <w:p w14:paraId="2C00CE5E" w14:textId="77777777" w:rsidR="004F54E4" w:rsidRDefault="00000000">
      <w:pPr>
        <w:pStyle w:val="BodyText"/>
        <w:spacing w:before="255"/>
      </w:pPr>
      <w:r>
        <w:rPr>
          <w:rFonts w:ascii="SimSun-ExtB" w:eastAsia="SimSun-ExtB" w:hAnsi="SimSun-ExtB" w:cs="SimSun-ExtB"/>
          <w:color w:val="00A5ED"/>
          <w:spacing w:val="-303"/>
        </w:rPr>
        <w:t>⬛</w:t>
      </w:r>
      <w:r>
        <w:rPr>
          <w:rFonts w:ascii="SimSun-ExtB" w:eastAsia="SimSun-ExtB" w:hAnsi="SimSun-ExtB" w:cs="SimSun-ExtB"/>
          <w:color w:val="FFFFFF"/>
        </w:rPr>
        <w:t>³</w:t>
      </w:r>
      <w:r>
        <w:rPr>
          <w:rFonts w:ascii="SimSun-ExtB" w:eastAsia="SimSun-ExtB" w:hAnsi="SimSun-ExtB" w:cs="SimSun-ExtB"/>
          <w:color w:val="FFFFFF"/>
          <w:spacing w:val="-45"/>
        </w:rPr>
        <w:t xml:space="preserve"> </w:t>
      </w:r>
      <w:proofErr w:type="spellStart"/>
      <w:r>
        <w:t>Vehicle_Test_Drive</w:t>
      </w:r>
      <w:proofErr w:type="spellEnd"/>
      <w:r>
        <w:rPr>
          <w:rFonts w:ascii="Times New Roman" w:eastAsia="Times New Roman" w:hAnsi="Times New Roman" w:cs="Times New Roman"/>
          <w:spacing w:val="54"/>
          <w:u w:val="single"/>
        </w:rPr>
        <w:t xml:space="preserve">  </w:t>
      </w:r>
      <w:r>
        <w:rPr>
          <w:spacing w:val="-10"/>
        </w:rPr>
        <w:t>c</w:t>
      </w:r>
    </w:p>
    <w:p w14:paraId="35F9C251" w14:textId="77777777" w:rsidR="004F54E4" w:rsidRDefault="00000000">
      <w:pPr>
        <w:pStyle w:val="ListParagraph"/>
        <w:numPr>
          <w:ilvl w:val="0"/>
          <w:numId w:val="1"/>
        </w:numPr>
        <w:tabs>
          <w:tab w:val="left" w:pos="122"/>
        </w:tabs>
        <w:spacing w:before="240"/>
        <w:ind w:left="122" w:hanging="122"/>
      </w:pPr>
      <w:r>
        <w:t>Customer</w:t>
      </w:r>
      <w:r>
        <w:rPr>
          <w:rFonts w:ascii="Times New Roman" w:hAnsi="Times New Roman"/>
          <w:spacing w:val="74"/>
          <w:w w:val="150"/>
          <w:u w:val="single"/>
        </w:rPr>
        <w:t xml:space="preserve"> </w:t>
      </w:r>
      <w:r>
        <w:t>c</w:t>
      </w:r>
      <w:r>
        <w:rPr>
          <w:spacing w:val="-1"/>
        </w:rPr>
        <w:t xml:space="preserve"> </w:t>
      </w:r>
      <w:r>
        <w:t>(Lookup</w:t>
      </w:r>
      <w:r>
        <w:rPr>
          <w:spacing w:val="-1"/>
        </w:rPr>
        <w:t xml:space="preserve"> </w:t>
      </w:r>
      <w:r>
        <w:t>to</w:t>
      </w:r>
      <w:r>
        <w:rPr>
          <w:spacing w:val="-3"/>
        </w:rPr>
        <w:t xml:space="preserve"> </w:t>
      </w:r>
      <w:r>
        <w:t>Customer</w:t>
      </w:r>
      <w:r>
        <w:rPr>
          <w:rFonts w:ascii="Times New Roman" w:hAnsi="Times New Roman"/>
          <w:spacing w:val="78"/>
          <w:w w:val="150"/>
          <w:u w:val="single"/>
        </w:rPr>
        <w:t xml:space="preserve"> </w:t>
      </w:r>
      <w:r>
        <w:rPr>
          <w:spacing w:val="-5"/>
        </w:rPr>
        <w:t>c)</w:t>
      </w:r>
    </w:p>
    <w:p w14:paraId="49A072EB" w14:textId="77777777" w:rsidR="004F54E4" w:rsidRDefault="00000000">
      <w:pPr>
        <w:pStyle w:val="ListParagraph"/>
        <w:numPr>
          <w:ilvl w:val="0"/>
          <w:numId w:val="1"/>
        </w:numPr>
        <w:tabs>
          <w:tab w:val="left" w:pos="122"/>
        </w:tabs>
        <w:ind w:left="122" w:hanging="122"/>
      </w:pPr>
      <w:r>
        <w:t>Vehicle</w:t>
      </w:r>
      <w:r>
        <w:rPr>
          <w:rFonts w:ascii="Times New Roman" w:hAnsi="Times New Roman"/>
          <w:spacing w:val="76"/>
          <w:w w:val="150"/>
          <w:u w:val="single"/>
        </w:rPr>
        <w:t xml:space="preserve"> </w:t>
      </w:r>
      <w:r>
        <w:t>c</w:t>
      </w:r>
      <w:r>
        <w:rPr>
          <w:spacing w:val="-2"/>
        </w:rPr>
        <w:t xml:space="preserve"> </w:t>
      </w:r>
      <w:r>
        <w:t>(Lookup</w:t>
      </w:r>
      <w:r>
        <w:rPr>
          <w:spacing w:val="-2"/>
        </w:rPr>
        <w:t xml:space="preserve"> </w:t>
      </w:r>
      <w:r>
        <w:t>to</w:t>
      </w:r>
      <w:r>
        <w:rPr>
          <w:spacing w:val="-4"/>
        </w:rPr>
        <w:t xml:space="preserve"> </w:t>
      </w:r>
      <w:r>
        <w:t>Vehicle</w:t>
      </w:r>
      <w:r>
        <w:rPr>
          <w:rFonts w:ascii="Times New Roman" w:hAnsi="Times New Roman"/>
          <w:spacing w:val="77"/>
          <w:w w:val="150"/>
          <w:u w:val="single"/>
        </w:rPr>
        <w:t xml:space="preserve"> </w:t>
      </w:r>
      <w:r>
        <w:rPr>
          <w:spacing w:val="-5"/>
        </w:rPr>
        <w:t>c)</w:t>
      </w:r>
    </w:p>
    <w:p w14:paraId="2B6584E1" w14:textId="77777777" w:rsidR="004F54E4" w:rsidRDefault="00000000">
      <w:pPr>
        <w:pStyle w:val="ListParagraph"/>
        <w:numPr>
          <w:ilvl w:val="0"/>
          <w:numId w:val="1"/>
        </w:numPr>
        <w:tabs>
          <w:tab w:val="left" w:pos="122"/>
        </w:tabs>
        <w:ind w:left="122" w:hanging="122"/>
      </w:pPr>
      <w:proofErr w:type="spellStart"/>
      <w:r>
        <w:t>Test_Drive_Date</w:t>
      </w:r>
      <w:proofErr w:type="spellEnd"/>
      <w:r>
        <w:rPr>
          <w:rFonts w:ascii="Times New Roman" w:hAnsi="Times New Roman"/>
          <w:spacing w:val="75"/>
          <w:w w:val="150"/>
          <w:u w:val="single"/>
        </w:rPr>
        <w:t xml:space="preserve"> </w:t>
      </w:r>
      <w:r>
        <w:t xml:space="preserve">c </w:t>
      </w:r>
      <w:r>
        <w:rPr>
          <w:spacing w:val="-2"/>
        </w:rPr>
        <w:t>(Date)</w:t>
      </w:r>
    </w:p>
    <w:p w14:paraId="70A7679A"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1"/>
          <w:w w:val="150"/>
          <w:u w:val="single"/>
        </w:rPr>
        <w:t xml:space="preserve"> </w:t>
      </w:r>
      <w:r>
        <w:t>c</w:t>
      </w:r>
      <w:r>
        <w:rPr>
          <w:spacing w:val="-2"/>
        </w:rPr>
        <w:t xml:space="preserve"> </w:t>
      </w:r>
      <w:r>
        <w:t>(Picklist:</w:t>
      </w:r>
      <w:r>
        <w:rPr>
          <w:spacing w:val="-2"/>
        </w:rPr>
        <w:t xml:space="preserve"> </w:t>
      </w:r>
      <w:r>
        <w:t>Scheduled,</w:t>
      </w:r>
      <w:r>
        <w:rPr>
          <w:spacing w:val="-1"/>
        </w:rPr>
        <w:t xml:space="preserve"> </w:t>
      </w:r>
      <w:r>
        <w:t>Completed,</w:t>
      </w:r>
      <w:r>
        <w:rPr>
          <w:spacing w:val="-5"/>
        </w:rPr>
        <w:t xml:space="preserve"> </w:t>
      </w:r>
      <w:r>
        <w:rPr>
          <w:spacing w:val="-2"/>
        </w:rPr>
        <w:t>Canceled)</w:t>
      </w:r>
    </w:p>
    <w:p w14:paraId="613E842B" w14:textId="77777777" w:rsidR="004F54E4" w:rsidRDefault="00000000">
      <w:pPr>
        <w:pStyle w:val="BodyText"/>
        <w:spacing w:before="251"/>
      </w:pPr>
      <w:r>
        <w:rPr>
          <w:rFonts w:ascii="SimSun-ExtB" w:eastAsia="SimSun-ExtB" w:hAnsi="SimSun-ExtB" w:cs="SimSun-ExtB"/>
          <w:color w:val="FFFFFF"/>
          <w:spacing w:val="-303"/>
          <w:w w:val="194"/>
        </w:rPr>
        <w:t>O</w:t>
      </w:r>
      <w:r>
        <w:rPr>
          <w:rFonts w:ascii="SimSun-ExtB" w:eastAsia="SimSun-ExtB" w:hAnsi="SimSun-ExtB" w:cs="SimSun-ExtB"/>
          <w:color w:val="00A5ED"/>
          <w:w w:val="56"/>
        </w:rPr>
        <w:t>⬛</w:t>
      </w:r>
      <w:r>
        <w:rPr>
          <w:rFonts w:ascii="SimSun-ExtB" w:eastAsia="SimSun-ExtB" w:hAnsi="SimSun-ExtB" w:cs="SimSun-ExtB"/>
          <w:color w:val="00A5ED"/>
          <w:spacing w:val="-90"/>
          <w:w w:val="125"/>
        </w:rPr>
        <w:t xml:space="preserve"> </w:t>
      </w:r>
      <w:proofErr w:type="spellStart"/>
      <w:r>
        <w:rPr>
          <w:spacing w:val="-2"/>
          <w:w w:val="110"/>
        </w:rPr>
        <w:t>Vehicle_Service_Request</w:t>
      </w:r>
      <w:proofErr w:type="spellEnd"/>
      <w:r>
        <w:rPr>
          <w:rFonts w:ascii="Times New Roman" w:eastAsia="Times New Roman" w:hAnsi="Times New Roman" w:cs="Times New Roman"/>
          <w:spacing w:val="62"/>
          <w:w w:val="150"/>
          <w:u w:val="single"/>
        </w:rPr>
        <w:t xml:space="preserve"> </w:t>
      </w:r>
      <w:r>
        <w:rPr>
          <w:spacing w:val="-10"/>
          <w:w w:val="110"/>
        </w:rPr>
        <w:t>c</w:t>
      </w:r>
    </w:p>
    <w:p w14:paraId="36613DF6" w14:textId="77777777" w:rsidR="004F54E4" w:rsidRDefault="00000000">
      <w:pPr>
        <w:pStyle w:val="ListParagraph"/>
        <w:numPr>
          <w:ilvl w:val="0"/>
          <w:numId w:val="1"/>
        </w:numPr>
        <w:tabs>
          <w:tab w:val="left" w:pos="122"/>
        </w:tabs>
        <w:spacing w:before="241"/>
        <w:ind w:left="122" w:hanging="122"/>
      </w:pPr>
      <w:r>
        <w:t>Customer</w:t>
      </w:r>
      <w:r>
        <w:rPr>
          <w:rFonts w:ascii="Times New Roman" w:hAnsi="Times New Roman"/>
          <w:spacing w:val="74"/>
          <w:w w:val="150"/>
          <w:u w:val="single"/>
        </w:rPr>
        <w:t xml:space="preserve"> </w:t>
      </w:r>
      <w:r>
        <w:t>c</w:t>
      </w:r>
      <w:r>
        <w:rPr>
          <w:spacing w:val="-1"/>
        </w:rPr>
        <w:t xml:space="preserve"> </w:t>
      </w:r>
      <w:r>
        <w:t>(Lookup</w:t>
      </w:r>
      <w:r>
        <w:rPr>
          <w:spacing w:val="-1"/>
        </w:rPr>
        <w:t xml:space="preserve"> </w:t>
      </w:r>
      <w:r>
        <w:t>to</w:t>
      </w:r>
      <w:r>
        <w:rPr>
          <w:spacing w:val="-3"/>
        </w:rPr>
        <w:t xml:space="preserve"> </w:t>
      </w:r>
      <w:r>
        <w:t>Customer</w:t>
      </w:r>
      <w:r>
        <w:rPr>
          <w:rFonts w:ascii="Times New Roman" w:hAnsi="Times New Roman"/>
          <w:spacing w:val="78"/>
          <w:w w:val="150"/>
          <w:u w:val="single"/>
        </w:rPr>
        <w:t xml:space="preserve"> </w:t>
      </w:r>
      <w:r>
        <w:rPr>
          <w:spacing w:val="-5"/>
        </w:rPr>
        <w:t>c)</w:t>
      </w:r>
    </w:p>
    <w:p w14:paraId="4B92E620" w14:textId="77777777" w:rsidR="004F54E4" w:rsidRDefault="00000000">
      <w:pPr>
        <w:pStyle w:val="ListParagraph"/>
        <w:numPr>
          <w:ilvl w:val="0"/>
          <w:numId w:val="1"/>
        </w:numPr>
        <w:tabs>
          <w:tab w:val="left" w:pos="122"/>
        </w:tabs>
        <w:ind w:left="122" w:hanging="122"/>
      </w:pPr>
      <w:r>
        <w:t>Vehicle</w:t>
      </w:r>
      <w:r>
        <w:rPr>
          <w:rFonts w:ascii="Times New Roman" w:hAnsi="Times New Roman"/>
          <w:spacing w:val="76"/>
          <w:w w:val="150"/>
          <w:u w:val="single"/>
        </w:rPr>
        <w:t xml:space="preserve"> </w:t>
      </w:r>
      <w:r>
        <w:t>c</w:t>
      </w:r>
      <w:r>
        <w:rPr>
          <w:spacing w:val="-2"/>
        </w:rPr>
        <w:t xml:space="preserve"> </w:t>
      </w:r>
      <w:r>
        <w:t>(Lookup</w:t>
      </w:r>
      <w:r>
        <w:rPr>
          <w:spacing w:val="-2"/>
        </w:rPr>
        <w:t xml:space="preserve"> </w:t>
      </w:r>
      <w:r>
        <w:t>to</w:t>
      </w:r>
      <w:r>
        <w:rPr>
          <w:spacing w:val="-4"/>
        </w:rPr>
        <w:t xml:space="preserve"> </w:t>
      </w:r>
      <w:r>
        <w:t>Vehicle</w:t>
      </w:r>
      <w:r>
        <w:rPr>
          <w:rFonts w:ascii="Times New Roman" w:hAnsi="Times New Roman"/>
          <w:spacing w:val="77"/>
          <w:w w:val="150"/>
          <w:u w:val="single"/>
        </w:rPr>
        <w:t xml:space="preserve"> </w:t>
      </w:r>
      <w:r>
        <w:rPr>
          <w:spacing w:val="-5"/>
        </w:rPr>
        <w:t>c)</w:t>
      </w:r>
    </w:p>
    <w:p w14:paraId="5D9338B5" w14:textId="77777777" w:rsidR="004F54E4" w:rsidRDefault="00000000">
      <w:pPr>
        <w:pStyle w:val="ListParagraph"/>
        <w:numPr>
          <w:ilvl w:val="0"/>
          <w:numId w:val="1"/>
        </w:numPr>
        <w:tabs>
          <w:tab w:val="left" w:pos="122"/>
        </w:tabs>
        <w:ind w:left="122" w:hanging="122"/>
      </w:pPr>
      <w:proofErr w:type="spellStart"/>
      <w:r>
        <w:t>Service_Date</w:t>
      </w:r>
      <w:proofErr w:type="spellEnd"/>
      <w:r>
        <w:rPr>
          <w:rFonts w:ascii="Times New Roman" w:hAnsi="Times New Roman"/>
          <w:spacing w:val="74"/>
          <w:w w:val="150"/>
          <w:u w:val="single"/>
        </w:rPr>
        <w:t xml:space="preserve"> </w:t>
      </w:r>
      <w:r>
        <w:t>c</w:t>
      </w:r>
      <w:r>
        <w:rPr>
          <w:spacing w:val="-1"/>
        </w:rPr>
        <w:t xml:space="preserve"> </w:t>
      </w:r>
      <w:r>
        <w:rPr>
          <w:spacing w:val="-2"/>
        </w:rPr>
        <w:t>(Date)</w:t>
      </w:r>
    </w:p>
    <w:p w14:paraId="73F364D9" w14:textId="77777777" w:rsidR="004F54E4" w:rsidRDefault="00000000">
      <w:pPr>
        <w:pStyle w:val="ListParagraph"/>
        <w:numPr>
          <w:ilvl w:val="0"/>
          <w:numId w:val="1"/>
        </w:numPr>
        <w:tabs>
          <w:tab w:val="left" w:pos="122"/>
        </w:tabs>
        <w:spacing w:before="238"/>
        <w:ind w:left="122" w:hanging="122"/>
      </w:pPr>
      <w:proofErr w:type="spellStart"/>
      <w:r>
        <w:t>Issue_Description</w:t>
      </w:r>
      <w:proofErr w:type="spellEnd"/>
      <w:r>
        <w:rPr>
          <w:rFonts w:ascii="Times New Roman" w:hAnsi="Times New Roman"/>
          <w:spacing w:val="74"/>
          <w:w w:val="150"/>
          <w:u w:val="single"/>
        </w:rPr>
        <w:t xml:space="preserve"> </w:t>
      </w:r>
      <w:r>
        <w:t xml:space="preserve">c </w:t>
      </w:r>
      <w:r>
        <w:rPr>
          <w:spacing w:val="-2"/>
        </w:rPr>
        <w:t>(Text)</w:t>
      </w:r>
    </w:p>
    <w:p w14:paraId="5B70C4A7" w14:textId="77777777" w:rsidR="004F54E4" w:rsidRDefault="00000000">
      <w:pPr>
        <w:pStyle w:val="ListParagraph"/>
        <w:numPr>
          <w:ilvl w:val="0"/>
          <w:numId w:val="1"/>
        </w:numPr>
        <w:tabs>
          <w:tab w:val="left" w:pos="122"/>
        </w:tabs>
        <w:ind w:left="122" w:hanging="122"/>
      </w:pPr>
      <w:r>
        <w:t>Status</w:t>
      </w:r>
      <w:r>
        <w:rPr>
          <w:rFonts w:ascii="Times New Roman" w:hAnsi="Times New Roman"/>
          <w:spacing w:val="72"/>
          <w:w w:val="150"/>
          <w:u w:val="single"/>
        </w:rPr>
        <w:t xml:space="preserve"> </w:t>
      </w:r>
      <w:r>
        <w:t>c</w:t>
      </w:r>
      <w:r>
        <w:rPr>
          <w:spacing w:val="-1"/>
        </w:rPr>
        <w:t xml:space="preserve"> </w:t>
      </w:r>
      <w:r>
        <w:t>(Picklist:</w:t>
      </w:r>
      <w:r>
        <w:rPr>
          <w:spacing w:val="-2"/>
        </w:rPr>
        <w:t xml:space="preserve"> </w:t>
      </w:r>
      <w:r>
        <w:t>Requested,</w:t>
      </w:r>
      <w:r>
        <w:rPr>
          <w:spacing w:val="-1"/>
        </w:rPr>
        <w:t xml:space="preserve"> </w:t>
      </w:r>
      <w:r>
        <w:t>In</w:t>
      </w:r>
      <w:r>
        <w:rPr>
          <w:spacing w:val="-4"/>
        </w:rPr>
        <w:t xml:space="preserve"> </w:t>
      </w:r>
      <w:r>
        <w:t>Progress,</w:t>
      </w:r>
      <w:r>
        <w:rPr>
          <w:spacing w:val="-1"/>
        </w:rPr>
        <w:t xml:space="preserve"> </w:t>
      </w:r>
      <w:r>
        <w:rPr>
          <w:spacing w:val="-2"/>
        </w:rPr>
        <w:t>Completed)</w:t>
      </w:r>
    </w:p>
    <w:p w14:paraId="10352332" w14:textId="77777777" w:rsidR="004F54E4" w:rsidRDefault="00000000">
      <w:pPr>
        <w:spacing w:before="239"/>
      </w:pPr>
      <w:r>
        <w:rPr>
          <w:spacing w:val="-2"/>
        </w:rPr>
        <w:t>—————————————————————————————</w:t>
      </w:r>
      <w:r>
        <w:rPr>
          <w:spacing w:val="-10"/>
        </w:rPr>
        <w:t>—</w:t>
      </w:r>
    </w:p>
    <w:p w14:paraId="6193F78C" w14:textId="77777777" w:rsidR="004F54E4" w:rsidRDefault="004F54E4">
      <w:pPr>
        <w:sectPr w:rsidR="004F54E4">
          <w:pgSz w:w="12240" w:h="15840"/>
          <w:pgMar w:top="1360" w:right="1800" w:bottom="280" w:left="1800" w:header="720" w:footer="720" w:gutter="0"/>
          <w:cols w:space="720"/>
        </w:sectPr>
      </w:pPr>
    </w:p>
    <w:p w14:paraId="048CB385" w14:textId="77777777" w:rsidR="004F54E4" w:rsidRDefault="00000000">
      <w:pPr>
        <w:pStyle w:val="Heading1"/>
        <w:spacing w:before="65"/>
      </w:pPr>
      <w:r>
        <w:rPr>
          <w:rFonts w:ascii="SimSun-ExtB" w:hAnsi="SimSun-ExtB"/>
          <w:b w:val="0"/>
          <w:color w:val="B3ACBC"/>
          <w:spacing w:val="-438"/>
          <w:w w:val="54"/>
        </w:rPr>
        <w:lastRenderedPageBreak/>
        <w:t>☼</w:t>
      </w:r>
      <w:r>
        <w:rPr>
          <w:rFonts w:ascii="SimSun-ExtB" w:hAnsi="SimSun-ExtB"/>
          <w:b w:val="0"/>
          <w:color w:val="CDC3D6"/>
          <w:spacing w:val="-438"/>
          <w:w w:val="54"/>
        </w:rPr>
        <w:t>◦</w:t>
      </w:r>
      <w:r>
        <w:rPr>
          <w:rFonts w:ascii="SimSun-ExtB" w:hAnsi="SimSun-ExtB"/>
          <w:b w:val="0"/>
          <w:color w:val="998EA3"/>
          <w:w w:val="191"/>
        </w:rPr>
        <w:t>O</w:t>
      </w:r>
      <w:r>
        <w:rPr>
          <w:rFonts w:ascii="SimSun-ExtB" w:hAnsi="SimSun-ExtB"/>
          <w:b w:val="0"/>
          <w:color w:val="998EA3"/>
          <w:spacing w:val="-57"/>
          <w:w w:val="99"/>
        </w:rPr>
        <w:t xml:space="preserve"> </w:t>
      </w:r>
      <w:r>
        <w:t>Technologies</w:t>
      </w:r>
      <w:r>
        <w:rPr>
          <w:spacing w:val="25"/>
        </w:rPr>
        <w:t xml:space="preserve"> </w:t>
      </w:r>
      <w:r>
        <w:t>&amp;</w:t>
      </w:r>
      <w:r>
        <w:rPr>
          <w:spacing w:val="24"/>
        </w:rPr>
        <w:t xml:space="preserve"> </w:t>
      </w:r>
      <w:r>
        <w:t>Tools</w:t>
      </w:r>
      <w:r>
        <w:rPr>
          <w:spacing w:val="25"/>
        </w:rPr>
        <w:t xml:space="preserve"> </w:t>
      </w:r>
      <w:r>
        <w:rPr>
          <w:spacing w:val="-4"/>
        </w:rPr>
        <w:t>Used</w:t>
      </w:r>
    </w:p>
    <w:p w14:paraId="24CF99E2" w14:textId="77777777" w:rsidR="004F54E4" w:rsidRDefault="00000000">
      <w:pPr>
        <w:pStyle w:val="Heading2"/>
        <w:tabs>
          <w:tab w:val="left" w:pos="3281"/>
        </w:tabs>
        <w:spacing w:before="256"/>
      </w:pPr>
      <w:r>
        <w:t>TOOL</w:t>
      </w:r>
      <w:r>
        <w:rPr>
          <w:spacing w:val="-1"/>
        </w:rPr>
        <w:t xml:space="preserve"> </w:t>
      </w:r>
      <w:r>
        <w:t xml:space="preserve">/ </w:t>
      </w:r>
      <w:r>
        <w:rPr>
          <w:spacing w:val="-2"/>
        </w:rPr>
        <w:t>FEATURE</w:t>
      </w:r>
      <w:r>
        <w:tab/>
      </w:r>
      <w:r>
        <w:rPr>
          <w:spacing w:val="-2"/>
        </w:rPr>
        <w:t>PURPOSE</w:t>
      </w:r>
    </w:p>
    <w:p w14:paraId="4B4F3F27" w14:textId="77777777" w:rsidR="004F54E4" w:rsidRDefault="004F54E4">
      <w:pPr>
        <w:pStyle w:val="BodyText"/>
        <w:spacing w:before="2"/>
        <w:rPr>
          <w:b/>
          <w:sz w:val="20"/>
        </w:rPr>
      </w:pPr>
    </w:p>
    <w:tbl>
      <w:tblPr>
        <w:tblW w:w="0" w:type="auto"/>
        <w:tblInd w:w="7" w:type="dxa"/>
        <w:tblLayout w:type="fixed"/>
        <w:tblCellMar>
          <w:left w:w="0" w:type="dxa"/>
          <w:right w:w="0" w:type="dxa"/>
        </w:tblCellMar>
        <w:tblLook w:val="01E0" w:firstRow="1" w:lastRow="1" w:firstColumn="1" w:lastColumn="1" w:noHBand="0" w:noVBand="0"/>
      </w:tblPr>
      <w:tblGrid>
        <w:gridCol w:w="3175"/>
        <w:gridCol w:w="4903"/>
      </w:tblGrid>
      <w:tr w:rsidR="004F54E4" w14:paraId="1A9F5F00" w14:textId="77777777">
        <w:trPr>
          <w:trHeight w:val="496"/>
        </w:trPr>
        <w:tc>
          <w:tcPr>
            <w:tcW w:w="3175" w:type="dxa"/>
            <w:tcBorders>
              <w:top w:val="single" w:sz="4" w:space="0" w:color="7E7E7E"/>
              <w:right w:val="single" w:sz="4" w:space="0" w:color="7E7E7E"/>
            </w:tcBorders>
            <w:shd w:val="clear" w:color="auto" w:fill="F2F2F2"/>
          </w:tcPr>
          <w:p w14:paraId="3A36A305" w14:textId="77777777" w:rsidR="004F54E4" w:rsidRDefault="00000000">
            <w:pPr>
              <w:pStyle w:val="TableParagraph"/>
              <w:ind w:left="107"/>
              <w:rPr>
                <w:b/>
              </w:rPr>
            </w:pPr>
            <w:r>
              <w:rPr>
                <w:b/>
              </w:rPr>
              <w:t>SALESFORCE</w:t>
            </w:r>
            <w:r>
              <w:rPr>
                <w:b/>
                <w:spacing w:val="-9"/>
              </w:rPr>
              <w:t xml:space="preserve"> </w:t>
            </w:r>
            <w:r>
              <w:rPr>
                <w:b/>
              </w:rPr>
              <w:t>LIGHTNING</w:t>
            </w:r>
            <w:r>
              <w:rPr>
                <w:b/>
                <w:spacing w:val="-2"/>
              </w:rPr>
              <w:t xml:space="preserve"> </w:t>
            </w:r>
            <w:r>
              <w:rPr>
                <w:b/>
                <w:spacing w:val="-5"/>
              </w:rPr>
              <w:t>APP</w:t>
            </w:r>
          </w:p>
        </w:tc>
        <w:tc>
          <w:tcPr>
            <w:tcW w:w="4903" w:type="dxa"/>
            <w:tcBorders>
              <w:top w:val="single" w:sz="4" w:space="0" w:color="7E7E7E"/>
              <w:left w:val="single" w:sz="4" w:space="0" w:color="7E7E7E"/>
            </w:tcBorders>
            <w:shd w:val="clear" w:color="auto" w:fill="F2F2F2"/>
          </w:tcPr>
          <w:p w14:paraId="5D18C737" w14:textId="77777777" w:rsidR="004F54E4" w:rsidRDefault="00000000">
            <w:pPr>
              <w:pStyle w:val="TableParagraph"/>
            </w:pPr>
            <w:r>
              <w:t>Custom</w:t>
            </w:r>
            <w:r>
              <w:rPr>
                <w:spacing w:val="-3"/>
              </w:rPr>
              <w:t xml:space="preserve"> </w:t>
            </w:r>
            <w:r>
              <w:t>UI and</w:t>
            </w:r>
            <w:r>
              <w:rPr>
                <w:spacing w:val="-2"/>
              </w:rPr>
              <w:t xml:space="preserve"> </w:t>
            </w:r>
            <w:r>
              <w:t>layout</w:t>
            </w:r>
            <w:r>
              <w:rPr>
                <w:spacing w:val="-1"/>
              </w:rPr>
              <w:t xml:space="preserve"> </w:t>
            </w:r>
            <w:r>
              <w:rPr>
                <w:spacing w:val="-2"/>
              </w:rPr>
              <w:t>creation</w:t>
            </w:r>
          </w:p>
        </w:tc>
      </w:tr>
      <w:tr w:rsidR="004F54E4" w14:paraId="03603F84" w14:textId="77777777">
        <w:trPr>
          <w:trHeight w:val="496"/>
        </w:trPr>
        <w:tc>
          <w:tcPr>
            <w:tcW w:w="3175" w:type="dxa"/>
            <w:tcBorders>
              <w:right w:val="single" w:sz="4" w:space="0" w:color="7E7E7E"/>
            </w:tcBorders>
          </w:tcPr>
          <w:p w14:paraId="6F0C4A8E" w14:textId="77777777" w:rsidR="004F54E4" w:rsidRDefault="00000000">
            <w:pPr>
              <w:pStyle w:val="TableParagraph"/>
              <w:ind w:left="107"/>
              <w:rPr>
                <w:b/>
              </w:rPr>
            </w:pPr>
            <w:r>
              <w:rPr>
                <w:b/>
              </w:rPr>
              <w:t>RECORD-TRIGGERED</w:t>
            </w:r>
            <w:r>
              <w:rPr>
                <w:b/>
                <w:spacing w:val="-10"/>
              </w:rPr>
              <w:t xml:space="preserve"> </w:t>
            </w:r>
            <w:r>
              <w:rPr>
                <w:b/>
                <w:spacing w:val="-2"/>
              </w:rPr>
              <w:t>FLOWS</w:t>
            </w:r>
          </w:p>
        </w:tc>
        <w:tc>
          <w:tcPr>
            <w:tcW w:w="4903" w:type="dxa"/>
            <w:tcBorders>
              <w:left w:val="single" w:sz="4" w:space="0" w:color="7E7E7E"/>
            </w:tcBorders>
          </w:tcPr>
          <w:p w14:paraId="45951555" w14:textId="77777777" w:rsidR="004F54E4" w:rsidRDefault="00000000">
            <w:pPr>
              <w:pStyle w:val="TableParagraph"/>
            </w:pPr>
            <w:r>
              <w:t>Real-time</w:t>
            </w:r>
            <w:r>
              <w:rPr>
                <w:spacing w:val="-7"/>
              </w:rPr>
              <w:t xml:space="preserve"> </w:t>
            </w:r>
            <w:r>
              <w:t>automation</w:t>
            </w:r>
            <w:r>
              <w:rPr>
                <w:spacing w:val="-4"/>
              </w:rPr>
              <w:t xml:space="preserve"> </w:t>
            </w:r>
            <w:r>
              <w:t>(dealer</w:t>
            </w:r>
            <w:r>
              <w:rPr>
                <w:spacing w:val="-4"/>
              </w:rPr>
              <w:t xml:space="preserve"> </w:t>
            </w:r>
            <w:r>
              <w:t>assignment,</w:t>
            </w:r>
            <w:r>
              <w:rPr>
                <w:spacing w:val="-4"/>
              </w:rPr>
              <w:t xml:space="preserve"> </w:t>
            </w:r>
            <w:r>
              <w:rPr>
                <w:spacing w:val="-2"/>
              </w:rPr>
              <w:t>emails)</w:t>
            </w:r>
          </w:p>
        </w:tc>
      </w:tr>
      <w:tr w:rsidR="004F54E4" w14:paraId="763EA747" w14:textId="77777777">
        <w:trPr>
          <w:trHeight w:val="496"/>
        </w:trPr>
        <w:tc>
          <w:tcPr>
            <w:tcW w:w="3175" w:type="dxa"/>
            <w:tcBorders>
              <w:right w:val="single" w:sz="4" w:space="0" w:color="7E7E7E"/>
            </w:tcBorders>
            <w:shd w:val="clear" w:color="auto" w:fill="F2F2F2"/>
          </w:tcPr>
          <w:p w14:paraId="1E715211" w14:textId="77777777" w:rsidR="004F54E4" w:rsidRDefault="00000000">
            <w:pPr>
              <w:pStyle w:val="TableParagraph"/>
              <w:ind w:left="107"/>
              <w:rPr>
                <w:b/>
              </w:rPr>
            </w:pPr>
            <w:r>
              <w:rPr>
                <w:b/>
              </w:rPr>
              <w:t>APEX</w:t>
            </w:r>
            <w:r>
              <w:rPr>
                <w:b/>
                <w:spacing w:val="-2"/>
              </w:rPr>
              <w:t xml:space="preserve"> TRIGGERS</w:t>
            </w:r>
          </w:p>
        </w:tc>
        <w:tc>
          <w:tcPr>
            <w:tcW w:w="4903" w:type="dxa"/>
            <w:tcBorders>
              <w:left w:val="single" w:sz="4" w:space="0" w:color="7E7E7E"/>
            </w:tcBorders>
            <w:shd w:val="clear" w:color="auto" w:fill="F2F2F2"/>
          </w:tcPr>
          <w:p w14:paraId="7C6628F8" w14:textId="77777777" w:rsidR="004F54E4" w:rsidRDefault="00000000">
            <w:pPr>
              <w:pStyle w:val="TableParagraph"/>
            </w:pPr>
            <w:r>
              <w:t>Custom</w:t>
            </w:r>
            <w:r>
              <w:rPr>
                <w:spacing w:val="-3"/>
              </w:rPr>
              <w:t xml:space="preserve"> </w:t>
            </w:r>
            <w:r>
              <w:t>logic</w:t>
            </w:r>
            <w:r>
              <w:rPr>
                <w:spacing w:val="-2"/>
              </w:rPr>
              <w:t xml:space="preserve"> </w:t>
            </w:r>
            <w:r>
              <w:t>(stock</w:t>
            </w:r>
            <w:r>
              <w:rPr>
                <w:spacing w:val="-5"/>
              </w:rPr>
              <w:t xml:space="preserve"> </w:t>
            </w:r>
            <w:r>
              <w:t>validation,</w:t>
            </w:r>
            <w:r>
              <w:rPr>
                <w:spacing w:val="-3"/>
              </w:rPr>
              <w:t xml:space="preserve"> </w:t>
            </w:r>
            <w:r>
              <w:rPr>
                <w:spacing w:val="-2"/>
              </w:rPr>
              <w:t>assignment)</w:t>
            </w:r>
          </w:p>
        </w:tc>
      </w:tr>
      <w:tr w:rsidR="004F54E4" w14:paraId="4086E926" w14:textId="77777777">
        <w:trPr>
          <w:trHeight w:val="496"/>
        </w:trPr>
        <w:tc>
          <w:tcPr>
            <w:tcW w:w="3175" w:type="dxa"/>
            <w:tcBorders>
              <w:right w:val="single" w:sz="4" w:space="0" w:color="7E7E7E"/>
            </w:tcBorders>
          </w:tcPr>
          <w:p w14:paraId="5CA4524A" w14:textId="77777777" w:rsidR="004F54E4" w:rsidRDefault="00000000">
            <w:pPr>
              <w:pStyle w:val="TableParagraph"/>
              <w:ind w:left="107"/>
              <w:rPr>
                <w:b/>
              </w:rPr>
            </w:pPr>
            <w:r>
              <w:rPr>
                <w:b/>
              </w:rPr>
              <w:t>BATCH</w:t>
            </w:r>
            <w:r>
              <w:rPr>
                <w:b/>
                <w:spacing w:val="-2"/>
              </w:rPr>
              <w:t xml:space="preserve"> </w:t>
            </w:r>
            <w:r>
              <w:rPr>
                <w:b/>
                <w:spacing w:val="-4"/>
              </w:rPr>
              <w:t>APEX</w:t>
            </w:r>
          </w:p>
        </w:tc>
        <w:tc>
          <w:tcPr>
            <w:tcW w:w="4903" w:type="dxa"/>
            <w:tcBorders>
              <w:left w:val="single" w:sz="4" w:space="0" w:color="7E7E7E"/>
            </w:tcBorders>
          </w:tcPr>
          <w:p w14:paraId="26F5D8B2" w14:textId="77777777" w:rsidR="004F54E4" w:rsidRDefault="00000000">
            <w:pPr>
              <w:pStyle w:val="TableParagraph"/>
            </w:pPr>
            <w:r>
              <w:t>Nightly</w:t>
            </w:r>
            <w:r>
              <w:rPr>
                <w:spacing w:val="-6"/>
              </w:rPr>
              <w:t xml:space="preserve"> </w:t>
            </w:r>
            <w:r>
              <w:t>bulk</w:t>
            </w:r>
            <w:r>
              <w:rPr>
                <w:spacing w:val="-3"/>
              </w:rPr>
              <w:t xml:space="preserve"> </w:t>
            </w:r>
            <w:r>
              <w:t>order/status</w:t>
            </w:r>
            <w:r>
              <w:rPr>
                <w:spacing w:val="-2"/>
              </w:rPr>
              <w:t xml:space="preserve"> updates</w:t>
            </w:r>
          </w:p>
        </w:tc>
      </w:tr>
      <w:tr w:rsidR="004F54E4" w14:paraId="3402B255" w14:textId="77777777">
        <w:trPr>
          <w:trHeight w:val="496"/>
        </w:trPr>
        <w:tc>
          <w:tcPr>
            <w:tcW w:w="3175" w:type="dxa"/>
            <w:tcBorders>
              <w:right w:val="single" w:sz="4" w:space="0" w:color="7E7E7E"/>
            </w:tcBorders>
            <w:shd w:val="clear" w:color="auto" w:fill="F2F2F2"/>
          </w:tcPr>
          <w:p w14:paraId="12AB3165" w14:textId="77777777" w:rsidR="004F54E4" w:rsidRDefault="00000000">
            <w:pPr>
              <w:pStyle w:val="TableParagraph"/>
              <w:ind w:left="107"/>
              <w:rPr>
                <w:b/>
              </w:rPr>
            </w:pPr>
            <w:r>
              <w:rPr>
                <w:b/>
              </w:rPr>
              <w:t>VALIDATION</w:t>
            </w:r>
            <w:r>
              <w:rPr>
                <w:b/>
                <w:spacing w:val="-9"/>
              </w:rPr>
              <w:t xml:space="preserve"> </w:t>
            </w:r>
            <w:r>
              <w:rPr>
                <w:b/>
                <w:spacing w:val="-4"/>
              </w:rPr>
              <w:t>RULES</w:t>
            </w:r>
          </w:p>
        </w:tc>
        <w:tc>
          <w:tcPr>
            <w:tcW w:w="4903" w:type="dxa"/>
            <w:tcBorders>
              <w:left w:val="single" w:sz="4" w:space="0" w:color="7E7E7E"/>
            </w:tcBorders>
            <w:shd w:val="clear" w:color="auto" w:fill="F2F2F2"/>
          </w:tcPr>
          <w:p w14:paraId="4C92BA52" w14:textId="77777777" w:rsidR="004F54E4" w:rsidRDefault="00000000">
            <w:pPr>
              <w:pStyle w:val="TableParagraph"/>
            </w:pPr>
            <w:r>
              <w:t>Data</w:t>
            </w:r>
            <w:r>
              <w:rPr>
                <w:spacing w:val="-4"/>
              </w:rPr>
              <w:t xml:space="preserve"> </w:t>
            </w:r>
            <w:r>
              <w:t>integrity</w:t>
            </w:r>
            <w:r>
              <w:rPr>
                <w:spacing w:val="-2"/>
              </w:rPr>
              <w:t xml:space="preserve"> </w:t>
            </w:r>
            <w:r>
              <w:t>at</w:t>
            </w:r>
            <w:r>
              <w:rPr>
                <w:spacing w:val="-1"/>
              </w:rPr>
              <w:t xml:space="preserve"> </w:t>
            </w:r>
            <w:r>
              <w:t>the</w:t>
            </w:r>
            <w:r>
              <w:rPr>
                <w:spacing w:val="-1"/>
              </w:rPr>
              <w:t xml:space="preserve"> </w:t>
            </w:r>
            <w:r>
              <w:t xml:space="preserve">UI </w:t>
            </w:r>
            <w:r>
              <w:rPr>
                <w:spacing w:val="-4"/>
              </w:rPr>
              <w:t>level</w:t>
            </w:r>
          </w:p>
        </w:tc>
      </w:tr>
      <w:tr w:rsidR="004F54E4" w14:paraId="26B5C6D3" w14:textId="77777777">
        <w:trPr>
          <w:trHeight w:val="496"/>
        </w:trPr>
        <w:tc>
          <w:tcPr>
            <w:tcW w:w="3175" w:type="dxa"/>
            <w:tcBorders>
              <w:right w:val="single" w:sz="4" w:space="0" w:color="7E7E7E"/>
            </w:tcBorders>
          </w:tcPr>
          <w:p w14:paraId="668038D9" w14:textId="77777777" w:rsidR="004F54E4" w:rsidRDefault="00000000">
            <w:pPr>
              <w:pStyle w:val="TableParagraph"/>
              <w:ind w:left="107"/>
              <w:rPr>
                <w:b/>
              </w:rPr>
            </w:pPr>
            <w:r>
              <w:rPr>
                <w:b/>
              </w:rPr>
              <w:t>SCHEDULED</w:t>
            </w:r>
            <w:r>
              <w:rPr>
                <w:b/>
                <w:spacing w:val="-6"/>
              </w:rPr>
              <w:t xml:space="preserve"> </w:t>
            </w:r>
            <w:r>
              <w:rPr>
                <w:b/>
                <w:spacing w:val="-4"/>
              </w:rPr>
              <w:t>APEX</w:t>
            </w:r>
          </w:p>
        </w:tc>
        <w:tc>
          <w:tcPr>
            <w:tcW w:w="4903" w:type="dxa"/>
            <w:tcBorders>
              <w:left w:val="single" w:sz="4" w:space="0" w:color="7E7E7E"/>
            </w:tcBorders>
          </w:tcPr>
          <w:p w14:paraId="6011D218" w14:textId="77777777" w:rsidR="004F54E4" w:rsidRDefault="00000000">
            <w:pPr>
              <w:pStyle w:val="TableParagraph"/>
            </w:pPr>
            <w:r>
              <w:t>Automate</w:t>
            </w:r>
            <w:r>
              <w:rPr>
                <w:spacing w:val="-2"/>
              </w:rPr>
              <w:t xml:space="preserve"> </w:t>
            </w:r>
            <w:r>
              <w:t>nightly</w:t>
            </w:r>
            <w:r>
              <w:rPr>
                <w:spacing w:val="-4"/>
              </w:rPr>
              <w:t xml:space="preserve"> </w:t>
            </w:r>
            <w:r>
              <w:t>updates</w:t>
            </w:r>
            <w:r>
              <w:rPr>
                <w:spacing w:val="-4"/>
              </w:rPr>
              <w:t xml:space="preserve"> </w:t>
            </w:r>
            <w:r>
              <w:t>for</w:t>
            </w:r>
            <w:r>
              <w:rPr>
                <w:spacing w:val="-4"/>
              </w:rPr>
              <w:t xml:space="preserve"> </w:t>
            </w:r>
            <w:r>
              <w:rPr>
                <w:spacing w:val="-2"/>
              </w:rPr>
              <w:t>inventory/orders</w:t>
            </w:r>
          </w:p>
        </w:tc>
      </w:tr>
    </w:tbl>
    <w:p w14:paraId="269959E8" w14:textId="77777777" w:rsidR="004F54E4" w:rsidRDefault="004F54E4">
      <w:pPr>
        <w:pStyle w:val="BodyText"/>
        <w:spacing w:before="245"/>
        <w:rPr>
          <w:b/>
        </w:rPr>
      </w:pPr>
    </w:p>
    <w:p w14:paraId="641AD72C" w14:textId="77777777" w:rsidR="004F54E4" w:rsidRDefault="00000000">
      <w:r>
        <w:rPr>
          <w:spacing w:val="-2"/>
        </w:rPr>
        <w:t>—————————————————————————————</w:t>
      </w:r>
      <w:r>
        <w:rPr>
          <w:spacing w:val="-10"/>
        </w:rPr>
        <w:t>—</w:t>
      </w:r>
    </w:p>
    <w:p w14:paraId="74BD8E2B" w14:textId="77777777" w:rsidR="004F54E4" w:rsidRDefault="004F54E4">
      <w:pPr>
        <w:pStyle w:val="BodyText"/>
        <w:spacing w:before="4"/>
      </w:pPr>
    </w:p>
    <w:p w14:paraId="27040A00" w14:textId="77777777" w:rsidR="004F54E4" w:rsidRDefault="00000000">
      <w:pPr>
        <w:spacing w:before="1"/>
        <w:rPr>
          <w:b/>
          <w:sz w:val="32"/>
        </w:rPr>
      </w:pPr>
      <w:r>
        <w:rPr>
          <w:rFonts w:ascii="SimSun-ExtB" w:eastAsia="SimSun-ExtB"/>
          <w:color w:val="AEDDFF"/>
          <w:spacing w:val="-438"/>
          <w:w w:val="237"/>
          <w:sz w:val="32"/>
        </w:rPr>
        <w:t>^</w:t>
      </w:r>
      <w:r>
        <w:rPr>
          <w:rFonts w:ascii="SimSun-ExtB" w:eastAsia="SimSun-ExtB"/>
          <w:color w:val="008362"/>
          <w:spacing w:val="-438"/>
          <w:w w:val="237"/>
          <w:sz w:val="32"/>
        </w:rPr>
        <w:t>`</w:t>
      </w:r>
      <w:r>
        <w:rPr>
          <w:rFonts w:ascii="SimSun-ExtB" w:eastAsia="SimSun-ExtB"/>
          <w:color w:val="008362"/>
          <w:spacing w:val="-173"/>
          <w:w w:val="154"/>
          <w:sz w:val="32"/>
        </w:rPr>
        <w:t xml:space="preserve"> </w:t>
      </w:r>
      <w:r>
        <w:rPr>
          <w:b/>
          <w:w w:val="110"/>
          <w:sz w:val="32"/>
        </w:rPr>
        <w:t>Testing</w:t>
      </w:r>
      <w:r>
        <w:rPr>
          <w:b/>
          <w:spacing w:val="-15"/>
          <w:w w:val="110"/>
          <w:sz w:val="32"/>
        </w:rPr>
        <w:t xml:space="preserve"> </w:t>
      </w:r>
      <w:r>
        <w:rPr>
          <w:b/>
          <w:spacing w:val="-2"/>
          <w:w w:val="110"/>
          <w:sz w:val="32"/>
        </w:rPr>
        <w:t>Approach</w:t>
      </w:r>
    </w:p>
    <w:p w14:paraId="37C2B31C" w14:textId="0E826043" w:rsidR="00227185" w:rsidRPr="00227185" w:rsidRDefault="00227185" w:rsidP="00227185">
      <w:pPr>
        <w:numPr>
          <w:ilvl w:val="0"/>
          <w:numId w:val="6"/>
        </w:numPr>
        <w:spacing w:before="238"/>
        <w:rPr>
          <w:spacing w:val="-2"/>
        </w:rPr>
      </w:pPr>
      <w:r w:rsidRPr="00227185">
        <w:rPr>
          <w:spacing w:val="-2"/>
        </w:rPr>
        <w:t>Comprehensive test cases were developed to validate all critical functionalities, including booking creation, approval workflows, automated task generation, record-triggered flows, and Apex triggers.</w:t>
      </w:r>
    </w:p>
    <w:p w14:paraId="435E1050" w14:textId="3AB3A4B6" w:rsidR="00227185" w:rsidRPr="00227185" w:rsidRDefault="00227185" w:rsidP="00227185">
      <w:pPr>
        <w:numPr>
          <w:ilvl w:val="0"/>
          <w:numId w:val="6"/>
        </w:numPr>
        <w:spacing w:before="238"/>
        <w:rPr>
          <w:spacing w:val="-2"/>
        </w:rPr>
      </w:pPr>
      <w:r w:rsidRPr="00227185">
        <w:rPr>
          <w:spacing w:val="-2"/>
        </w:rPr>
        <w:t>Apex test classes were implemented to ensure sufficient code coverage, functional reliability, and adherence to Salesforce development standards.</w:t>
      </w:r>
    </w:p>
    <w:p w14:paraId="0AA4B06C" w14:textId="18C2A0B4" w:rsidR="00227185" w:rsidRPr="00227185" w:rsidRDefault="00227185" w:rsidP="00227185">
      <w:pPr>
        <w:numPr>
          <w:ilvl w:val="0"/>
          <w:numId w:val="6"/>
        </w:numPr>
        <w:spacing w:before="238"/>
        <w:rPr>
          <w:spacing w:val="-2"/>
        </w:rPr>
      </w:pPr>
      <w:r w:rsidRPr="00227185">
        <w:rPr>
          <w:spacing w:val="-2"/>
        </w:rPr>
        <w:t>A combination of manual and automated testing methodologies was applied across flows, reports, and dashboards to ensure accurate data representation and seamless user interaction.</w:t>
      </w:r>
    </w:p>
    <w:p w14:paraId="05DCFCAA" w14:textId="77777777" w:rsidR="004F54E4" w:rsidRDefault="00000000">
      <w:pPr>
        <w:spacing w:before="238"/>
      </w:pPr>
      <w:r>
        <w:rPr>
          <w:spacing w:val="-2"/>
        </w:rPr>
        <w:t>—————————————————————————————</w:t>
      </w:r>
      <w:r>
        <w:rPr>
          <w:spacing w:val="-10"/>
        </w:rPr>
        <w:t>—</w:t>
      </w:r>
    </w:p>
    <w:p w14:paraId="09D5BBA3" w14:textId="77777777" w:rsidR="004F54E4" w:rsidRDefault="004F54E4">
      <w:pPr>
        <w:sectPr w:rsidR="004F54E4">
          <w:pgSz w:w="12240" w:h="15840"/>
          <w:pgMar w:top="1400" w:right="1800" w:bottom="280" w:left="1800" w:header="720" w:footer="720" w:gutter="0"/>
          <w:cols w:space="720"/>
        </w:sectPr>
      </w:pPr>
    </w:p>
    <w:p w14:paraId="678C0054" w14:textId="77777777" w:rsidR="004F54E4" w:rsidRDefault="00000000">
      <w:pPr>
        <w:spacing w:before="65"/>
        <w:rPr>
          <w:b/>
          <w:sz w:val="32"/>
        </w:rPr>
      </w:pPr>
      <w:r>
        <w:rPr>
          <w:rFonts w:ascii="SimSun-ExtB" w:eastAsia="SimSun-ExtB" w:hAnsi="SimSun-ExtB"/>
          <w:color w:val="B3ACBC"/>
          <w:spacing w:val="-438"/>
          <w:w w:val="251"/>
          <w:sz w:val="32"/>
        </w:rPr>
        <w:lastRenderedPageBreak/>
        <w:t>)</w:t>
      </w:r>
      <w:r>
        <w:rPr>
          <w:rFonts w:ascii="SimSun-ExtB" w:eastAsia="SimSun-ExtB" w:hAnsi="SimSun-ExtB"/>
          <w:color w:val="D3D3D3"/>
          <w:spacing w:val="-438"/>
          <w:w w:val="114"/>
          <w:sz w:val="32"/>
        </w:rPr>
        <w:t>궬</w:t>
      </w:r>
      <w:r>
        <w:rPr>
          <w:rFonts w:ascii="SimSun-ExtB" w:eastAsia="SimSun-ExtB" w:hAnsi="SimSun-ExtB"/>
          <w:color w:val="F92F60"/>
          <w:spacing w:val="-438"/>
          <w:w w:val="114"/>
          <w:sz w:val="32"/>
        </w:rPr>
        <w:t>•</w:t>
      </w:r>
      <w:r>
        <w:rPr>
          <w:rFonts w:ascii="SimSun-ExtB" w:eastAsia="SimSun-ExtB" w:hAnsi="SimSun-ExtB"/>
          <w:color w:val="3F2A31"/>
          <w:spacing w:val="-438"/>
          <w:w w:val="114"/>
          <w:sz w:val="32"/>
        </w:rPr>
        <w:t>¸</w:t>
      </w:r>
      <w:proofErr w:type="spellStart"/>
      <w:r>
        <w:rPr>
          <w:rFonts w:ascii="SimSun-ExtB" w:eastAsia="SimSun-ExtB" w:hAnsi="SimSun-ExtB"/>
          <w:color w:val="FF822D"/>
          <w:spacing w:val="-438"/>
          <w:w w:val="114"/>
          <w:sz w:val="32"/>
        </w:rPr>
        <w:t>궨</w:t>
      </w:r>
      <w:r>
        <w:rPr>
          <w:rFonts w:ascii="SimSun-ExtB" w:eastAsia="SimSun-ExtB" w:hAnsi="SimSun-ExtB"/>
          <w:color w:val="FFCD7C"/>
          <w:spacing w:val="-438"/>
          <w:w w:val="114"/>
          <w:sz w:val="32"/>
        </w:rPr>
        <w:t>궩</w:t>
      </w:r>
      <w:r>
        <w:rPr>
          <w:rFonts w:ascii="SimSun-ExtB" w:eastAsia="SimSun-ExtB" w:hAnsi="SimSun-ExtB"/>
          <w:color w:val="998EA3"/>
          <w:spacing w:val="-438"/>
          <w:w w:val="114"/>
          <w:sz w:val="32"/>
        </w:rPr>
        <w:t>괚</w:t>
      </w:r>
      <w:proofErr w:type="spellEnd"/>
      <w:r>
        <w:rPr>
          <w:rFonts w:ascii="SimSun-ExtB" w:eastAsia="SimSun-ExtB" w:hAnsi="SimSun-ExtB"/>
          <w:color w:val="CDC3D6"/>
          <w:spacing w:val="-438"/>
          <w:w w:val="114"/>
          <w:sz w:val="32"/>
        </w:rPr>
        <w:t>‘</w:t>
      </w:r>
      <w:r>
        <w:rPr>
          <w:rFonts w:ascii="SimSun-ExtB" w:eastAsia="SimSun-ExtB" w:hAnsi="SimSun-ExtB"/>
          <w:color w:val="F2EDF7"/>
          <w:w w:val="251"/>
          <w:sz w:val="32"/>
        </w:rPr>
        <w:t>)</w:t>
      </w:r>
      <w:r>
        <w:rPr>
          <w:rFonts w:ascii="SimSun-ExtB" w:eastAsia="SimSun-ExtB" w:hAnsi="SimSun-ExtB"/>
          <w:color w:val="F2EDF7"/>
          <w:spacing w:val="-122"/>
          <w:w w:val="144"/>
          <w:sz w:val="32"/>
        </w:rPr>
        <w:t xml:space="preserve"> </w:t>
      </w:r>
      <w:r>
        <w:rPr>
          <w:b/>
          <w:spacing w:val="-2"/>
          <w:w w:val="110"/>
          <w:sz w:val="32"/>
        </w:rPr>
        <w:t>Screenshots</w:t>
      </w:r>
    </w:p>
    <w:p w14:paraId="00F5857D" w14:textId="77777777" w:rsidR="004F54E4" w:rsidRDefault="00000000">
      <w:pPr>
        <w:pStyle w:val="ListParagraph"/>
        <w:numPr>
          <w:ilvl w:val="0"/>
          <w:numId w:val="1"/>
        </w:numPr>
        <w:tabs>
          <w:tab w:val="left" w:pos="122"/>
        </w:tabs>
        <w:spacing w:before="256"/>
        <w:ind w:left="122" w:hanging="122"/>
      </w:pPr>
      <w:r>
        <w:t>Folder</w:t>
      </w:r>
      <w:r>
        <w:rPr>
          <w:spacing w:val="-4"/>
        </w:rPr>
        <w:t xml:space="preserve"> </w:t>
      </w:r>
      <w:r>
        <w:t>Structure</w:t>
      </w:r>
      <w:r>
        <w:rPr>
          <w:spacing w:val="-2"/>
        </w:rPr>
        <w:t xml:space="preserve"> </w:t>
      </w:r>
      <w:r>
        <w:t>for</w:t>
      </w:r>
      <w:r>
        <w:rPr>
          <w:spacing w:val="-3"/>
        </w:rPr>
        <w:t xml:space="preserve"> </w:t>
      </w:r>
      <w:r>
        <w:rPr>
          <w:spacing w:val="-2"/>
        </w:rPr>
        <w:t>Screenshots:</w:t>
      </w:r>
    </w:p>
    <w:p w14:paraId="660EC042" w14:textId="77777777" w:rsidR="004F54E4" w:rsidRDefault="00000000">
      <w:pPr>
        <w:pStyle w:val="BodyText"/>
        <w:ind w:left="94"/>
      </w:pPr>
      <w:proofErr w:type="spellStart"/>
      <w:r>
        <w:t>WhatsNext</w:t>
      </w:r>
      <w:proofErr w:type="spellEnd"/>
      <w:r>
        <w:rPr>
          <w:spacing w:val="-1"/>
        </w:rPr>
        <w:t xml:space="preserve"> </w:t>
      </w:r>
      <w:r>
        <w:t>Vision</w:t>
      </w:r>
      <w:r>
        <w:rPr>
          <w:spacing w:val="-2"/>
        </w:rPr>
        <w:t xml:space="preserve"> Motors/</w:t>
      </w:r>
    </w:p>
    <w:p w14:paraId="5EF2987D" w14:textId="77777777" w:rsidR="004F54E4" w:rsidRDefault="00000000">
      <w:pPr>
        <w:pStyle w:val="BodyText"/>
        <w:spacing w:before="238"/>
        <w:ind w:left="94"/>
      </w:pPr>
      <w:r>
        <w:t>├──</w:t>
      </w:r>
      <w:r>
        <w:rPr>
          <w:spacing w:val="-5"/>
        </w:rPr>
        <w:t xml:space="preserve"> </w:t>
      </w:r>
      <w:r>
        <w:t>Data</w:t>
      </w:r>
      <w:r>
        <w:rPr>
          <w:spacing w:val="-1"/>
        </w:rPr>
        <w:t xml:space="preserve"> </w:t>
      </w:r>
      <w:r>
        <w:t>Management-</w:t>
      </w:r>
      <w:r>
        <w:rPr>
          <w:spacing w:val="-2"/>
        </w:rPr>
        <w:t>Objects/</w:t>
      </w:r>
    </w:p>
    <w:p w14:paraId="1BD0EA06" w14:textId="77777777" w:rsidR="004F54E4" w:rsidRDefault="00000000">
      <w:pPr>
        <w:pStyle w:val="BodyText"/>
        <w:ind w:left="94"/>
      </w:pPr>
      <w:r>
        <w:t>├──</w:t>
      </w:r>
      <w:r>
        <w:rPr>
          <w:spacing w:val="-5"/>
        </w:rPr>
        <w:t xml:space="preserve"> </w:t>
      </w:r>
      <w:r>
        <w:t>Data</w:t>
      </w:r>
      <w:r>
        <w:rPr>
          <w:spacing w:val="-1"/>
        </w:rPr>
        <w:t xml:space="preserve"> </w:t>
      </w:r>
      <w:r>
        <w:t>Management-</w:t>
      </w:r>
      <w:r>
        <w:rPr>
          <w:spacing w:val="-2"/>
        </w:rPr>
        <w:t>Tabs/</w:t>
      </w:r>
    </w:p>
    <w:p w14:paraId="38AEB043" w14:textId="77777777" w:rsidR="004F54E4" w:rsidRDefault="00000000">
      <w:pPr>
        <w:pStyle w:val="BodyText"/>
        <w:ind w:left="94"/>
      </w:pPr>
      <w:r>
        <w:t>├──</w:t>
      </w:r>
      <w:r>
        <w:rPr>
          <w:spacing w:val="-5"/>
        </w:rPr>
        <w:t xml:space="preserve"> </w:t>
      </w:r>
      <w:r>
        <w:t>Data</w:t>
      </w:r>
      <w:r>
        <w:rPr>
          <w:spacing w:val="-2"/>
        </w:rPr>
        <w:t xml:space="preserve"> </w:t>
      </w:r>
      <w:r>
        <w:t>Management-App</w:t>
      </w:r>
      <w:r>
        <w:rPr>
          <w:spacing w:val="-2"/>
        </w:rPr>
        <w:t xml:space="preserve"> Manager/</w:t>
      </w:r>
    </w:p>
    <w:p w14:paraId="20ACCA24" w14:textId="77777777" w:rsidR="004F54E4" w:rsidRDefault="00000000">
      <w:pPr>
        <w:pStyle w:val="BodyText"/>
        <w:ind w:left="94"/>
      </w:pPr>
      <w:r>
        <w:t>├──</w:t>
      </w:r>
      <w:r>
        <w:rPr>
          <w:spacing w:val="-5"/>
        </w:rPr>
        <w:t xml:space="preserve"> </w:t>
      </w:r>
      <w:r>
        <w:t>Data</w:t>
      </w:r>
      <w:r>
        <w:rPr>
          <w:spacing w:val="-1"/>
        </w:rPr>
        <w:t xml:space="preserve"> </w:t>
      </w:r>
      <w:r>
        <w:t>Management-</w:t>
      </w:r>
      <w:r>
        <w:rPr>
          <w:spacing w:val="-2"/>
        </w:rPr>
        <w:t>Fields/</w:t>
      </w:r>
    </w:p>
    <w:p w14:paraId="1FD38BB7" w14:textId="77777777" w:rsidR="004F54E4" w:rsidRDefault="00000000">
      <w:pPr>
        <w:pStyle w:val="BodyText"/>
        <w:ind w:left="94"/>
      </w:pPr>
      <w:r>
        <w:t>├──</w:t>
      </w:r>
      <w:r>
        <w:rPr>
          <w:spacing w:val="-6"/>
        </w:rPr>
        <w:t xml:space="preserve"> </w:t>
      </w:r>
      <w:r>
        <w:t>Automation-</w:t>
      </w:r>
      <w:r>
        <w:rPr>
          <w:spacing w:val="-2"/>
        </w:rPr>
        <w:t>Flows/</w:t>
      </w:r>
    </w:p>
    <w:p w14:paraId="11A3ADA5" w14:textId="77777777" w:rsidR="004F54E4" w:rsidRDefault="00000000">
      <w:pPr>
        <w:pStyle w:val="BodyText"/>
        <w:ind w:left="94"/>
      </w:pPr>
      <w:r>
        <w:t>└──</w:t>
      </w:r>
      <w:r>
        <w:rPr>
          <w:spacing w:val="-4"/>
        </w:rPr>
        <w:t xml:space="preserve"> </w:t>
      </w:r>
      <w:r>
        <w:t>Apex and</w:t>
      </w:r>
      <w:r>
        <w:rPr>
          <w:spacing w:val="-2"/>
        </w:rPr>
        <w:t xml:space="preserve"> </w:t>
      </w:r>
      <w:r>
        <w:t>Batch</w:t>
      </w:r>
      <w:r>
        <w:rPr>
          <w:spacing w:val="-1"/>
        </w:rPr>
        <w:t xml:space="preserve"> </w:t>
      </w:r>
      <w:r>
        <w:rPr>
          <w:spacing w:val="-2"/>
        </w:rPr>
        <w:t>Class/</w:t>
      </w:r>
    </w:p>
    <w:p w14:paraId="4F495554" w14:textId="77777777" w:rsidR="004F54E4" w:rsidRDefault="00000000">
      <w:pPr>
        <w:pStyle w:val="ListParagraph"/>
        <w:numPr>
          <w:ilvl w:val="0"/>
          <w:numId w:val="1"/>
        </w:numPr>
        <w:tabs>
          <w:tab w:val="left" w:pos="122"/>
        </w:tabs>
        <w:spacing w:line="273" w:lineRule="auto"/>
        <w:ind w:right="122" w:firstLine="0"/>
      </w:pPr>
      <w:r>
        <w:t>For</w:t>
      </w:r>
      <w:r>
        <w:rPr>
          <w:spacing w:val="-4"/>
        </w:rPr>
        <w:t xml:space="preserve"> </w:t>
      </w:r>
      <w:r>
        <w:t>each</w:t>
      </w:r>
      <w:r>
        <w:rPr>
          <w:spacing w:val="-3"/>
        </w:rPr>
        <w:t xml:space="preserve"> </w:t>
      </w:r>
      <w:r>
        <w:t>Salesforce</w:t>
      </w:r>
      <w:r>
        <w:rPr>
          <w:spacing w:val="-4"/>
        </w:rPr>
        <w:t xml:space="preserve"> </w:t>
      </w:r>
      <w:r>
        <w:t>feature</w:t>
      </w:r>
      <w:r>
        <w:rPr>
          <w:spacing w:val="-4"/>
        </w:rPr>
        <w:t xml:space="preserve"> </w:t>
      </w:r>
      <w:r>
        <w:t>(objects,</w:t>
      </w:r>
      <w:r>
        <w:rPr>
          <w:spacing w:val="-4"/>
        </w:rPr>
        <w:t xml:space="preserve"> </w:t>
      </w:r>
      <w:r>
        <w:t>flows,</w:t>
      </w:r>
      <w:r>
        <w:rPr>
          <w:spacing w:val="-4"/>
        </w:rPr>
        <w:t xml:space="preserve"> </w:t>
      </w:r>
      <w:r>
        <w:t>validation</w:t>
      </w:r>
      <w:r>
        <w:rPr>
          <w:spacing w:val="-6"/>
        </w:rPr>
        <w:t xml:space="preserve"> </w:t>
      </w:r>
      <w:r>
        <w:t>rules,</w:t>
      </w:r>
      <w:r>
        <w:rPr>
          <w:spacing w:val="-6"/>
        </w:rPr>
        <w:t xml:space="preserve"> </w:t>
      </w:r>
      <w:r>
        <w:t>etc.),</w:t>
      </w:r>
      <w:r>
        <w:rPr>
          <w:spacing w:val="-6"/>
        </w:rPr>
        <w:t xml:space="preserve"> </w:t>
      </w:r>
      <w:r>
        <w:t>relevant</w:t>
      </w:r>
      <w:r>
        <w:rPr>
          <w:spacing w:val="-4"/>
        </w:rPr>
        <w:t xml:space="preserve"> </w:t>
      </w:r>
      <w:r>
        <w:t>screenshots</w:t>
      </w:r>
      <w:r>
        <w:rPr>
          <w:spacing w:val="-2"/>
        </w:rPr>
        <w:t xml:space="preserve"> </w:t>
      </w:r>
      <w:r>
        <w:t>are provided in the respective folders.</w:t>
      </w:r>
    </w:p>
    <w:p w14:paraId="4B5B4ECF" w14:textId="77777777" w:rsidR="004F54E4" w:rsidRDefault="00000000">
      <w:pPr>
        <w:pStyle w:val="ListParagraph"/>
        <w:numPr>
          <w:ilvl w:val="0"/>
          <w:numId w:val="1"/>
        </w:numPr>
        <w:tabs>
          <w:tab w:val="left" w:pos="122"/>
        </w:tabs>
        <w:spacing w:before="204" w:line="276" w:lineRule="auto"/>
        <w:ind w:right="712" w:firstLine="0"/>
      </w:pPr>
      <w:r>
        <w:t>Each</w:t>
      </w:r>
      <w:r>
        <w:rPr>
          <w:spacing w:val="-3"/>
        </w:rPr>
        <w:t xml:space="preserve"> </w:t>
      </w:r>
      <w:r>
        <w:t>automation</w:t>
      </w:r>
      <w:r>
        <w:rPr>
          <w:spacing w:val="-5"/>
        </w:rPr>
        <w:t xml:space="preserve"> </w:t>
      </w:r>
      <w:r>
        <w:t>(validation</w:t>
      </w:r>
      <w:r>
        <w:rPr>
          <w:spacing w:val="-5"/>
        </w:rPr>
        <w:t xml:space="preserve"> </w:t>
      </w:r>
      <w:r>
        <w:t>rule,</w:t>
      </w:r>
      <w:r>
        <w:rPr>
          <w:spacing w:val="-5"/>
        </w:rPr>
        <w:t xml:space="preserve"> </w:t>
      </w:r>
      <w:r>
        <w:t>approval</w:t>
      </w:r>
      <w:r>
        <w:rPr>
          <w:spacing w:val="-6"/>
        </w:rPr>
        <w:t xml:space="preserve"> </w:t>
      </w:r>
      <w:r>
        <w:t>process,</w:t>
      </w:r>
      <w:r>
        <w:rPr>
          <w:spacing w:val="-5"/>
        </w:rPr>
        <w:t xml:space="preserve"> </w:t>
      </w:r>
      <w:r>
        <w:t>flow)</w:t>
      </w:r>
      <w:r>
        <w:rPr>
          <w:spacing w:val="-6"/>
        </w:rPr>
        <w:t xml:space="preserve"> </w:t>
      </w:r>
      <w:r>
        <w:t>is</w:t>
      </w:r>
      <w:r>
        <w:rPr>
          <w:spacing w:val="-3"/>
        </w:rPr>
        <w:t xml:space="preserve"> </w:t>
      </w:r>
      <w:r>
        <w:t>briefly</w:t>
      </w:r>
      <w:r>
        <w:rPr>
          <w:spacing w:val="-6"/>
        </w:rPr>
        <w:t xml:space="preserve"> </w:t>
      </w:r>
      <w:r>
        <w:t>described</w:t>
      </w:r>
      <w:r>
        <w:rPr>
          <w:spacing w:val="-3"/>
        </w:rPr>
        <w:t xml:space="preserve"> </w:t>
      </w:r>
      <w:r>
        <w:t>in</w:t>
      </w:r>
      <w:r>
        <w:rPr>
          <w:spacing w:val="-3"/>
        </w:rPr>
        <w:t xml:space="preserve"> </w:t>
      </w:r>
      <w:r>
        <w:t xml:space="preserve">the </w:t>
      </w:r>
      <w:r>
        <w:rPr>
          <w:spacing w:val="-2"/>
        </w:rPr>
        <w:t>documentation.</w:t>
      </w:r>
    </w:p>
    <w:p w14:paraId="08EB2622" w14:textId="77777777" w:rsidR="004F54E4" w:rsidRDefault="00000000">
      <w:pPr>
        <w:spacing w:before="201"/>
      </w:pPr>
      <w:r>
        <w:rPr>
          <w:spacing w:val="-2"/>
        </w:rPr>
        <w:t>—————————————————————————————</w:t>
      </w:r>
      <w:r>
        <w:rPr>
          <w:spacing w:val="-10"/>
        </w:rPr>
        <w:t>—</w:t>
      </w:r>
    </w:p>
    <w:p w14:paraId="40228C0A" w14:textId="77777777" w:rsidR="004F54E4" w:rsidRDefault="004F54E4">
      <w:pPr>
        <w:pStyle w:val="BodyText"/>
        <w:spacing w:before="4"/>
      </w:pPr>
    </w:p>
    <w:p w14:paraId="0863437D" w14:textId="77777777" w:rsidR="004F54E4" w:rsidRDefault="00000000">
      <w:pPr>
        <w:rPr>
          <w:b/>
          <w:sz w:val="32"/>
        </w:rPr>
      </w:pPr>
      <w:r>
        <w:rPr>
          <w:rFonts w:ascii="SimSun-ExtB" w:hAnsi="SimSun-ExtB"/>
          <w:color w:val="D3D3D3"/>
          <w:spacing w:val="-438"/>
          <w:w w:val="108"/>
          <w:sz w:val="32"/>
        </w:rPr>
        <w:t>º</w:t>
      </w:r>
      <w:r>
        <w:rPr>
          <w:rFonts w:ascii="SimSun-ExtB" w:hAnsi="SimSun-ExtB"/>
          <w:color w:val="F9C13B"/>
          <w:spacing w:val="-438"/>
          <w:w w:val="245"/>
          <w:sz w:val="32"/>
        </w:rPr>
        <w:t>,</w:t>
      </w:r>
      <w:r>
        <w:rPr>
          <w:rFonts w:ascii="SimSun-ExtB" w:hAnsi="SimSun-ExtB"/>
          <w:color w:val="423B6B"/>
          <w:w w:val="245"/>
          <w:sz w:val="32"/>
        </w:rPr>
        <w:t>t</w:t>
      </w:r>
      <w:r>
        <w:rPr>
          <w:rFonts w:ascii="SimSun-ExtB" w:hAnsi="SimSun-ExtB"/>
          <w:color w:val="423B6B"/>
          <w:spacing w:val="-200"/>
          <w:w w:val="199"/>
          <w:sz w:val="32"/>
        </w:rPr>
        <w:t xml:space="preserve"> </w:t>
      </w:r>
      <w:r>
        <w:rPr>
          <w:b/>
          <w:spacing w:val="-2"/>
          <w:w w:val="115"/>
          <w:sz w:val="32"/>
        </w:rPr>
        <w:t>Security</w:t>
      </w:r>
    </w:p>
    <w:p w14:paraId="6320BC71" w14:textId="77777777" w:rsidR="004F54E4" w:rsidRDefault="00000000">
      <w:pPr>
        <w:pStyle w:val="ListParagraph"/>
        <w:numPr>
          <w:ilvl w:val="0"/>
          <w:numId w:val="1"/>
        </w:numPr>
        <w:tabs>
          <w:tab w:val="left" w:pos="122"/>
        </w:tabs>
        <w:spacing w:before="256" w:line="273" w:lineRule="auto"/>
        <w:ind w:right="628" w:firstLine="0"/>
      </w:pPr>
      <w:r>
        <w:t>Profiles,</w:t>
      </w:r>
      <w:r>
        <w:rPr>
          <w:spacing w:val="-4"/>
        </w:rPr>
        <w:t xml:space="preserve"> </w:t>
      </w:r>
      <w:r>
        <w:t>roles,</w:t>
      </w:r>
      <w:r>
        <w:rPr>
          <w:spacing w:val="-6"/>
        </w:rPr>
        <w:t xml:space="preserve"> </w:t>
      </w:r>
      <w:r>
        <w:t>role</w:t>
      </w:r>
      <w:r>
        <w:rPr>
          <w:spacing w:val="-4"/>
        </w:rPr>
        <w:t xml:space="preserve"> </w:t>
      </w:r>
      <w:r>
        <w:t>hierarchy,</w:t>
      </w:r>
      <w:r>
        <w:rPr>
          <w:spacing w:val="-6"/>
        </w:rPr>
        <w:t xml:space="preserve"> </w:t>
      </w:r>
      <w:r>
        <w:t>permission</w:t>
      </w:r>
      <w:r>
        <w:rPr>
          <w:spacing w:val="-6"/>
        </w:rPr>
        <w:t xml:space="preserve"> </w:t>
      </w:r>
      <w:r>
        <w:t>sets,</w:t>
      </w:r>
      <w:r>
        <w:rPr>
          <w:spacing w:val="-4"/>
        </w:rPr>
        <w:t xml:space="preserve"> </w:t>
      </w:r>
      <w:r>
        <w:t>and</w:t>
      </w:r>
      <w:r>
        <w:rPr>
          <w:spacing w:val="-8"/>
        </w:rPr>
        <w:t xml:space="preserve"> </w:t>
      </w:r>
      <w:r>
        <w:t>sharing</w:t>
      </w:r>
      <w:r>
        <w:rPr>
          <w:spacing w:val="-4"/>
        </w:rPr>
        <w:t xml:space="preserve"> </w:t>
      </w:r>
      <w:r>
        <w:t>rules</w:t>
      </w:r>
      <w:r>
        <w:rPr>
          <w:spacing w:val="-2"/>
        </w:rPr>
        <w:t xml:space="preserve"> </w:t>
      </w:r>
      <w:r>
        <w:t>are</w:t>
      </w:r>
      <w:r>
        <w:rPr>
          <w:spacing w:val="-4"/>
        </w:rPr>
        <w:t xml:space="preserve"> </w:t>
      </w:r>
      <w:r>
        <w:t>implemented</w:t>
      </w:r>
      <w:r>
        <w:rPr>
          <w:spacing w:val="-4"/>
        </w:rPr>
        <w:t xml:space="preserve"> </w:t>
      </w:r>
      <w:r>
        <w:t>to ensure data security and proper access control.</w:t>
      </w:r>
    </w:p>
    <w:p w14:paraId="79EA376E" w14:textId="77777777" w:rsidR="004F54E4" w:rsidRDefault="00000000">
      <w:pPr>
        <w:pStyle w:val="ListParagraph"/>
        <w:numPr>
          <w:ilvl w:val="0"/>
          <w:numId w:val="1"/>
        </w:numPr>
        <w:tabs>
          <w:tab w:val="left" w:pos="122"/>
        </w:tabs>
        <w:spacing w:before="204"/>
        <w:ind w:left="122" w:hanging="122"/>
      </w:pPr>
      <w:r>
        <w:t>Field</w:t>
      </w:r>
      <w:r>
        <w:rPr>
          <w:spacing w:val="-6"/>
        </w:rPr>
        <w:t xml:space="preserve"> </w:t>
      </w:r>
      <w:r>
        <w:t>history</w:t>
      </w:r>
      <w:r>
        <w:rPr>
          <w:spacing w:val="-5"/>
        </w:rPr>
        <w:t xml:space="preserve"> </w:t>
      </w:r>
      <w:r>
        <w:t>tracking,</w:t>
      </w:r>
      <w:r>
        <w:rPr>
          <w:spacing w:val="-1"/>
        </w:rPr>
        <w:t xml:space="preserve"> </w:t>
      </w:r>
      <w:r>
        <w:t>duplicate</w:t>
      </w:r>
      <w:r>
        <w:rPr>
          <w:spacing w:val="-2"/>
        </w:rPr>
        <w:t xml:space="preserve"> </w:t>
      </w:r>
      <w:r>
        <w:t>rules,</w:t>
      </w:r>
      <w:r>
        <w:rPr>
          <w:spacing w:val="-4"/>
        </w:rPr>
        <w:t xml:space="preserve"> </w:t>
      </w:r>
      <w:r>
        <w:t>and</w:t>
      </w:r>
      <w:r>
        <w:rPr>
          <w:spacing w:val="-4"/>
        </w:rPr>
        <w:t xml:space="preserve"> </w:t>
      </w:r>
      <w:r>
        <w:t>matching</w:t>
      </w:r>
      <w:r>
        <w:rPr>
          <w:spacing w:val="-2"/>
        </w:rPr>
        <w:t xml:space="preserve"> </w:t>
      </w:r>
      <w:r>
        <w:t>rules</w:t>
      </w:r>
      <w:r>
        <w:rPr>
          <w:spacing w:val="-3"/>
        </w:rPr>
        <w:t xml:space="preserve"> </w:t>
      </w:r>
      <w:r>
        <w:t>are</w:t>
      </w:r>
      <w:r>
        <w:rPr>
          <w:spacing w:val="-2"/>
        </w:rPr>
        <w:t xml:space="preserve"> </w:t>
      </w:r>
      <w:r>
        <w:t>enabled</w:t>
      </w:r>
      <w:r>
        <w:rPr>
          <w:spacing w:val="-3"/>
        </w:rPr>
        <w:t xml:space="preserve"> </w:t>
      </w:r>
      <w:r>
        <w:t>for</w:t>
      </w:r>
      <w:r>
        <w:rPr>
          <w:spacing w:val="-2"/>
        </w:rPr>
        <w:t xml:space="preserve"> </w:t>
      </w:r>
      <w:r>
        <w:t>data</w:t>
      </w:r>
      <w:r>
        <w:rPr>
          <w:spacing w:val="-2"/>
        </w:rPr>
        <w:t xml:space="preserve"> quality.</w:t>
      </w:r>
    </w:p>
    <w:p w14:paraId="295D64E2" w14:textId="77777777" w:rsidR="004F54E4" w:rsidRDefault="00000000">
      <w:pPr>
        <w:spacing w:before="238"/>
      </w:pPr>
      <w:r>
        <w:rPr>
          <w:spacing w:val="-2"/>
        </w:rPr>
        <w:t>—————————————————————————————</w:t>
      </w:r>
      <w:r>
        <w:rPr>
          <w:spacing w:val="-10"/>
        </w:rPr>
        <w:t>—</w:t>
      </w:r>
    </w:p>
    <w:p w14:paraId="7EF3F78E" w14:textId="77777777" w:rsidR="004F54E4" w:rsidRDefault="004F54E4">
      <w:pPr>
        <w:pStyle w:val="BodyText"/>
        <w:spacing w:before="5"/>
      </w:pPr>
    </w:p>
    <w:p w14:paraId="706D1166" w14:textId="77777777" w:rsidR="004F54E4" w:rsidRDefault="00000000">
      <w:pPr>
        <w:rPr>
          <w:b/>
          <w:sz w:val="32"/>
        </w:rPr>
      </w:pPr>
      <w:r>
        <w:rPr>
          <w:rFonts w:ascii="SimSun-ExtB" w:hAnsi="SimSun-ExtB"/>
          <w:color w:val="523466"/>
          <w:spacing w:val="-438"/>
          <w:w w:val="208"/>
          <w:sz w:val="32"/>
        </w:rPr>
        <w:t>.</w:t>
      </w:r>
      <w:r>
        <w:rPr>
          <w:rFonts w:ascii="SimSun-ExtB" w:hAnsi="SimSun-ExtB"/>
          <w:color w:val="FF8256"/>
          <w:spacing w:val="-438"/>
          <w:w w:val="71"/>
          <w:sz w:val="32"/>
        </w:rPr>
        <w:t>¸</w:t>
      </w:r>
      <w:r>
        <w:rPr>
          <w:rFonts w:ascii="SimSun-ExtB" w:hAnsi="SimSun-ExtB"/>
          <w:color w:val="9A9A9A"/>
          <w:spacing w:val="-438"/>
          <w:w w:val="71"/>
          <w:sz w:val="32"/>
        </w:rPr>
        <w:t>•</w:t>
      </w:r>
      <w:r>
        <w:rPr>
          <w:rFonts w:ascii="SimSun-ExtB" w:hAnsi="SimSun-ExtB"/>
          <w:color w:val="F4F4F4"/>
          <w:spacing w:val="-438"/>
          <w:w w:val="71"/>
          <w:sz w:val="32"/>
        </w:rPr>
        <w:t>’</w:t>
      </w:r>
      <w:r>
        <w:rPr>
          <w:rFonts w:ascii="SimSun-ExtB" w:hAnsi="SimSun-ExtB"/>
          <w:color w:val="CA0A49"/>
          <w:spacing w:val="-438"/>
          <w:w w:val="208"/>
          <w:sz w:val="32"/>
        </w:rPr>
        <w:t>7</w:t>
      </w:r>
      <w:r>
        <w:rPr>
          <w:rFonts w:ascii="SimSun-ExtB" w:hAnsi="SimSun-ExtB"/>
          <w:color w:val="83CAFF"/>
          <w:spacing w:val="-438"/>
          <w:w w:val="71"/>
          <w:sz w:val="32"/>
        </w:rPr>
        <w:t>˙</w:t>
      </w:r>
      <w:r>
        <w:rPr>
          <w:rFonts w:ascii="SimSun-ExtB" w:hAnsi="SimSun-ExtB"/>
          <w:color w:val="F92F60"/>
          <w:w w:val="208"/>
          <w:sz w:val="32"/>
        </w:rPr>
        <w:t>s</w:t>
      </w:r>
      <w:r>
        <w:rPr>
          <w:rFonts w:ascii="SimSun-ExtB" w:hAnsi="SimSun-ExtB"/>
          <w:color w:val="F92F60"/>
          <w:spacing w:val="-133"/>
          <w:w w:val="129"/>
          <w:sz w:val="32"/>
        </w:rPr>
        <w:t xml:space="preserve"> </w:t>
      </w:r>
      <w:r>
        <w:rPr>
          <w:b/>
          <w:w w:val="110"/>
          <w:sz w:val="32"/>
        </w:rPr>
        <w:t>Future</w:t>
      </w:r>
      <w:r>
        <w:rPr>
          <w:b/>
          <w:spacing w:val="-12"/>
          <w:w w:val="110"/>
          <w:sz w:val="32"/>
        </w:rPr>
        <w:t xml:space="preserve"> </w:t>
      </w:r>
      <w:r>
        <w:rPr>
          <w:b/>
          <w:spacing w:val="-2"/>
          <w:w w:val="105"/>
          <w:sz w:val="32"/>
        </w:rPr>
        <w:t>Enhancements</w:t>
      </w:r>
    </w:p>
    <w:p w14:paraId="234157FD" w14:textId="77777777" w:rsidR="004F54E4" w:rsidRDefault="00000000">
      <w:pPr>
        <w:pStyle w:val="ListParagraph"/>
        <w:numPr>
          <w:ilvl w:val="0"/>
          <w:numId w:val="1"/>
        </w:numPr>
        <w:tabs>
          <w:tab w:val="left" w:pos="122"/>
        </w:tabs>
        <w:spacing w:before="255"/>
        <w:ind w:left="122" w:hanging="122"/>
      </w:pPr>
      <w:r>
        <w:t>Integration</w:t>
      </w:r>
      <w:r>
        <w:rPr>
          <w:spacing w:val="-5"/>
        </w:rPr>
        <w:t xml:space="preserve"> </w:t>
      </w:r>
      <w:r>
        <w:t>of</w:t>
      </w:r>
      <w:r>
        <w:rPr>
          <w:spacing w:val="-2"/>
        </w:rPr>
        <w:t xml:space="preserve"> </w:t>
      </w:r>
      <w:r>
        <w:t>AI-powered</w:t>
      </w:r>
      <w:r>
        <w:rPr>
          <w:spacing w:val="-2"/>
        </w:rPr>
        <w:t xml:space="preserve"> </w:t>
      </w:r>
      <w:r>
        <w:t>chatbots</w:t>
      </w:r>
      <w:r>
        <w:rPr>
          <w:spacing w:val="-1"/>
        </w:rPr>
        <w:t xml:space="preserve"> </w:t>
      </w:r>
      <w:r>
        <w:t>for</w:t>
      </w:r>
      <w:r>
        <w:rPr>
          <w:spacing w:val="-5"/>
        </w:rPr>
        <w:t xml:space="preserve"> </w:t>
      </w:r>
      <w:r>
        <w:t>customer</w:t>
      </w:r>
      <w:r>
        <w:rPr>
          <w:spacing w:val="-4"/>
        </w:rPr>
        <w:t xml:space="preserve"> </w:t>
      </w:r>
      <w:r>
        <w:rPr>
          <w:spacing w:val="-2"/>
        </w:rPr>
        <w:t>support</w:t>
      </w:r>
    </w:p>
    <w:p w14:paraId="1CD947F9" w14:textId="77777777" w:rsidR="004F54E4" w:rsidRDefault="00000000">
      <w:pPr>
        <w:pStyle w:val="ListParagraph"/>
        <w:numPr>
          <w:ilvl w:val="0"/>
          <w:numId w:val="1"/>
        </w:numPr>
        <w:tabs>
          <w:tab w:val="left" w:pos="122"/>
        </w:tabs>
        <w:ind w:left="122" w:hanging="122"/>
      </w:pPr>
      <w:r>
        <w:t>Predictive</w:t>
      </w:r>
      <w:r>
        <w:rPr>
          <w:spacing w:val="-3"/>
        </w:rPr>
        <w:t xml:space="preserve"> </w:t>
      </w:r>
      <w:r>
        <w:t>analytics for</w:t>
      </w:r>
      <w:r>
        <w:rPr>
          <w:spacing w:val="-3"/>
        </w:rPr>
        <w:t xml:space="preserve"> </w:t>
      </w:r>
      <w:r>
        <w:t>sales</w:t>
      </w:r>
      <w:r>
        <w:rPr>
          <w:spacing w:val="-2"/>
        </w:rPr>
        <w:t xml:space="preserve"> </w:t>
      </w:r>
      <w:r>
        <w:t>and</w:t>
      </w:r>
      <w:r>
        <w:rPr>
          <w:spacing w:val="-5"/>
        </w:rPr>
        <w:t xml:space="preserve"> </w:t>
      </w:r>
      <w:r>
        <w:t>inventory</w:t>
      </w:r>
      <w:r>
        <w:rPr>
          <w:spacing w:val="-5"/>
        </w:rPr>
        <w:t xml:space="preserve"> </w:t>
      </w:r>
      <w:r>
        <w:rPr>
          <w:spacing w:val="-2"/>
        </w:rPr>
        <w:t>management</w:t>
      </w:r>
    </w:p>
    <w:p w14:paraId="56AAE4BC" w14:textId="77777777" w:rsidR="004F54E4" w:rsidRDefault="00000000">
      <w:pPr>
        <w:pStyle w:val="ListParagraph"/>
        <w:numPr>
          <w:ilvl w:val="0"/>
          <w:numId w:val="1"/>
        </w:numPr>
        <w:tabs>
          <w:tab w:val="left" w:pos="122"/>
        </w:tabs>
        <w:ind w:left="122" w:hanging="122"/>
      </w:pPr>
      <w:r>
        <w:t>Enhanced</w:t>
      </w:r>
      <w:r>
        <w:rPr>
          <w:spacing w:val="-5"/>
        </w:rPr>
        <w:t xml:space="preserve"> </w:t>
      </w:r>
      <w:r>
        <w:t>mobile</w:t>
      </w:r>
      <w:r>
        <w:rPr>
          <w:spacing w:val="-2"/>
        </w:rPr>
        <w:t xml:space="preserve"> </w:t>
      </w:r>
      <w:r>
        <w:t>experience</w:t>
      </w:r>
      <w:r>
        <w:rPr>
          <w:spacing w:val="-1"/>
        </w:rPr>
        <w:t xml:space="preserve"> </w:t>
      </w:r>
      <w:r>
        <w:t>for</w:t>
      </w:r>
      <w:r>
        <w:rPr>
          <w:spacing w:val="-7"/>
        </w:rPr>
        <w:t xml:space="preserve"> </w:t>
      </w:r>
      <w:r>
        <w:t>field</w:t>
      </w:r>
      <w:r>
        <w:rPr>
          <w:spacing w:val="-2"/>
        </w:rPr>
        <w:t xml:space="preserve"> agents</w:t>
      </w:r>
    </w:p>
    <w:p w14:paraId="7515F2DC" w14:textId="77777777" w:rsidR="004F54E4" w:rsidRDefault="00000000">
      <w:pPr>
        <w:spacing w:before="239"/>
      </w:pPr>
      <w:r>
        <w:rPr>
          <w:spacing w:val="-2"/>
        </w:rPr>
        <w:t>—————————————————————————————</w:t>
      </w:r>
      <w:r>
        <w:rPr>
          <w:spacing w:val="-10"/>
        </w:rPr>
        <w:t>—</w:t>
      </w:r>
    </w:p>
    <w:p w14:paraId="6612D7B5" w14:textId="77777777" w:rsidR="004F54E4" w:rsidRDefault="004F54E4">
      <w:pPr>
        <w:sectPr w:rsidR="004F54E4">
          <w:pgSz w:w="12240" w:h="15840"/>
          <w:pgMar w:top="1400" w:right="1800" w:bottom="280" w:left="1800" w:header="720" w:footer="720" w:gutter="0"/>
          <w:cols w:space="720"/>
        </w:sectPr>
      </w:pPr>
    </w:p>
    <w:p w14:paraId="7BEA2945" w14:textId="77777777" w:rsidR="004F54E4" w:rsidRDefault="00000000">
      <w:pPr>
        <w:spacing w:before="65"/>
        <w:rPr>
          <w:b/>
          <w:sz w:val="32"/>
        </w:rPr>
      </w:pPr>
      <w:r>
        <w:rPr>
          <w:rFonts w:ascii="SimSun-ExtB" w:eastAsia="SimSun-ExtB" w:hAnsi="SimSun-ExtB"/>
          <w:color w:val="00A5ED"/>
          <w:spacing w:val="-438"/>
          <w:w w:val="57"/>
          <w:sz w:val="32"/>
        </w:rPr>
        <w:lastRenderedPageBreak/>
        <w:t>µ</w:t>
      </w:r>
      <w:r>
        <w:rPr>
          <w:rFonts w:ascii="SimSun-ExtB" w:eastAsia="SimSun-ExtB" w:hAnsi="SimSun-ExtB"/>
          <w:color w:val="008362"/>
          <w:spacing w:val="-438"/>
          <w:w w:val="57"/>
          <w:sz w:val="32"/>
        </w:rPr>
        <w:t>–</w:t>
      </w:r>
      <w:r>
        <w:rPr>
          <w:rFonts w:ascii="SimSun-ExtB" w:eastAsia="SimSun-ExtB" w:hAnsi="SimSun-ExtB"/>
          <w:color w:val="44901A"/>
          <w:spacing w:val="-438"/>
          <w:w w:val="194"/>
          <w:sz w:val="32"/>
        </w:rPr>
        <w:t>'</w:t>
      </w:r>
      <w:r>
        <w:rPr>
          <w:rFonts w:ascii="SimSun-ExtB" w:eastAsia="SimSun-ExtB" w:hAnsi="SimSun-ExtB"/>
          <w:color w:val="D3D3D3"/>
          <w:spacing w:val="-438"/>
          <w:w w:val="57"/>
          <w:sz w:val="32"/>
        </w:rPr>
        <w:t>–</w:t>
      </w:r>
      <w:r>
        <w:rPr>
          <w:rFonts w:ascii="SimSun-ExtB" w:eastAsia="SimSun-ExtB" w:hAnsi="SimSun-ExtB"/>
          <w:color w:val="85D62F"/>
          <w:spacing w:val="-438"/>
          <w:w w:val="57"/>
          <w:sz w:val="32"/>
        </w:rPr>
        <w:t>‘</w:t>
      </w:r>
      <w:proofErr w:type="spellStart"/>
      <w:r>
        <w:rPr>
          <w:rFonts w:ascii="SimSun-ExtB" w:eastAsia="SimSun-ExtB" w:hAnsi="SimSun-ExtB"/>
          <w:color w:val="990838"/>
          <w:spacing w:val="-438"/>
          <w:w w:val="57"/>
          <w:sz w:val="32"/>
        </w:rPr>
        <w:t>궝</w:t>
      </w:r>
      <w:r>
        <w:rPr>
          <w:rFonts w:ascii="SimSun-ExtB" w:eastAsia="SimSun-ExtB" w:hAnsi="SimSun-ExtB"/>
          <w:color w:val="D3D3D3"/>
          <w:spacing w:val="-438"/>
          <w:w w:val="194"/>
          <w:sz w:val="32"/>
        </w:rPr>
        <w:t>_</w:t>
      </w:r>
      <w:r>
        <w:rPr>
          <w:rFonts w:ascii="SimSun-ExtB" w:eastAsia="SimSun-ExtB" w:hAnsi="SimSun-ExtB"/>
          <w:color w:val="990838"/>
          <w:spacing w:val="-438"/>
          <w:w w:val="194"/>
          <w:sz w:val="32"/>
        </w:rPr>
        <w:t>l</w:t>
      </w:r>
      <w:r>
        <w:rPr>
          <w:rFonts w:ascii="SimSun-ExtB" w:eastAsia="SimSun-ExtB" w:hAnsi="SimSun-ExtB"/>
          <w:color w:val="0074BA"/>
          <w:spacing w:val="-438"/>
          <w:w w:val="57"/>
          <w:sz w:val="32"/>
        </w:rPr>
        <w:t>µ</w:t>
      </w:r>
      <w:r>
        <w:rPr>
          <w:rFonts w:ascii="SimSun-ExtB" w:eastAsia="SimSun-ExtB" w:hAnsi="SimSun-ExtB"/>
          <w:color w:val="CA0A49"/>
          <w:spacing w:val="-438"/>
          <w:w w:val="194"/>
          <w:sz w:val="32"/>
        </w:rPr>
        <w:t>r</w:t>
      </w:r>
      <w:r>
        <w:rPr>
          <w:rFonts w:ascii="SimSun-ExtB" w:eastAsia="SimSun-ExtB" w:hAnsi="SimSun-ExtB"/>
          <w:color w:val="0074BA"/>
          <w:spacing w:val="-438"/>
          <w:w w:val="57"/>
          <w:sz w:val="32"/>
        </w:rPr>
        <w:t>궘</w:t>
      </w:r>
      <w:proofErr w:type="spellEnd"/>
      <w:r>
        <w:rPr>
          <w:rFonts w:ascii="SimSun-ExtB" w:eastAsia="SimSun-ExtB" w:hAnsi="SimSun-ExtB"/>
          <w:color w:val="D3D3D3"/>
          <w:w w:val="194"/>
          <w:sz w:val="32"/>
        </w:rPr>
        <w:t>_</w:t>
      </w:r>
      <w:r>
        <w:rPr>
          <w:rFonts w:ascii="SimSun-ExtB" w:eastAsia="SimSun-ExtB" w:hAnsi="SimSun-ExtB"/>
          <w:color w:val="D3D3D3"/>
          <w:spacing w:val="-109"/>
          <w:w w:val="114"/>
          <w:sz w:val="32"/>
        </w:rPr>
        <w:t xml:space="preserve"> </w:t>
      </w:r>
      <w:r>
        <w:rPr>
          <w:b/>
          <w:w w:val="114"/>
          <w:sz w:val="32"/>
        </w:rPr>
        <w:t>What</w:t>
      </w:r>
      <w:r>
        <w:rPr>
          <w:b/>
          <w:spacing w:val="-18"/>
          <w:w w:val="114"/>
          <w:sz w:val="32"/>
        </w:rPr>
        <w:t xml:space="preserve"> </w:t>
      </w:r>
      <w:r>
        <w:rPr>
          <w:b/>
          <w:w w:val="114"/>
          <w:sz w:val="32"/>
        </w:rPr>
        <w:t>I</w:t>
      </w:r>
      <w:r>
        <w:rPr>
          <w:b/>
          <w:spacing w:val="-11"/>
          <w:w w:val="114"/>
          <w:sz w:val="32"/>
        </w:rPr>
        <w:t xml:space="preserve"> </w:t>
      </w:r>
      <w:r>
        <w:rPr>
          <w:b/>
          <w:spacing w:val="-2"/>
          <w:w w:val="114"/>
          <w:sz w:val="32"/>
        </w:rPr>
        <w:t>Learned</w:t>
      </w:r>
    </w:p>
    <w:p w14:paraId="613E3932" w14:textId="77777777" w:rsidR="004F54E4" w:rsidRDefault="00000000">
      <w:pPr>
        <w:pStyle w:val="ListParagraph"/>
        <w:numPr>
          <w:ilvl w:val="0"/>
          <w:numId w:val="1"/>
        </w:numPr>
        <w:tabs>
          <w:tab w:val="left" w:pos="122"/>
        </w:tabs>
        <w:spacing w:before="256"/>
        <w:ind w:left="122" w:hanging="122"/>
      </w:pPr>
      <w:r>
        <w:t>Designing</w:t>
      </w:r>
      <w:r>
        <w:rPr>
          <w:spacing w:val="-2"/>
        </w:rPr>
        <w:t xml:space="preserve"> </w:t>
      </w:r>
      <w:r>
        <w:t>scalable,</w:t>
      </w:r>
      <w:r>
        <w:rPr>
          <w:spacing w:val="-4"/>
        </w:rPr>
        <w:t xml:space="preserve"> </w:t>
      </w:r>
      <w:r>
        <w:t>normalized</w:t>
      </w:r>
      <w:r>
        <w:rPr>
          <w:spacing w:val="-3"/>
        </w:rPr>
        <w:t xml:space="preserve"> </w:t>
      </w:r>
      <w:r>
        <w:t>data</w:t>
      </w:r>
      <w:r>
        <w:rPr>
          <w:spacing w:val="-7"/>
        </w:rPr>
        <w:t xml:space="preserve"> </w:t>
      </w:r>
      <w:r>
        <w:t>models</w:t>
      </w:r>
      <w:r>
        <w:rPr>
          <w:spacing w:val="-1"/>
        </w:rPr>
        <w:t xml:space="preserve"> </w:t>
      </w:r>
      <w:r>
        <w:t>in</w:t>
      </w:r>
      <w:r>
        <w:rPr>
          <w:spacing w:val="-6"/>
        </w:rPr>
        <w:t xml:space="preserve"> </w:t>
      </w:r>
      <w:r>
        <w:rPr>
          <w:spacing w:val="-2"/>
        </w:rPr>
        <w:t>Salesforce</w:t>
      </w:r>
    </w:p>
    <w:p w14:paraId="2B251A31" w14:textId="77777777" w:rsidR="004F54E4" w:rsidRDefault="00000000">
      <w:pPr>
        <w:pStyle w:val="ListParagraph"/>
        <w:numPr>
          <w:ilvl w:val="0"/>
          <w:numId w:val="1"/>
        </w:numPr>
        <w:tabs>
          <w:tab w:val="left" w:pos="122"/>
        </w:tabs>
        <w:ind w:left="122" w:hanging="122"/>
      </w:pPr>
      <w:r>
        <w:t>Automating</w:t>
      </w:r>
      <w:r>
        <w:rPr>
          <w:spacing w:val="-4"/>
        </w:rPr>
        <w:t xml:space="preserve"> </w:t>
      </w:r>
      <w:r>
        <w:t>business</w:t>
      </w:r>
      <w:r>
        <w:rPr>
          <w:spacing w:val="-4"/>
        </w:rPr>
        <w:t xml:space="preserve"> </w:t>
      </w:r>
      <w:r>
        <w:t>logic</w:t>
      </w:r>
      <w:r>
        <w:rPr>
          <w:spacing w:val="-2"/>
        </w:rPr>
        <w:t xml:space="preserve"> </w:t>
      </w:r>
      <w:r>
        <w:t>with</w:t>
      </w:r>
      <w:r>
        <w:rPr>
          <w:spacing w:val="-3"/>
        </w:rPr>
        <w:t xml:space="preserve"> </w:t>
      </w:r>
      <w:r>
        <w:t>Flows</w:t>
      </w:r>
      <w:r>
        <w:rPr>
          <w:spacing w:val="-2"/>
        </w:rPr>
        <w:t xml:space="preserve"> </w:t>
      </w:r>
      <w:r>
        <w:t>and</w:t>
      </w:r>
      <w:r>
        <w:rPr>
          <w:spacing w:val="-3"/>
        </w:rPr>
        <w:t xml:space="preserve"> </w:t>
      </w:r>
      <w:r>
        <w:rPr>
          <w:spacing w:val="-4"/>
        </w:rPr>
        <w:t>Apex</w:t>
      </w:r>
    </w:p>
    <w:p w14:paraId="496A9A46" w14:textId="77777777" w:rsidR="004F54E4" w:rsidRDefault="00000000">
      <w:pPr>
        <w:pStyle w:val="ListParagraph"/>
        <w:numPr>
          <w:ilvl w:val="0"/>
          <w:numId w:val="1"/>
        </w:numPr>
        <w:tabs>
          <w:tab w:val="left" w:pos="122"/>
        </w:tabs>
        <w:spacing w:before="238"/>
        <w:ind w:left="122" w:hanging="122"/>
      </w:pPr>
      <w:r>
        <w:t>Ensuring</w:t>
      </w:r>
      <w:r>
        <w:rPr>
          <w:spacing w:val="-3"/>
        </w:rPr>
        <w:t xml:space="preserve"> </w:t>
      </w:r>
      <w:r>
        <w:t>data</w:t>
      </w:r>
      <w:r>
        <w:rPr>
          <w:spacing w:val="-3"/>
        </w:rPr>
        <w:t xml:space="preserve"> </w:t>
      </w:r>
      <w:r>
        <w:t>consistency</w:t>
      </w:r>
      <w:r>
        <w:rPr>
          <w:spacing w:val="-5"/>
        </w:rPr>
        <w:t xml:space="preserve"> </w:t>
      </w:r>
      <w:r>
        <w:t>with</w:t>
      </w:r>
      <w:r>
        <w:rPr>
          <w:spacing w:val="-2"/>
        </w:rPr>
        <w:t xml:space="preserve"> </w:t>
      </w:r>
      <w:r>
        <w:t>validation</w:t>
      </w:r>
      <w:r>
        <w:rPr>
          <w:spacing w:val="-5"/>
        </w:rPr>
        <w:t xml:space="preserve"> </w:t>
      </w:r>
      <w:r>
        <w:t>rules</w:t>
      </w:r>
      <w:r>
        <w:rPr>
          <w:spacing w:val="-2"/>
        </w:rPr>
        <w:t xml:space="preserve"> </w:t>
      </w:r>
      <w:r>
        <w:t>and</w:t>
      </w:r>
      <w:r>
        <w:rPr>
          <w:spacing w:val="-3"/>
        </w:rPr>
        <w:t xml:space="preserve"> </w:t>
      </w:r>
      <w:r>
        <w:t>error</w:t>
      </w:r>
      <w:r>
        <w:rPr>
          <w:spacing w:val="-5"/>
        </w:rPr>
        <w:t xml:space="preserve"> </w:t>
      </w:r>
      <w:r>
        <w:rPr>
          <w:spacing w:val="-2"/>
        </w:rPr>
        <w:t>handling</w:t>
      </w:r>
    </w:p>
    <w:p w14:paraId="19AD4C6B" w14:textId="77777777" w:rsidR="004F54E4" w:rsidRDefault="00000000">
      <w:pPr>
        <w:pStyle w:val="ListParagraph"/>
        <w:numPr>
          <w:ilvl w:val="0"/>
          <w:numId w:val="1"/>
        </w:numPr>
        <w:tabs>
          <w:tab w:val="left" w:pos="122"/>
        </w:tabs>
        <w:ind w:left="122" w:hanging="122"/>
      </w:pPr>
      <w:r>
        <w:t>Building</w:t>
      </w:r>
      <w:r>
        <w:rPr>
          <w:spacing w:val="-3"/>
        </w:rPr>
        <w:t xml:space="preserve"> </w:t>
      </w:r>
      <w:r>
        <w:t>modular</w:t>
      </w:r>
      <w:r>
        <w:rPr>
          <w:spacing w:val="-3"/>
        </w:rPr>
        <w:t xml:space="preserve"> </w:t>
      </w:r>
      <w:r>
        <w:t>Lightning</w:t>
      </w:r>
      <w:r>
        <w:rPr>
          <w:spacing w:val="-1"/>
        </w:rPr>
        <w:t xml:space="preserve"> </w:t>
      </w:r>
      <w:r>
        <w:t>apps</w:t>
      </w:r>
      <w:r>
        <w:rPr>
          <w:spacing w:val="-2"/>
        </w:rPr>
        <w:t xml:space="preserve"> </w:t>
      </w:r>
      <w:r>
        <w:t>for</w:t>
      </w:r>
      <w:r>
        <w:rPr>
          <w:spacing w:val="-6"/>
        </w:rPr>
        <w:t xml:space="preserve"> </w:t>
      </w:r>
      <w:r>
        <w:t>streamlined</w:t>
      </w:r>
      <w:r>
        <w:rPr>
          <w:spacing w:val="-6"/>
        </w:rPr>
        <w:t xml:space="preserve"> </w:t>
      </w:r>
      <w:r>
        <w:t>user</w:t>
      </w:r>
      <w:r>
        <w:rPr>
          <w:spacing w:val="-3"/>
        </w:rPr>
        <w:t xml:space="preserve"> </w:t>
      </w:r>
      <w:r>
        <w:rPr>
          <w:spacing w:val="-2"/>
        </w:rPr>
        <w:t>experience</w:t>
      </w:r>
    </w:p>
    <w:p w14:paraId="2859684F" w14:textId="77777777" w:rsidR="004F54E4" w:rsidRDefault="00000000">
      <w:pPr>
        <w:pStyle w:val="ListParagraph"/>
        <w:numPr>
          <w:ilvl w:val="0"/>
          <w:numId w:val="1"/>
        </w:numPr>
        <w:tabs>
          <w:tab w:val="left" w:pos="122"/>
        </w:tabs>
        <w:ind w:left="122" w:hanging="122"/>
      </w:pPr>
      <w:r>
        <w:t>Implementing</w:t>
      </w:r>
      <w:r>
        <w:rPr>
          <w:spacing w:val="-5"/>
        </w:rPr>
        <w:t xml:space="preserve"> </w:t>
      </w:r>
      <w:r>
        <w:t>batch</w:t>
      </w:r>
      <w:r>
        <w:rPr>
          <w:spacing w:val="-3"/>
        </w:rPr>
        <w:t xml:space="preserve"> </w:t>
      </w:r>
      <w:r>
        <w:t>and</w:t>
      </w:r>
      <w:r>
        <w:rPr>
          <w:spacing w:val="-5"/>
        </w:rPr>
        <w:t xml:space="preserve"> </w:t>
      </w:r>
      <w:r>
        <w:t>asynchronous</w:t>
      </w:r>
      <w:r>
        <w:rPr>
          <w:spacing w:val="-2"/>
        </w:rPr>
        <w:t xml:space="preserve"> </w:t>
      </w:r>
      <w:r>
        <w:t>Apex</w:t>
      </w:r>
      <w:r>
        <w:rPr>
          <w:spacing w:val="-5"/>
        </w:rPr>
        <w:t xml:space="preserve"> </w:t>
      </w:r>
      <w:r>
        <w:rPr>
          <w:spacing w:val="-2"/>
        </w:rPr>
        <w:t>operations</w:t>
      </w:r>
    </w:p>
    <w:p w14:paraId="09036476" w14:textId="77777777" w:rsidR="004F54E4" w:rsidRDefault="00000000">
      <w:pPr>
        <w:spacing w:before="239"/>
      </w:pPr>
      <w:r>
        <w:rPr>
          <w:spacing w:val="-2"/>
        </w:rPr>
        <w:t>—————————————————————————————</w:t>
      </w:r>
      <w:r>
        <w:rPr>
          <w:spacing w:val="-10"/>
        </w:rPr>
        <w:t>—</w:t>
      </w:r>
    </w:p>
    <w:p w14:paraId="6231BA76" w14:textId="77777777" w:rsidR="004F54E4" w:rsidRDefault="004F54E4">
      <w:pPr>
        <w:pStyle w:val="BodyText"/>
        <w:spacing w:before="4"/>
      </w:pPr>
    </w:p>
    <w:p w14:paraId="28CB3888" w14:textId="77777777" w:rsidR="004F54E4" w:rsidRDefault="00000000">
      <w:pPr>
        <w:rPr>
          <w:b/>
          <w:sz w:val="32"/>
        </w:rPr>
      </w:pPr>
      <w:r>
        <w:rPr>
          <w:rFonts w:ascii="SimSun-ExtB" w:eastAsia="SimSun-ExtB" w:hAnsi="SimSun-ExtB"/>
          <w:color w:val="523466"/>
          <w:spacing w:val="-430"/>
          <w:w w:val="140"/>
          <w:sz w:val="32"/>
        </w:rPr>
        <w:t>¸,</w:t>
      </w:r>
      <w:r>
        <w:rPr>
          <w:rFonts w:ascii="SimSun-ExtB" w:eastAsia="SimSun-ExtB" w:hAnsi="SimSun-ExtB"/>
          <w:color w:val="7C4433"/>
          <w:spacing w:val="-430"/>
          <w:w w:val="140"/>
          <w:sz w:val="32"/>
        </w:rPr>
        <w:t>ˆ</w:t>
      </w:r>
      <w:r>
        <w:rPr>
          <w:rFonts w:ascii="SimSun-ExtB" w:eastAsia="SimSun-ExtB" w:hAnsi="SimSun-ExtB"/>
          <w:spacing w:val="-430"/>
          <w:w w:val="140"/>
          <w:sz w:val="32"/>
        </w:rPr>
        <w:t>*</w:t>
      </w:r>
      <w:r>
        <w:rPr>
          <w:rFonts w:ascii="SimSun-ExtB" w:eastAsia="SimSun-ExtB" w:hAnsi="SimSun-ExtB"/>
          <w:color w:val="D37034"/>
          <w:spacing w:val="-430"/>
          <w:w w:val="140"/>
          <w:sz w:val="32"/>
        </w:rPr>
        <w:t>˙</w:t>
      </w:r>
      <w:r>
        <w:rPr>
          <w:rFonts w:ascii="SimSun-ExtB" w:eastAsia="SimSun-ExtB" w:hAnsi="SimSun-ExtB"/>
          <w:spacing w:val="-430"/>
          <w:w w:val="140"/>
          <w:sz w:val="32"/>
        </w:rPr>
        <w:t>ˆ</w:t>
      </w:r>
      <w:r>
        <w:rPr>
          <w:rFonts w:ascii="SimSun-ExtB" w:eastAsia="SimSun-ExtB" w:hAnsi="SimSun-ExtB"/>
          <w:color w:val="FFC83D"/>
          <w:spacing w:val="-430"/>
          <w:w w:val="140"/>
          <w:sz w:val="32"/>
        </w:rPr>
        <w:t>†</w:t>
      </w:r>
      <w:r>
        <w:rPr>
          <w:rFonts w:ascii="SimSun-ExtB" w:eastAsia="SimSun-ExtB" w:hAnsi="SimSun-ExtB"/>
          <w:color w:val="D37034"/>
          <w:spacing w:val="-430"/>
          <w:w w:val="140"/>
          <w:sz w:val="32"/>
        </w:rPr>
        <w:t>˙</w:t>
      </w:r>
      <w:r>
        <w:rPr>
          <w:rFonts w:ascii="SimSun-ExtB" w:eastAsia="SimSun-ExtB" w:hAnsi="SimSun-ExtB"/>
          <w:color w:val="ED9100"/>
          <w:spacing w:val="-430"/>
          <w:w w:val="140"/>
          <w:sz w:val="32"/>
        </w:rPr>
        <w:t>^</w:t>
      </w:r>
      <w:r>
        <w:rPr>
          <w:rFonts w:ascii="SimSun-ExtB" w:eastAsia="SimSun-ExtB" w:hAnsi="SimSun-ExtB"/>
          <w:color w:val="990838"/>
          <w:spacing w:val="-430"/>
          <w:w w:val="140"/>
          <w:sz w:val="32"/>
        </w:rPr>
        <w:t>-</w:t>
      </w:r>
      <w:proofErr w:type="spellStart"/>
      <w:r>
        <w:rPr>
          <w:rFonts w:ascii="SimSun-ExtB" w:eastAsia="SimSun-ExtB" w:hAnsi="SimSun-ExtB"/>
          <w:color w:val="FFC83D"/>
          <w:spacing w:val="-430"/>
          <w:w w:val="140"/>
          <w:sz w:val="32"/>
        </w:rPr>
        <w:t>通逛</w:t>
      </w:r>
      <w:proofErr w:type="spellEnd"/>
      <w:r>
        <w:rPr>
          <w:rFonts w:ascii="SimSun-ExtB" w:eastAsia="SimSun-ExtB" w:hAnsi="SimSun-ExtB"/>
          <w:color w:val="9A9A9A"/>
          <w:spacing w:val="-430"/>
          <w:w w:val="140"/>
          <w:sz w:val="32"/>
        </w:rPr>
        <w:t>.</w:t>
      </w:r>
      <w:r>
        <w:rPr>
          <w:rFonts w:ascii="SimSun-ExtB" w:eastAsia="SimSun-ExtB" w:hAnsi="SimSun-ExtB"/>
          <w:color w:val="F0A11D"/>
          <w:spacing w:val="-430"/>
          <w:w w:val="140"/>
          <w:sz w:val="32"/>
        </w:rPr>
        <w:t>'</w:t>
      </w:r>
      <w:r>
        <w:rPr>
          <w:rFonts w:ascii="SimSun-ExtB" w:eastAsia="SimSun-ExtB" w:hAnsi="SimSun-ExtB"/>
          <w:color w:val="523466"/>
          <w:spacing w:val="-430"/>
          <w:w w:val="140"/>
          <w:sz w:val="32"/>
        </w:rPr>
        <w:t>-</w:t>
      </w:r>
      <w:r>
        <w:rPr>
          <w:rFonts w:ascii="SimSun-ExtB" w:eastAsia="SimSun-ExtB" w:hAnsi="SimSun-ExtB"/>
          <w:color w:val="523466"/>
          <w:w w:val="140"/>
          <w:sz w:val="32"/>
        </w:rPr>
        <w:t>z</w:t>
      </w:r>
      <w:r>
        <w:rPr>
          <w:rFonts w:ascii="SimSun-ExtB" w:eastAsia="SimSun-ExtB" w:hAnsi="SimSun-ExtB"/>
          <w:color w:val="523466"/>
          <w:spacing w:val="-82"/>
          <w:w w:val="140"/>
          <w:sz w:val="32"/>
        </w:rPr>
        <w:t xml:space="preserve"> </w:t>
      </w:r>
      <w:r>
        <w:rPr>
          <w:b/>
          <w:spacing w:val="-2"/>
          <w:w w:val="115"/>
          <w:sz w:val="32"/>
        </w:rPr>
        <w:t>Author</w:t>
      </w:r>
    </w:p>
    <w:p w14:paraId="17446FF5" w14:textId="2464329B" w:rsidR="004F54E4" w:rsidRDefault="00283998">
      <w:pPr>
        <w:pStyle w:val="BodyText"/>
        <w:spacing w:before="256"/>
      </w:pPr>
      <w:r>
        <w:t>Anushka Jat</w:t>
      </w:r>
    </w:p>
    <w:p w14:paraId="3787C679" w14:textId="03E8F4FE" w:rsidR="004F54E4" w:rsidRDefault="00F1370B">
      <w:pPr>
        <w:pStyle w:val="BodyText"/>
      </w:pPr>
      <w:r>
        <w:t>Lakshmi Narain College Of Technology</w:t>
      </w:r>
    </w:p>
    <w:p w14:paraId="03EFFC62" w14:textId="75F0A1C7" w:rsidR="00F1370B" w:rsidRDefault="00000000">
      <w:pPr>
        <w:pStyle w:val="BodyText"/>
        <w:spacing w:line="463" w:lineRule="auto"/>
        <w:ind w:right="1424"/>
      </w:pPr>
      <w:proofErr w:type="spellStart"/>
      <w:r>
        <w:t>B.Tech</w:t>
      </w:r>
      <w:proofErr w:type="spellEnd"/>
      <w:r>
        <w:rPr>
          <w:spacing w:val="-5"/>
        </w:rPr>
        <w:t xml:space="preserve"> </w:t>
      </w:r>
      <w:r>
        <w:t>in</w:t>
      </w:r>
      <w:r>
        <w:rPr>
          <w:spacing w:val="-7"/>
        </w:rPr>
        <w:t xml:space="preserve"> </w:t>
      </w:r>
      <w:r>
        <w:t>Computer</w:t>
      </w:r>
      <w:r>
        <w:rPr>
          <w:spacing w:val="-7"/>
        </w:rPr>
        <w:t xml:space="preserve"> </w:t>
      </w:r>
      <w:r>
        <w:t>Science</w:t>
      </w:r>
      <w:r>
        <w:rPr>
          <w:spacing w:val="-5"/>
        </w:rPr>
        <w:t xml:space="preserve"> </w:t>
      </w:r>
      <w:r w:rsidR="00283998">
        <w:t>and engineering.</w:t>
      </w:r>
    </w:p>
    <w:p w14:paraId="6ED5D9D5" w14:textId="5414CECC" w:rsidR="004F54E4" w:rsidRDefault="00000000">
      <w:pPr>
        <w:pStyle w:val="BodyText"/>
        <w:spacing w:line="463" w:lineRule="auto"/>
        <w:ind w:right="1424"/>
      </w:pPr>
      <w:r>
        <w:t xml:space="preserve">Email: </w:t>
      </w:r>
      <w:hyperlink r:id="rId5" w:history="1">
        <w:r w:rsidR="00283998" w:rsidRPr="0044745E">
          <w:rPr>
            <w:rStyle w:val="Hyperlink"/>
          </w:rPr>
          <w:t>jatanushka04@gmail.com</w:t>
        </w:r>
      </w:hyperlink>
    </w:p>
    <w:p w14:paraId="1D12C455" w14:textId="77777777" w:rsidR="004F54E4" w:rsidRDefault="00000000">
      <w:pPr>
        <w:spacing w:line="256" w:lineRule="exact"/>
      </w:pPr>
      <w:r>
        <w:rPr>
          <w:spacing w:val="-2"/>
        </w:rPr>
        <w:t>—————————————————————————————</w:t>
      </w:r>
      <w:r>
        <w:rPr>
          <w:spacing w:val="-10"/>
        </w:rPr>
        <w:t>—</w:t>
      </w:r>
    </w:p>
    <w:p w14:paraId="74029F68" w14:textId="77777777" w:rsidR="004F54E4" w:rsidRDefault="004F54E4">
      <w:pPr>
        <w:pStyle w:val="BodyText"/>
        <w:spacing w:before="4"/>
      </w:pPr>
    </w:p>
    <w:p w14:paraId="57FC7A8A" w14:textId="73B98A0E" w:rsidR="004F54E4" w:rsidRDefault="00000000" w:rsidP="00283998">
      <w:pPr>
        <w:pStyle w:val="Heading1"/>
      </w:pPr>
      <w:r>
        <w:rPr>
          <w:rFonts w:ascii="Malgun Gothic" w:eastAsia="Malgun Gothic" w:hAnsi="Malgun Gothic" w:cs="Malgun Gothic" w:hint="eastAsia"/>
          <w:b w:val="0"/>
          <w:color w:val="9A9A9A"/>
          <w:spacing w:val="-438"/>
        </w:rPr>
        <w:t>꺪</w:t>
      </w:r>
      <w:r>
        <w:rPr>
          <w:rFonts w:ascii="Calibri" w:eastAsia="SimSun-ExtB" w:hAnsi="Calibri" w:cs="Calibri"/>
          <w:b w:val="0"/>
          <w:color w:val="BDBDBD"/>
        </w:rPr>
        <w:t>³</w:t>
      </w:r>
      <w:r>
        <w:rPr>
          <w:rFonts w:ascii="SimSun-ExtB" w:eastAsia="SimSun-ExtB" w:hAnsi="SimSun-ExtB"/>
          <w:b w:val="0"/>
          <w:color w:val="BDBDBD"/>
          <w:spacing w:val="-35"/>
        </w:rPr>
        <w:t xml:space="preserve"> </w:t>
      </w:r>
      <w:r>
        <w:t>Project</w:t>
      </w:r>
      <w:r>
        <w:rPr>
          <w:spacing w:val="53"/>
        </w:rPr>
        <w:t xml:space="preserve"> </w:t>
      </w:r>
      <w:r>
        <w:rPr>
          <w:spacing w:val="-4"/>
        </w:rPr>
        <w:t>Links</w:t>
      </w:r>
    </w:p>
    <w:p w14:paraId="0BF5DC00" w14:textId="77777777" w:rsidR="004F54E4" w:rsidRDefault="00000000">
      <w:pPr>
        <w:pStyle w:val="ListParagraph"/>
        <w:numPr>
          <w:ilvl w:val="0"/>
          <w:numId w:val="1"/>
        </w:numPr>
        <w:tabs>
          <w:tab w:val="left" w:pos="121"/>
        </w:tabs>
        <w:spacing w:before="217"/>
        <w:ind w:left="121" w:hanging="121"/>
      </w:pPr>
      <w:r>
        <w:rPr>
          <w:rFonts w:ascii="SimSun-ExtB" w:eastAsia="SimSun-ExtB" w:hAnsi="SimSun-ExtB"/>
          <w:color w:val="D3D3D3"/>
          <w:spacing w:val="-303"/>
        </w:rPr>
        <w:t>_</w:t>
      </w:r>
      <w:r>
        <w:rPr>
          <w:rFonts w:ascii="SimSun-ExtB" w:eastAsia="SimSun-ExtB" w:hAnsi="SimSun-ExtB"/>
          <w:color w:val="625993"/>
          <w:spacing w:val="-303"/>
        </w:rPr>
        <w:t>.</w:t>
      </w:r>
      <w:proofErr w:type="spellStart"/>
      <w:r>
        <w:rPr>
          <w:rFonts w:ascii="SimSun-ExtB" w:eastAsia="SimSun-ExtB" w:hAnsi="SimSun-ExtB"/>
          <w:color w:val="625993"/>
          <w:spacing w:val="-303"/>
        </w:rPr>
        <w:t>蘄</w:t>
      </w:r>
      <w:r>
        <w:rPr>
          <w:rFonts w:ascii="SimSun-ExtB" w:eastAsia="SimSun-ExtB" w:hAnsi="SimSun-ExtB"/>
          <w:color w:val="9A9A9A"/>
          <w:spacing w:val="-28"/>
        </w:rPr>
        <w:t>蘇</w:t>
      </w:r>
      <w:proofErr w:type="spellEnd"/>
      <w:r>
        <w:rPr>
          <w:rFonts w:ascii="SimSun-ExtB" w:eastAsia="SimSun-ExtB" w:hAnsi="SimSun-ExtB"/>
          <w:color w:val="9A9A9A"/>
          <w:spacing w:val="-28"/>
        </w:rPr>
        <w:t xml:space="preserve"> </w:t>
      </w:r>
      <w:r>
        <w:t>Demo</w:t>
      </w:r>
      <w:r>
        <w:rPr>
          <w:spacing w:val="8"/>
        </w:rPr>
        <w:t xml:space="preserve"> </w:t>
      </w:r>
      <w:r>
        <w:t>Video</w:t>
      </w:r>
      <w:r>
        <w:rPr>
          <w:spacing w:val="2"/>
        </w:rPr>
        <w:t xml:space="preserve">: </w:t>
      </w:r>
      <w:r>
        <w:t>Uploaded</w:t>
      </w:r>
      <w:r>
        <w:rPr>
          <w:spacing w:val="8"/>
        </w:rPr>
        <w:t xml:space="preserve"> </w:t>
      </w:r>
      <w:r>
        <w:t>the</w:t>
      </w:r>
      <w:r>
        <w:rPr>
          <w:spacing w:val="4"/>
        </w:rPr>
        <w:t xml:space="preserve"> </w:t>
      </w:r>
      <w:r>
        <w:t>link</w:t>
      </w:r>
      <w:r>
        <w:rPr>
          <w:spacing w:val="6"/>
        </w:rPr>
        <w:t xml:space="preserve"> </w:t>
      </w:r>
      <w:r>
        <w:t>at</w:t>
      </w:r>
      <w:r>
        <w:rPr>
          <w:spacing w:val="8"/>
        </w:rPr>
        <w:t xml:space="preserve"> </w:t>
      </w:r>
      <w:r>
        <w:t>the</w:t>
      </w:r>
      <w:r>
        <w:rPr>
          <w:spacing w:val="5"/>
        </w:rPr>
        <w:t xml:space="preserve"> </w:t>
      </w:r>
      <w:proofErr w:type="spellStart"/>
      <w:r>
        <w:t>skillwallet</w:t>
      </w:r>
      <w:proofErr w:type="spellEnd"/>
      <w:r>
        <w:rPr>
          <w:spacing w:val="8"/>
        </w:rPr>
        <w:t xml:space="preserve"> </w:t>
      </w:r>
      <w:r>
        <w:rPr>
          <w:spacing w:val="-2"/>
        </w:rPr>
        <w:t>Salesforce.</w:t>
      </w:r>
    </w:p>
    <w:p w14:paraId="720593A2" w14:textId="77777777" w:rsidR="004F54E4" w:rsidRDefault="00000000">
      <w:pPr>
        <w:spacing w:before="240"/>
      </w:pPr>
      <w:r>
        <w:rPr>
          <w:spacing w:val="-2"/>
        </w:rPr>
        <w:t>—————————————————————————————</w:t>
      </w:r>
      <w:r>
        <w:rPr>
          <w:spacing w:val="-10"/>
        </w:rPr>
        <w:t>—</w:t>
      </w:r>
    </w:p>
    <w:p w14:paraId="5AFDB16D" w14:textId="77777777" w:rsidR="004F54E4" w:rsidRDefault="004F54E4">
      <w:pPr>
        <w:pStyle w:val="BodyText"/>
        <w:spacing w:before="5"/>
      </w:pPr>
    </w:p>
    <w:p w14:paraId="518C7AF0" w14:textId="77777777" w:rsidR="004F54E4" w:rsidRDefault="00000000">
      <w:pPr>
        <w:rPr>
          <w:b/>
          <w:sz w:val="32"/>
        </w:rPr>
      </w:pPr>
      <w:r>
        <w:rPr>
          <w:rFonts w:ascii="SimSun-ExtB" w:eastAsia="SimSun-ExtB" w:hAnsi="SimSun-ExtB"/>
          <w:color w:val="CDC3D6"/>
          <w:spacing w:val="-438"/>
          <w:w w:val="114"/>
          <w:sz w:val="32"/>
        </w:rPr>
        <w:t>‘</w:t>
      </w:r>
      <w:r>
        <w:rPr>
          <w:rFonts w:ascii="SimSun-ExtB" w:eastAsia="SimSun-ExtB" w:hAnsi="SimSun-ExtB"/>
          <w:color w:val="998EA3"/>
          <w:spacing w:val="-438"/>
          <w:w w:val="114"/>
          <w:sz w:val="32"/>
        </w:rPr>
        <w:t>괚</w:t>
      </w:r>
      <w:r>
        <w:rPr>
          <w:rFonts w:ascii="SimSun-ExtB" w:eastAsia="SimSun-ExtB" w:hAnsi="SimSun-ExtB"/>
          <w:color w:val="F2EDF7"/>
          <w:w w:val="251"/>
          <w:sz w:val="32"/>
        </w:rPr>
        <w:t>)</w:t>
      </w:r>
      <w:r>
        <w:rPr>
          <w:rFonts w:ascii="SimSun-ExtB" w:eastAsia="SimSun-ExtB" w:hAnsi="SimSun-ExtB"/>
          <w:color w:val="F2EDF7"/>
          <w:spacing w:val="-146"/>
          <w:w w:val="159"/>
          <w:sz w:val="32"/>
        </w:rPr>
        <w:t xml:space="preserve"> </w:t>
      </w:r>
      <w:r>
        <w:rPr>
          <w:b/>
          <w:spacing w:val="-2"/>
          <w:w w:val="115"/>
          <w:sz w:val="32"/>
        </w:rPr>
        <w:t>License</w:t>
      </w:r>
    </w:p>
    <w:p w14:paraId="155528F3" w14:textId="77777777" w:rsidR="004F54E4" w:rsidRDefault="00000000">
      <w:pPr>
        <w:pStyle w:val="BodyText"/>
        <w:spacing w:before="255" w:line="273" w:lineRule="auto"/>
      </w:pPr>
      <w:r>
        <w:t>This</w:t>
      </w:r>
      <w:r>
        <w:rPr>
          <w:spacing w:val="-3"/>
        </w:rPr>
        <w:t xml:space="preserve"> </w:t>
      </w:r>
      <w:r>
        <w:t>project</w:t>
      </w:r>
      <w:r>
        <w:rPr>
          <w:spacing w:val="-3"/>
        </w:rPr>
        <w:t xml:space="preserve"> </w:t>
      </w:r>
      <w:r>
        <w:t>is</w:t>
      </w:r>
      <w:r>
        <w:rPr>
          <w:spacing w:val="-3"/>
        </w:rPr>
        <w:t xml:space="preserve"> </w:t>
      </w:r>
      <w:r>
        <w:t>developed</w:t>
      </w:r>
      <w:r>
        <w:rPr>
          <w:spacing w:val="-7"/>
        </w:rPr>
        <w:t xml:space="preserve"> </w:t>
      </w:r>
      <w:r>
        <w:t>for</w:t>
      </w:r>
      <w:r>
        <w:rPr>
          <w:spacing w:val="-3"/>
        </w:rPr>
        <w:t xml:space="preserve"> </w:t>
      </w:r>
      <w:r>
        <w:t>educational</w:t>
      </w:r>
      <w:r>
        <w:rPr>
          <w:spacing w:val="-3"/>
        </w:rPr>
        <w:t xml:space="preserve"> </w:t>
      </w:r>
      <w:r>
        <w:t>and</w:t>
      </w:r>
      <w:r>
        <w:rPr>
          <w:spacing w:val="-4"/>
        </w:rPr>
        <w:t xml:space="preserve"> </w:t>
      </w:r>
      <w:r>
        <w:t>portfolio</w:t>
      </w:r>
      <w:r>
        <w:rPr>
          <w:spacing w:val="-4"/>
        </w:rPr>
        <w:t xml:space="preserve"> </w:t>
      </w:r>
      <w:r>
        <w:t>purposes.</w:t>
      </w:r>
      <w:r>
        <w:rPr>
          <w:spacing w:val="40"/>
        </w:rPr>
        <w:t xml:space="preserve"> </w:t>
      </w:r>
      <w:r>
        <w:t>Feel</w:t>
      </w:r>
      <w:r>
        <w:rPr>
          <w:spacing w:val="-4"/>
        </w:rPr>
        <w:t xml:space="preserve"> </w:t>
      </w:r>
      <w:r>
        <w:t>free</w:t>
      </w:r>
      <w:r>
        <w:rPr>
          <w:spacing w:val="-3"/>
        </w:rPr>
        <w:t xml:space="preserve"> </w:t>
      </w:r>
      <w:r>
        <w:t>to</w:t>
      </w:r>
      <w:r>
        <w:rPr>
          <w:spacing w:val="-3"/>
        </w:rPr>
        <w:t xml:space="preserve"> </w:t>
      </w:r>
      <w:r>
        <w:t>fork,</w:t>
      </w:r>
      <w:r>
        <w:rPr>
          <w:spacing w:val="-3"/>
        </w:rPr>
        <w:t xml:space="preserve"> </w:t>
      </w:r>
      <w:r>
        <w:t>adapt,</w:t>
      </w:r>
      <w:r>
        <w:rPr>
          <w:spacing w:val="-5"/>
        </w:rPr>
        <w:t xml:space="preserve"> </w:t>
      </w:r>
      <w:r>
        <w:t>or reference it for learning.</w:t>
      </w:r>
    </w:p>
    <w:p w14:paraId="7F10AAFF" w14:textId="77777777" w:rsidR="004F54E4" w:rsidRDefault="00000000">
      <w:pPr>
        <w:spacing w:before="204"/>
      </w:pPr>
      <w:r>
        <w:rPr>
          <w:spacing w:val="-2"/>
        </w:rPr>
        <w:t>—————————————————————————————</w:t>
      </w:r>
      <w:r>
        <w:rPr>
          <w:spacing w:val="-10"/>
        </w:rPr>
        <w:t>—</w:t>
      </w:r>
    </w:p>
    <w:p w14:paraId="3D7CE5BC" w14:textId="69F2AE51" w:rsidR="004F54E4" w:rsidRDefault="00F1370B" w:rsidP="00F1370B">
      <w:pPr>
        <w:pStyle w:val="BodyText"/>
        <w:spacing w:line="276" w:lineRule="auto"/>
      </w:pPr>
      <w:r w:rsidRPr="00F1370B">
        <w:rPr>
          <w:b/>
          <w:bCs/>
        </w:rPr>
        <w:t>Conclusion</w:t>
      </w:r>
      <w:r w:rsidRPr="00F1370B">
        <w:t xml:space="preserve"> The </w:t>
      </w:r>
      <w:proofErr w:type="spellStart"/>
      <w:r w:rsidRPr="00F1370B">
        <w:t>WhatsNext</w:t>
      </w:r>
      <w:proofErr w:type="spellEnd"/>
      <w:r w:rsidRPr="00F1370B">
        <w:t xml:space="preserve"> Vision Motors CRM initiative effectively showcases the transformative potential of Salesforce within the automotive retail sector. By automating core workflows, consolidating operational data, and enhancing the overall user experience, the solution delivers measurable business impact. It strengthens customer engagement, improves process efficiency, and establishes a scalable foundation for continuous innovation and future technology enhancements.</w:t>
      </w:r>
    </w:p>
    <w:sectPr w:rsidR="004F54E4">
      <w:pgSz w:w="12240" w:h="15840"/>
      <w:pgMar w:top="140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ExtB">
    <w:altName w:val="SimSun-ExtB"/>
    <w:panose1 w:val="02010609060101010101"/>
    <w:charset w:val="86"/>
    <w:family w:val="modern"/>
    <w:pitch w:val="fixed"/>
    <w:sig w:usb0="00000003" w:usb1="0A0E0000" w:usb2="00000010"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E2DA6"/>
    <w:multiLevelType w:val="hybridMultilevel"/>
    <w:tmpl w:val="D5E0A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42CFC"/>
    <w:multiLevelType w:val="hybridMultilevel"/>
    <w:tmpl w:val="E0C8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176DD"/>
    <w:multiLevelType w:val="hybridMultilevel"/>
    <w:tmpl w:val="AA30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142A9"/>
    <w:multiLevelType w:val="multilevel"/>
    <w:tmpl w:val="0CD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17338"/>
    <w:multiLevelType w:val="hybridMultilevel"/>
    <w:tmpl w:val="F322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11A18"/>
    <w:multiLevelType w:val="hybridMultilevel"/>
    <w:tmpl w:val="E58CC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D95F35"/>
    <w:multiLevelType w:val="multilevel"/>
    <w:tmpl w:val="7CDE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1035F"/>
    <w:multiLevelType w:val="hybridMultilevel"/>
    <w:tmpl w:val="235E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23E54"/>
    <w:multiLevelType w:val="hybridMultilevel"/>
    <w:tmpl w:val="D160F5FC"/>
    <w:lvl w:ilvl="0" w:tplc="89529616">
      <w:numFmt w:val="bullet"/>
      <w:lvlText w:val="-"/>
      <w:lvlJc w:val="left"/>
      <w:pPr>
        <w:ind w:left="0" w:hanging="124"/>
      </w:pPr>
      <w:rPr>
        <w:rFonts w:ascii="Cambria" w:eastAsia="Cambria" w:hAnsi="Cambria" w:cs="Cambria" w:hint="default"/>
        <w:b w:val="0"/>
        <w:bCs w:val="0"/>
        <w:i w:val="0"/>
        <w:iCs w:val="0"/>
        <w:spacing w:val="0"/>
        <w:w w:val="100"/>
        <w:sz w:val="22"/>
        <w:szCs w:val="22"/>
        <w:lang w:val="en-US" w:eastAsia="en-US" w:bidi="ar-SA"/>
      </w:rPr>
    </w:lvl>
    <w:lvl w:ilvl="1" w:tplc="75D6FE24">
      <w:numFmt w:val="bullet"/>
      <w:lvlText w:val="•"/>
      <w:lvlJc w:val="left"/>
      <w:pPr>
        <w:ind w:left="864" w:hanging="124"/>
      </w:pPr>
      <w:rPr>
        <w:rFonts w:hint="default"/>
        <w:lang w:val="en-US" w:eastAsia="en-US" w:bidi="ar-SA"/>
      </w:rPr>
    </w:lvl>
    <w:lvl w:ilvl="2" w:tplc="591E50F0">
      <w:numFmt w:val="bullet"/>
      <w:lvlText w:val="•"/>
      <w:lvlJc w:val="left"/>
      <w:pPr>
        <w:ind w:left="1728" w:hanging="124"/>
      </w:pPr>
      <w:rPr>
        <w:rFonts w:hint="default"/>
        <w:lang w:val="en-US" w:eastAsia="en-US" w:bidi="ar-SA"/>
      </w:rPr>
    </w:lvl>
    <w:lvl w:ilvl="3" w:tplc="833E8AD4">
      <w:numFmt w:val="bullet"/>
      <w:lvlText w:val="•"/>
      <w:lvlJc w:val="left"/>
      <w:pPr>
        <w:ind w:left="2592" w:hanging="124"/>
      </w:pPr>
      <w:rPr>
        <w:rFonts w:hint="default"/>
        <w:lang w:val="en-US" w:eastAsia="en-US" w:bidi="ar-SA"/>
      </w:rPr>
    </w:lvl>
    <w:lvl w:ilvl="4" w:tplc="49F0CB6C">
      <w:numFmt w:val="bullet"/>
      <w:lvlText w:val="•"/>
      <w:lvlJc w:val="left"/>
      <w:pPr>
        <w:ind w:left="3456" w:hanging="124"/>
      </w:pPr>
      <w:rPr>
        <w:rFonts w:hint="default"/>
        <w:lang w:val="en-US" w:eastAsia="en-US" w:bidi="ar-SA"/>
      </w:rPr>
    </w:lvl>
    <w:lvl w:ilvl="5" w:tplc="6868BE6C">
      <w:numFmt w:val="bullet"/>
      <w:lvlText w:val="•"/>
      <w:lvlJc w:val="left"/>
      <w:pPr>
        <w:ind w:left="4320" w:hanging="124"/>
      </w:pPr>
      <w:rPr>
        <w:rFonts w:hint="default"/>
        <w:lang w:val="en-US" w:eastAsia="en-US" w:bidi="ar-SA"/>
      </w:rPr>
    </w:lvl>
    <w:lvl w:ilvl="6" w:tplc="EC7E4044">
      <w:numFmt w:val="bullet"/>
      <w:lvlText w:val="•"/>
      <w:lvlJc w:val="left"/>
      <w:pPr>
        <w:ind w:left="5184" w:hanging="124"/>
      </w:pPr>
      <w:rPr>
        <w:rFonts w:hint="default"/>
        <w:lang w:val="en-US" w:eastAsia="en-US" w:bidi="ar-SA"/>
      </w:rPr>
    </w:lvl>
    <w:lvl w:ilvl="7" w:tplc="C51AF726">
      <w:numFmt w:val="bullet"/>
      <w:lvlText w:val="•"/>
      <w:lvlJc w:val="left"/>
      <w:pPr>
        <w:ind w:left="6048" w:hanging="124"/>
      </w:pPr>
      <w:rPr>
        <w:rFonts w:hint="default"/>
        <w:lang w:val="en-US" w:eastAsia="en-US" w:bidi="ar-SA"/>
      </w:rPr>
    </w:lvl>
    <w:lvl w:ilvl="8" w:tplc="17E0751E">
      <w:numFmt w:val="bullet"/>
      <w:lvlText w:val="•"/>
      <w:lvlJc w:val="left"/>
      <w:pPr>
        <w:ind w:left="6912" w:hanging="124"/>
      </w:pPr>
      <w:rPr>
        <w:rFonts w:hint="default"/>
        <w:lang w:val="en-US" w:eastAsia="en-US" w:bidi="ar-SA"/>
      </w:rPr>
    </w:lvl>
  </w:abstractNum>
  <w:num w:numId="1" w16cid:durableId="804274433">
    <w:abstractNumId w:val="8"/>
  </w:num>
  <w:num w:numId="2" w16cid:durableId="170872632">
    <w:abstractNumId w:val="3"/>
  </w:num>
  <w:num w:numId="3" w16cid:durableId="257368051">
    <w:abstractNumId w:val="6"/>
  </w:num>
  <w:num w:numId="4" w16cid:durableId="274139804">
    <w:abstractNumId w:val="4"/>
  </w:num>
  <w:num w:numId="5" w16cid:durableId="948201452">
    <w:abstractNumId w:val="0"/>
  </w:num>
  <w:num w:numId="6" w16cid:durableId="1289553781">
    <w:abstractNumId w:val="5"/>
  </w:num>
  <w:num w:numId="7" w16cid:durableId="776486381">
    <w:abstractNumId w:val="7"/>
  </w:num>
  <w:num w:numId="8" w16cid:durableId="659886374">
    <w:abstractNumId w:val="1"/>
  </w:num>
  <w:num w:numId="9" w16cid:durableId="62215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E4"/>
    <w:rsid w:val="00227185"/>
    <w:rsid w:val="00283998"/>
    <w:rsid w:val="004F54E4"/>
    <w:rsid w:val="005C7622"/>
    <w:rsid w:val="00736556"/>
    <w:rsid w:val="008E1AC6"/>
    <w:rsid w:val="00BB3BEB"/>
    <w:rsid w:val="00DF45B2"/>
    <w:rsid w:val="00F1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2FE0"/>
  <w15:docId w15:val="{80F7D22A-2D51-429E-82CD-E7F759D7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outlineLvl w:val="0"/>
    </w:pPr>
    <w:rPr>
      <w:b/>
      <w:bCs/>
      <w:sz w:val="32"/>
      <w:szCs w:val="32"/>
    </w:rPr>
  </w:style>
  <w:style w:type="paragraph" w:styleId="Heading2">
    <w:name w:val="heading 2"/>
    <w:basedOn w:val="Normal"/>
    <w:uiPriority w:val="9"/>
    <w:unhideWhenUsed/>
    <w:qFormat/>
    <w:pPr>
      <w:spacing w:before="239"/>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9"/>
    </w:pPr>
  </w:style>
  <w:style w:type="paragraph" w:styleId="Title">
    <w:name w:val="Title"/>
    <w:basedOn w:val="Normal"/>
    <w:uiPriority w:val="10"/>
    <w:qFormat/>
    <w:pPr>
      <w:spacing w:before="81"/>
    </w:pPr>
    <w:rPr>
      <w:b/>
      <w:bCs/>
      <w:sz w:val="40"/>
      <w:szCs w:val="40"/>
    </w:rPr>
  </w:style>
  <w:style w:type="paragraph" w:styleId="ListParagraph">
    <w:name w:val="List Paragraph"/>
    <w:basedOn w:val="Normal"/>
    <w:uiPriority w:val="1"/>
    <w:qFormat/>
    <w:pPr>
      <w:spacing w:before="239"/>
      <w:ind w:left="122" w:hanging="122"/>
    </w:pPr>
  </w:style>
  <w:style w:type="paragraph" w:customStyle="1" w:styleId="TableParagraph">
    <w:name w:val="Table Paragraph"/>
    <w:basedOn w:val="Normal"/>
    <w:uiPriority w:val="1"/>
    <w:qFormat/>
    <w:pPr>
      <w:spacing w:before="2"/>
      <w:ind w:left="103"/>
    </w:pPr>
  </w:style>
  <w:style w:type="character" w:styleId="Hyperlink">
    <w:name w:val="Hyperlink"/>
    <w:basedOn w:val="DefaultParagraphFont"/>
    <w:uiPriority w:val="99"/>
    <w:unhideWhenUsed/>
    <w:rsid w:val="00F1370B"/>
    <w:rPr>
      <w:color w:val="0000FF" w:themeColor="hyperlink"/>
      <w:u w:val="single"/>
    </w:rPr>
  </w:style>
  <w:style w:type="character" w:styleId="UnresolvedMention">
    <w:name w:val="Unresolved Mention"/>
    <w:basedOn w:val="DefaultParagraphFont"/>
    <w:uiPriority w:val="99"/>
    <w:semiHidden/>
    <w:unhideWhenUsed/>
    <w:rsid w:val="00F1370B"/>
    <w:rPr>
      <w:color w:val="605E5C"/>
      <w:shd w:val="clear" w:color="auto" w:fill="E1DFDD"/>
    </w:rPr>
  </w:style>
  <w:style w:type="character" w:styleId="FollowedHyperlink">
    <w:name w:val="FollowedHyperlink"/>
    <w:basedOn w:val="DefaultParagraphFont"/>
    <w:uiPriority w:val="99"/>
    <w:semiHidden/>
    <w:unhideWhenUsed/>
    <w:rsid w:val="00F137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323183">
      <w:bodyDiv w:val="1"/>
      <w:marLeft w:val="0"/>
      <w:marRight w:val="0"/>
      <w:marTop w:val="0"/>
      <w:marBottom w:val="0"/>
      <w:divBdr>
        <w:top w:val="none" w:sz="0" w:space="0" w:color="auto"/>
        <w:left w:val="none" w:sz="0" w:space="0" w:color="auto"/>
        <w:bottom w:val="none" w:sz="0" w:space="0" w:color="auto"/>
        <w:right w:val="none" w:sz="0" w:space="0" w:color="auto"/>
      </w:divBdr>
    </w:div>
    <w:div w:id="427118111">
      <w:bodyDiv w:val="1"/>
      <w:marLeft w:val="0"/>
      <w:marRight w:val="0"/>
      <w:marTop w:val="0"/>
      <w:marBottom w:val="0"/>
      <w:divBdr>
        <w:top w:val="none" w:sz="0" w:space="0" w:color="auto"/>
        <w:left w:val="none" w:sz="0" w:space="0" w:color="auto"/>
        <w:bottom w:val="none" w:sz="0" w:space="0" w:color="auto"/>
        <w:right w:val="none" w:sz="0" w:space="0" w:color="auto"/>
      </w:divBdr>
    </w:div>
    <w:div w:id="490829857">
      <w:bodyDiv w:val="1"/>
      <w:marLeft w:val="0"/>
      <w:marRight w:val="0"/>
      <w:marTop w:val="0"/>
      <w:marBottom w:val="0"/>
      <w:divBdr>
        <w:top w:val="none" w:sz="0" w:space="0" w:color="auto"/>
        <w:left w:val="none" w:sz="0" w:space="0" w:color="auto"/>
        <w:bottom w:val="none" w:sz="0" w:space="0" w:color="auto"/>
        <w:right w:val="none" w:sz="0" w:space="0" w:color="auto"/>
      </w:divBdr>
    </w:div>
    <w:div w:id="582297325">
      <w:bodyDiv w:val="1"/>
      <w:marLeft w:val="0"/>
      <w:marRight w:val="0"/>
      <w:marTop w:val="0"/>
      <w:marBottom w:val="0"/>
      <w:divBdr>
        <w:top w:val="none" w:sz="0" w:space="0" w:color="auto"/>
        <w:left w:val="none" w:sz="0" w:space="0" w:color="auto"/>
        <w:bottom w:val="none" w:sz="0" w:space="0" w:color="auto"/>
        <w:right w:val="none" w:sz="0" w:space="0" w:color="auto"/>
      </w:divBdr>
    </w:div>
    <w:div w:id="674309231">
      <w:bodyDiv w:val="1"/>
      <w:marLeft w:val="0"/>
      <w:marRight w:val="0"/>
      <w:marTop w:val="0"/>
      <w:marBottom w:val="0"/>
      <w:divBdr>
        <w:top w:val="none" w:sz="0" w:space="0" w:color="auto"/>
        <w:left w:val="none" w:sz="0" w:space="0" w:color="auto"/>
        <w:bottom w:val="none" w:sz="0" w:space="0" w:color="auto"/>
        <w:right w:val="none" w:sz="0" w:space="0" w:color="auto"/>
      </w:divBdr>
    </w:div>
    <w:div w:id="881289279">
      <w:bodyDiv w:val="1"/>
      <w:marLeft w:val="0"/>
      <w:marRight w:val="0"/>
      <w:marTop w:val="0"/>
      <w:marBottom w:val="0"/>
      <w:divBdr>
        <w:top w:val="none" w:sz="0" w:space="0" w:color="auto"/>
        <w:left w:val="none" w:sz="0" w:space="0" w:color="auto"/>
        <w:bottom w:val="none" w:sz="0" w:space="0" w:color="auto"/>
        <w:right w:val="none" w:sz="0" w:space="0" w:color="auto"/>
      </w:divBdr>
    </w:div>
    <w:div w:id="973486498">
      <w:bodyDiv w:val="1"/>
      <w:marLeft w:val="0"/>
      <w:marRight w:val="0"/>
      <w:marTop w:val="0"/>
      <w:marBottom w:val="0"/>
      <w:divBdr>
        <w:top w:val="none" w:sz="0" w:space="0" w:color="auto"/>
        <w:left w:val="none" w:sz="0" w:space="0" w:color="auto"/>
        <w:bottom w:val="none" w:sz="0" w:space="0" w:color="auto"/>
        <w:right w:val="none" w:sz="0" w:space="0" w:color="auto"/>
      </w:divBdr>
    </w:div>
    <w:div w:id="1327324232">
      <w:bodyDiv w:val="1"/>
      <w:marLeft w:val="0"/>
      <w:marRight w:val="0"/>
      <w:marTop w:val="0"/>
      <w:marBottom w:val="0"/>
      <w:divBdr>
        <w:top w:val="none" w:sz="0" w:space="0" w:color="auto"/>
        <w:left w:val="none" w:sz="0" w:space="0" w:color="auto"/>
        <w:bottom w:val="none" w:sz="0" w:space="0" w:color="auto"/>
        <w:right w:val="none" w:sz="0" w:space="0" w:color="auto"/>
      </w:divBdr>
    </w:div>
    <w:div w:id="1483738359">
      <w:bodyDiv w:val="1"/>
      <w:marLeft w:val="0"/>
      <w:marRight w:val="0"/>
      <w:marTop w:val="0"/>
      <w:marBottom w:val="0"/>
      <w:divBdr>
        <w:top w:val="none" w:sz="0" w:space="0" w:color="auto"/>
        <w:left w:val="none" w:sz="0" w:space="0" w:color="auto"/>
        <w:bottom w:val="none" w:sz="0" w:space="0" w:color="auto"/>
        <w:right w:val="none" w:sz="0" w:space="0" w:color="auto"/>
      </w:divBdr>
    </w:div>
    <w:div w:id="1704552676">
      <w:bodyDiv w:val="1"/>
      <w:marLeft w:val="0"/>
      <w:marRight w:val="0"/>
      <w:marTop w:val="0"/>
      <w:marBottom w:val="0"/>
      <w:divBdr>
        <w:top w:val="none" w:sz="0" w:space="0" w:color="auto"/>
        <w:left w:val="none" w:sz="0" w:space="0" w:color="auto"/>
        <w:bottom w:val="none" w:sz="0" w:space="0" w:color="auto"/>
        <w:right w:val="none" w:sz="0" w:space="0" w:color="auto"/>
      </w:divBdr>
    </w:div>
    <w:div w:id="1749841178">
      <w:bodyDiv w:val="1"/>
      <w:marLeft w:val="0"/>
      <w:marRight w:val="0"/>
      <w:marTop w:val="0"/>
      <w:marBottom w:val="0"/>
      <w:divBdr>
        <w:top w:val="none" w:sz="0" w:space="0" w:color="auto"/>
        <w:left w:val="none" w:sz="0" w:space="0" w:color="auto"/>
        <w:bottom w:val="none" w:sz="0" w:space="0" w:color="auto"/>
        <w:right w:val="none" w:sz="0" w:space="0" w:color="auto"/>
      </w:divBdr>
    </w:div>
    <w:div w:id="1850488533">
      <w:bodyDiv w:val="1"/>
      <w:marLeft w:val="0"/>
      <w:marRight w:val="0"/>
      <w:marTop w:val="0"/>
      <w:marBottom w:val="0"/>
      <w:divBdr>
        <w:top w:val="none" w:sz="0" w:space="0" w:color="auto"/>
        <w:left w:val="none" w:sz="0" w:space="0" w:color="auto"/>
        <w:bottom w:val="none" w:sz="0" w:space="0" w:color="auto"/>
        <w:right w:val="none" w:sz="0" w:space="0" w:color="auto"/>
      </w:divBdr>
    </w:div>
    <w:div w:id="1976719499">
      <w:bodyDiv w:val="1"/>
      <w:marLeft w:val="0"/>
      <w:marRight w:val="0"/>
      <w:marTop w:val="0"/>
      <w:marBottom w:val="0"/>
      <w:divBdr>
        <w:top w:val="none" w:sz="0" w:space="0" w:color="auto"/>
        <w:left w:val="none" w:sz="0" w:space="0" w:color="auto"/>
        <w:bottom w:val="none" w:sz="0" w:space="0" w:color="auto"/>
        <w:right w:val="none" w:sz="0" w:space="0" w:color="auto"/>
      </w:divBdr>
    </w:div>
    <w:div w:id="2136367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tanushka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Microsoft Word - WhatsNext_Vision_Motors_CRM_Documentation</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WhatsNext_Vision_Motors_CRM_Documentation</dc:title>
  <dc:creator>Asus</dc:creator>
  <cp:lastModifiedBy>anushka jat</cp:lastModifiedBy>
  <cp:revision>2</cp:revision>
  <dcterms:created xsi:type="dcterms:W3CDTF">2025-07-30T17:22:00Z</dcterms:created>
  <dcterms:modified xsi:type="dcterms:W3CDTF">2025-07-30T17:22:00Z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2025-07-14T00:00:00Z</vt:filetime>
  </property>
  <property fmtid="{D5CDD505-2E9C-101B-9397-08002B2CF9AE}" pid="3" name="LastSaved">
    <vt:filetime>2025-07-20T00:00:00Z</vt:filetime>
  </property>
  <property fmtid="{D5CDD505-2E9C-101B-9397-08002B2CF9AE}" pid="4" name="Producer">
    <vt:lpwstr>Microsoft: Print To PDF</vt:lpwstr>
  </property>
</Properties>
</file>