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1a2e"/>
          <w:sz w:val="60"/>
          <w:szCs w:val="60"/>
        </w:rPr>
        <w:t xml:space="preserve">AI Shopping Agent</w:t>
      </w:r>
    </w:p>
    <w:p>
      <w:pPr>
        <w:spacing w:after="80"/>
        <w:jc w:val="center"/>
      </w:pPr>
      <w:r>
        <w:rPr>
          <w:rFonts w:ascii="Arial" w:cs="Arial" w:eastAsia="Arial" w:hAnsi="Arial"/>
          <w:color w:val="666666"/>
          <w:sz w:val="30"/>
          <w:szCs w:val="30"/>
        </w:rPr>
        <w:t xml:space="preserve">Technical Document</w:t>
      </w:r>
    </w:p>
    <w:p>
      <w:pPr>
        <w:spacing w:after="80"/>
        <w:jc w:val="center"/>
      </w:pPr>
      <w:r>
        <w:rPr>
          <w:rFonts w:ascii="Arial" w:cs="Arial" w:eastAsia="Arial" w:hAnsi="Arial"/>
          <w:i/>
          <w:iCs/>
          <w:color w:val="999999"/>
          <w:sz w:val="22"/>
          <w:szCs w:val="22"/>
        </w:rPr>
        <w:t xml:space="preserve">Hackathon Track 1  ·  Agentic Commerce</w:t>
      </w:r>
    </w:p>
    <w:p>
      <w:pPr>
        <w:spacing w:after="600"/>
        <w:jc w:val="center"/>
      </w:pPr>
      <w:r>
        <w:rPr>
          <w:rFonts w:ascii="Arial" w:cs="Arial" w:eastAsia="Arial" w:hAnsi="Arial"/>
          <w:color w:val="aaaaaa"/>
          <w:sz w:val="20"/>
          <w:szCs w:val="20"/>
        </w:rPr>
        <w:t xml:space="preserve">React  ·  Node.js / Express  ·  Groq (Llama 3.1)  ·  Shopify Storefront API  ·  Firebase Auth</w:t>
      </w:r>
    </w:p>
    <w:p>
      <w:pPr>
        <w:pStyle w:val="Heading1"/>
      </w:pPr>
      <w:r>
        <w:t xml:space="preserve">1.  System Architecture</w:t>
      </w:r>
    </w:p>
    <w:p>
      <w:pPr>
        <w:spacing w:after="180"/>
      </w:pPr>
      <w:r>
        <w:rPr>
          <w:rFonts w:ascii="Georgia" w:cs="Georgia" w:eastAsia="Georgia" w:hAnsi="Georgia"/>
          <w:sz w:val="24"/>
          <w:szCs w:val="24"/>
        </w:rPr>
        <w:t xml:space="preserve">The system has three main layers. A React frontend serves the chat UI and cart. A Node.js/Express backend handles conversation state, talks to the LLM, and queries Shopify. The Shopify Storefront API provides live product data. Firebase handles user sessions.</w:t>
      </w:r>
    </w:p>
    <w:p>
      <w:pPr>
        <w:spacing w:after="120"/>
      </w:pPr>
      <w:r>
        <w:rPr>
          <w:rFonts w:ascii="Georgia" w:cs="Georgia" w:eastAsia="Georgia" w:hAnsi="Georgia"/>
          <w:i/>
          <w:iCs/>
          <w:sz w:val="24"/>
          <w:szCs w:val="24"/>
        </w:rPr>
        <w:t xml:space="preserve">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center"/>
          </w:tcPr>
          <w:p>
            <w:r>
              <w:rPr>
                <w:rFonts w:ascii="Arial" w:cs="Arial" w:eastAsia="Arial" w:hAnsi="Arial"/>
                <w:b/>
                <w:bCs/>
                <w:color w:val="ffffff"/>
                <w:sz w:val="20"/>
                <w:szCs w:val="20"/>
              </w:rPr>
              <w:t xml:space="preserve">Component</w:t>
            </w:r>
          </w:p>
        </w:tc>
        <w:tc>
          <w:tcPr>
            <w:tcW w:type="dxa" w:w="368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center"/>
          </w:tcPr>
          <w:p>
            <w:r>
              <w:rPr>
                <w:rFonts w:ascii="Arial" w:cs="Arial" w:eastAsia="Arial" w:hAnsi="Arial"/>
                <w:b/>
                <w:bCs/>
                <w:color w:val="ffffff"/>
                <w:sz w:val="20"/>
                <w:szCs w:val="20"/>
              </w:rPr>
              <w:t xml:space="preserve">Responsibility</w:t>
            </w:r>
          </w:p>
        </w:tc>
        <w:tc>
          <w:tcPr>
            <w:tcW w:type="dxa" w:w="368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center"/>
          </w:tcPr>
          <w:p>
            <w:r>
              <w:rPr>
                <w:rFonts w:ascii="Arial" w:cs="Arial" w:eastAsia="Arial" w:hAnsi="Arial"/>
                <w:b/>
                <w:bCs/>
                <w:color w:val="ffffff"/>
                <w:sz w:val="20"/>
                <w:szCs w:val="20"/>
              </w:rPr>
              <w:t xml:space="preserve">Tech</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Chat UI</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Renders conversation, handles voice input, displays product cards</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React (Vite), Web Speech API</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Cart &amp; Checkout</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Manages cart state, multi-step checkout flow (Cart → Shipping → Payment → Review → Success)</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React state, Shopify Storefront API</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Agent Service</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Holds conversation history, builds prompts, calls Groq, parses responses, maps product IDs back to Shopify data</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Node.js / Express</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Product Search</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Queries Shopify Storefront API for products matching the agent's intent. Formats results for prompt injection.</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Shopify Storefront API (GraphQL)</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Auth</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Email/password login and signup. Persists cart and conversation across sessions for logged-in users.</w:t>
            </w:r>
          </w:p>
        </w:tc>
        <w:tc>
          <w:tcPr>
            <w:tcW w:type="dxa" w:w="36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Firebase Auth</w:t>
            </w:r>
          </w:p>
        </w:tc>
      </w:tr>
    </w:tbl>
    <w:p>
      <w:pPr>
        <w:spacing w:after="240"/>
      </w:pPr>
    </w:p>
    <w:p>
      <w:pPr>
        <w:pStyle w:val="Heading2"/>
      </w:pPr>
      <w:r>
        <w:t xml:space="preserve">Data flow</w:t>
      </w:r>
    </w:p>
    <w:p>
      <w:pPr>
        <w:spacing w:after="100"/>
      </w:pPr>
      <w:r>
        <w:rPr>
          <w:rFonts w:ascii="Georgia" w:cs="Georgia" w:eastAsia="Georgia" w:hAnsi="Georgia"/>
          <w:i/>
          <w:iCs/>
          <w:sz w:val="24"/>
          <w:szCs w:val="24"/>
        </w:rPr>
        <w:t xml:space="preserve">A typical request moves like this:</w:t>
      </w:r>
    </w:p>
    <w:p>
      <w:pPr>
        <w:pStyle w:val="ListParagraph"/>
        <w:numPr>
          <w:ilvl w:val="0"/>
          <w:numId w:val="2"/>
        </w:numPr>
        <w:spacing w:after="80"/>
      </w:pPr>
      <w:r>
        <w:rPr>
          <w:rFonts w:ascii="Georgia" w:cs="Georgia" w:eastAsia="Georgia" w:hAnsi="Georgia"/>
          <w:sz w:val="24"/>
          <w:szCs w:val="24"/>
        </w:rPr>
        <w:t xml:space="preserve">User sends a message from the React frontend via POST /api/chat</w:t>
      </w:r>
    </w:p>
    <w:p>
      <w:pPr>
        <w:pStyle w:val="ListParagraph"/>
        <w:numPr>
          <w:ilvl w:val="0"/>
          <w:numId w:val="2"/>
        </w:numPr>
        <w:spacing w:after="80"/>
      </w:pPr>
      <w:r>
        <w:rPr>
          <w:rFonts w:ascii="Georgia" w:cs="Georgia" w:eastAsia="Georgia" w:hAnsi="Georgia"/>
          <w:sz w:val="24"/>
          <w:szCs w:val="24"/>
        </w:rPr>
        <w:t xml:space="preserve">The backend extracts intent keywords from the message and fires a GraphQL query to the Shopify Storefront API to retrieve relevant products</w:t>
      </w:r>
    </w:p>
    <w:p>
      <w:pPr>
        <w:pStyle w:val="ListParagraph"/>
        <w:numPr>
          <w:ilvl w:val="0"/>
          <w:numId w:val="2"/>
        </w:numPr>
        <w:spacing w:after="80"/>
      </w:pPr>
      <w:r>
        <w:rPr>
          <w:rFonts w:ascii="Georgia" w:cs="Georgia" w:eastAsia="Georgia" w:hAnsi="Georgia"/>
          <w:sz w:val="24"/>
          <w:szCs w:val="24"/>
        </w:rPr>
        <w:t xml:space="preserve">Product data is injected into the system prompt alongside the full conversation history</w:t>
      </w:r>
    </w:p>
    <w:p>
      <w:pPr>
        <w:pStyle w:val="ListParagraph"/>
        <w:numPr>
          <w:ilvl w:val="0"/>
          <w:numId w:val="2"/>
        </w:numPr>
        <w:spacing w:after="80"/>
      </w:pPr>
      <w:r>
        <w:rPr>
          <w:rFonts w:ascii="Georgia" w:cs="Georgia" w:eastAsia="Georgia" w:hAnsi="Georgia"/>
          <w:sz w:val="24"/>
          <w:szCs w:val="24"/>
        </w:rPr>
        <w:t xml:space="preserve">The prompt is sent to Groq's Llama 3.1 endpoint — the model returns a response that references specific products by ID</w:t>
      </w:r>
    </w:p>
    <w:p>
      <w:pPr>
        <w:pStyle w:val="ListParagraph"/>
        <w:numPr>
          <w:ilvl w:val="0"/>
          <w:numId w:val="2"/>
        </w:numPr>
        <w:spacing w:after="80"/>
      </w:pPr>
      <w:r>
        <w:rPr>
          <w:rFonts w:ascii="Georgia" w:cs="Georgia" w:eastAsia="Georgia" w:hAnsi="Georgia"/>
          <w:sz w:val="24"/>
          <w:szCs w:val="24"/>
        </w:rPr>
        <w:t xml:space="preserve">The backend resolves product IDs back to full Shopify objects and returns a structured JSON response to the frontend</w:t>
      </w:r>
    </w:p>
    <w:p>
      <w:pPr>
        <w:pStyle w:val="ListParagraph"/>
        <w:numPr>
          <w:ilvl w:val="0"/>
          <w:numId w:val="2"/>
        </w:numPr>
        <w:spacing w:after="240"/>
      </w:pPr>
      <w:r>
        <w:rPr>
          <w:rFonts w:ascii="Georgia" w:cs="Georgia" w:eastAsia="Georgia" w:hAnsi="Georgia"/>
          <w:sz w:val="24"/>
          <w:szCs w:val="24"/>
        </w:rPr>
        <w:t xml:space="preserve">The frontend renders the response as chat bubbles with embedded product cards</w:t>
      </w:r>
    </w:p>
    <w:p>
      <w:pPr>
        <w:pStyle w:val="Heading1"/>
      </w:pPr>
      <w:r>
        <w:t xml:space="preserve">2.  Key Implementation Decisions</w:t>
      </w:r>
    </w:p>
    <w:p>
      <w:pPr>
        <w:pStyle w:val="Heading2"/>
      </w:pPr>
      <w:r>
        <w:t xml:space="preserve">Where we drew the AI / deterministic boundary</w:t>
      </w:r>
    </w:p>
    <w:p>
      <w:pPr>
        <w:spacing w:after="180"/>
      </w:pPr>
      <w:r>
        <w:rPr>
          <w:rFonts w:ascii="Georgia" w:cs="Georgia" w:eastAsia="Georgia" w:hAnsi="Georgia"/>
          <w:sz w:val="24"/>
          <w:szCs w:val="24"/>
        </w:rPr>
        <w:t xml:space="preserve">The LLM handles two things: understanding what the user wants, and explaining why a product fits. Everything else is deterministic. Product retrieval from Shopify is a direct API call — the model doesn't generate product details, it receives them as context and reasons about them. Cart operations (add, remove, update quantity) are pure Shopify API calls. Checkout flow is a fixed multi-step sequence. The model never touches inventory data directly or makes pricing calculations.</w:t>
      </w:r>
    </w:p>
    <w:p>
      <w:pPr>
        <w:spacing w:after="180"/>
      </w:pPr>
      <w:r>
        <w:rPr>
          <w:rFonts w:ascii="Georgia" w:cs="Georgia" w:eastAsia="Georgia" w:hAnsi="Georgia"/>
          <w:sz w:val="24"/>
          <w:szCs w:val="24"/>
        </w:rPr>
        <w:t xml:space="preserve">This boundary is deliberate. LLMs hallucinate. If we let the model generate product specs or prices, it would eventually get them wrong. By feeding it real data from Shopify and asking it only to reason and recommend, we keep the factual layer clean.</w:t>
      </w:r>
    </w:p>
    <w:p>
      <w:pPr>
        <w:pStyle w:val="Heading2"/>
      </w:pPr>
      <w:r>
        <w:t xml:space="preserve">Prompt structure</w:t>
      </w:r>
    </w:p>
    <w:p>
      <w:pPr>
        <w:spacing w:after="180"/>
      </w:pPr>
      <w:r>
        <w:rPr>
          <w:rFonts w:ascii="Georgia" w:cs="Georgia" w:eastAsia="Georgia" w:hAnsi="Georgia"/>
          <w:sz w:val="24"/>
          <w:szCs w:val="24"/>
        </w:rPr>
        <w:t xml:space="preserve">Each request to Groq includes three parts: a system prompt that defines the agent's role and constraints, an injected block of current product data in structured plain text, and the full conversation history. The system prompt is kept short — it sets persona and guardrails, not lengthy instructions. We found that long system prompts degraded response quality and slowed inference on Groq.</w:t>
      </w:r>
    </w:p>
    <w:p>
      <w:pPr>
        <w:shd w:fill="f0f0f0" w:val="clear"/>
        <w:spacing w:after="80" w:before="80"/>
        <w:ind w:left="360"/>
      </w:pPr>
      <w:r>
        <w:rPr>
          <w:rFonts w:ascii="Courier New" w:cs="Courier New" w:eastAsia="Courier New" w:hAnsi="Courier New"/>
          <w:color w:val="333333"/>
          <w:sz w:val="20"/>
          <w:szCs w:val="20"/>
        </w:rPr>
        <w:t xml:space="preserve">System: You are a shopping assistant for [store]. Only recommend products from the provided catalog.</w:t>
      </w:r>
    </w:p>
    <w:p>
      <w:pPr>
        <w:shd w:fill="f0f0f0" w:val="clear"/>
        <w:spacing w:after="80" w:before="80"/>
        <w:ind w:left="360"/>
      </w:pPr>
      <w:r>
        <w:rPr>
          <w:rFonts w:ascii="Courier New" w:cs="Courier New" w:eastAsia="Courier New" w:hAnsi="Courier New"/>
          <w:color w:val="333333"/>
          <w:sz w:val="20"/>
          <w:szCs w:val="20"/>
        </w:rPr>
        <w:t xml:space="preserve">         Never invent product details. Ask at most 2 clarifying questions before recommending.</w:t>
      </w:r>
    </w:p>
    <w:p>
      <w:pPr>
        <w:shd w:fill="f0f0f0" w:val="clear"/>
        <w:spacing w:after="80" w:before="80"/>
        <w:ind w:left="360"/>
      </w:pPr>
      <w:r>
        <w:rPr>
          <w:rFonts w:ascii="Courier New" w:cs="Courier New" w:eastAsia="Courier New" w:hAnsi="Courier New"/>
          <w:color w:val="333333"/>
          <w:sz w:val="20"/>
          <w:szCs w:val="20"/>
        </w:rPr>
        <w:t xml:space="preserve">         Always state why a product fits and what it trades off.</w:t>
      </w:r>
    </w:p>
    <w:p>
      <w:pPr>
        <w:spacing w:after="180"/>
      </w:pPr>
    </w:p>
    <w:p>
      <w:pPr>
        <w:pStyle w:val="Heading2"/>
      </w:pPr>
      <w:r>
        <w:t xml:space="preserve">Conversation history management</w:t>
      </w:r>
    </w:p>
    <w:p>
      <w:pPr>
        <w:spacing w:after="180"/>
      </w:pPr>
      <w:r>
        <w:rPr>
          <w:rFonts w:ascii="Georgia" w:cs="Georgia" w:eastAsia="Georgia" w:hAnsi="Georgia"/>
          <w:sz w:val="24"/>
          <w:szCs w:val="24"/>
        </w:rPr>
        <w:t xml:space="preserve">We include the full conversation history in every request rather than summarizing it. Groq's context window is large enough that this doesn't cause issues for typical shopping conversations (usually under 20 turns), and it means the model always has the original constraints the user stated available to reference. If a user said "I don't want anything over Rs. 2000" in turn 1, that's still visible in turn 15.</w:t>
      </w:r>
    </w:p>
    <w:p>
      <w:pPr>
        <w:pStyle w:val="Heading2"/>
      </w:pPr>
      <w:r>
        <w:t xml:space="preserve">Product retrieval — keyword extraction over semantic search</w:t>
      </w:r>
    </w:p>
    <w:p>
      <w:pPr>
        <w:spacing w:after="180"/>
      </w:pPr>
      <w:r>
        <w:rPr>
          <w:rFonts w:ascii="Georgia" w:cs="Georgia" w:eastAsia="Georgia" w:hAnsi="Georgia"/>
          <w:sz w:val="24"/>
          <w:szCs w:val="24"/>
        </w:rPr>
        <w:t xml:space="preserve">We extract keywords from the user's message on the backend and use them to query the Shopify Storefront API's product search. We considered a vector embedding approach for semantic search but decided against it for this build — it would require maintaining a separate embedding index that goes stale every time the merchant updates their catalog. Shopify's native search handles fuzzy matching well enough for most cases, and keeping it as a direct API call means the product data is always fresh.</w:t>
      </w:r>
    </w:p>
    <w:p>
      <w:pPr>
        <w:pStyle w:val="Heading1"/>
      </w:pPr>
      <w:r>
        <w:t xml:space="preserve">3.  Failure Handling</w:t>
      </w:r>
    </w:p>
    <w:p>
      <w:pPr>
        <w:spacing w:after="140"/>
      </w:pPr>
      <w:r>
        <w:rPr>
          <w:rFonts w:ascii="Georgia" w:cs="Georgia" w:eastAsia="Georgia" w:hAnsi="Georgia"/>
          <w:i/>
          <w:iCs/>
          <w:sz w:val="24"/>
          <w:szCs w:val="24"/>
        </w:rPr>
        <w:t xml:space="preserve">We thought through three main failure modes before writing the code.</w:t>
      </w:r>
    </w:p>
    <w:p>
      <w:pPr>
        <w:pStyle w:val="Heading2"/>
      </w:pPr>
      <w:r>
        <w:t xml:space="preserve">When the Shopify API is down</w:t>
      </w:r>
    </w:p>
    <w:p>
      <w:pPr>
        <w:spacing w:after="180"/>
      </w:pPr>
      <w:r>
        <w:rPr>
          <w:rFonts w:ascii="Georgia" w:cs="Georgia" w:eastAsia="Georgia" w:hAnsi="Georgia"/>
          <w:sz w:val="24"/>
          <w:szCs w:val="24"/>
        </w:rPr>
        <w:t xml:space="preserve">All Shopify calls are wrapped in try/catch with a 5-second timeout. If the product fetch fails, the agent falls back to a message telling the user it's having trouble loading the catalog and asks them to try again in a moment. We don't send a request to Groq with empty product data — that would cause the model to either invent products or refuse to respond, both of which are worse than a simple error message.</w:t>
      </w:r>
    </w:p>
    <w:p>
      <w:pPr>
        <w:pStyle w:val="Heading2"/>
      </w:pPr>
      <w:r>
        <w:t xml:space="preserve">When Groq returns a malformed or unusable response</w:t>
      </w:r>
    </w:p>
    <w:p>
      <w:pPr>
        <w:spacing w:after="180"/>
      </w:pPr>
      <w:r>
        <w:rPr>
          <w:rFonts w:ascii="Georgia" w:cs="Georgia" w:eastAsia="Georgia" w:hAnsi="Georgia"/>
          <w:sz w:val="24"/>
          <w:szCs w:val="24"/>
        </w:rPr>
        <w:t xml:space="preserve">If the Groq response doesn't parse correctly, or if it references product IDs that don't exist in the current catalog, we catch that on the backend before it reaches the frontend. The fallback is a neutral message asking the user to rephrase. We retry once automatically before falling back. We log the raw response in every case so we can debug patterns.</w:t>
      </w:r>
    </w:p>
    <w:p>
      <w:pPr>
        <w:pStyle w:val="Heading2"/>
      </w:pPr>
      <w:r>
        <w:t xml:space="preserve">When user input is unexpected or adversarial</w:t>
      </w:r>
    </w:p>
    <w:p>
      <w:pPr>
        <w:spacing w:after="180"/>
      </w:pPr>
      <w:r>
        <w:rPr>
          <w:rFonts w:ascii="Georgia" w:cs="Georgia" w:eastAsia="Georgia" w:hAnsi="Georgia"/>
          <w:sz w:val="24"/>
          <w:szCs w:val="24"/>
        </w:rPr>
        <w:t xml:space="preserve">The system prompt includes an instruction not to respond to questions outside of product discovery — if someone asks the agent to write code or discuss unrelated topics, it redirects to shopping. We don't rely solely on the model for this guardrail. The backend also checks response length and structure before sending to the frontend; responses over a threshold or that lack any product reference in a recommendation context trigger a fallback.</w:t>
      </w:r>
    </w:p>
    <w:p>
      <w:pPr>
        <w:pStyle w:val="Heading2"/>
      </w:pPr>
      <w:r>
        <w:t xml:space="preserve">When Firebase Auth is unavailable</w:t>
      </w:r>
    </w:p>
    <w:p>
      <w:pPr>
        <w:spacing w:after="180"/>
      </w:pPr>
      <w:r>
        <w:rPr>
          <w:rFonts w:ascii="Georgia" w:cs="Georgia" w:eastAsia="Georgia" w:hAnsi="Georgia"/>
          <w:sz w:val="24"/>
          <w:szCs w:val="24"/>
        </w:rPr>
        <w:t xml:space="preserve">Auth is optional for discovery. If Firebase is unreachable during login, we show an error and let the user continue browsing and chatting without an account. Cart state is held in React local state for unauthenticated users. If auth fails mid-session, we degrade gracefully — the conversation continues, cart data is preserved in state, and the user is informed that their session won't be saved.</w:t>
      </w:r>
    </w:p>
    <w:p>
      <w:pPr>
        <w:pStyle w:val="Heading1"/>
      </w:pPr>
      <w:r>
        <w:t xml:space="preserve">4.  Failure Mode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center"/>
          </w:tcPr>
          <w:p>
            <w:r>
              <w:rPr>
                <w:rFonts w:ascii="Arial" w:cs="Arial" w:eastAsia="Arial" w:hAnsi="Arial"/>
                <w:b/>
                <w:bCs/>
                <w:color w:val="ffffff"/>
                <w:sz w:val="20"/>
                <w:szCs w:val="20"/>
              </w:rPr>
              <w:t xml:space="preserve">Failure</w:t>
            </w:r>
          </w:p>
        </w:tc>
        <w:tc>
          <w:tcPr>
            <w:tcW w:type="dxa" w:w="328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Happens</w:t>
            </w:r>
          </w:p>
        </w:tc>
        <w:tc>
          <w:tcPr>
            <w:tcW w:type="dxa" w:w="3280"/>
            <w:tcBorders>
              <w:top w:val="single" w:color="DDDDDD" w:sz="1"/>
              <w:left w:val="single" w:color="DDDDDD" w:sz="1"/>
              <w:bottom w:val="single" w:color="DDDDDD" w:sz="1"/>
              <w:right w:val="single" w:color="DDDDDD" w:sz="1"/>
            </w:tcBorders>
            <w:shd w:fill="1a1a2e" w:val="clear"/>
            <w:tcMar>
              <w:top w:type="dxa" w:w="80"/>
              <w:left w:type="dxa" w:w="140"/>
              <w:bottom w:type="dxa" w:w="80"/>
              <w:right w:type="dxa" w:w="140"/>
            </w:tcMar>
            <w:vAlign w:val="center"/>
          </w:tcPr>
          <w:p>
            <w:r>
              <w:rPr>
                <w:rFonts w:ascii="Arial" w:cs="Arial" w:eastAsia="Arial" w:hAnsi="Arial"/>
                <w:b/>
                <w:bCs/>
                <w:color w:val="ffffff"/>
                <w:sz w:val="20"/>
                <w:szCs w:val="20"/>
              </w:rPr>
              <w:t xml:space="preserve">Recovery</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Shopify API timeout / error</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Product fetch aborts at 5s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Friendly error message; LLM call skipped entirely</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Groq returns malformed response</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Backend catches parse failure</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Auto-retry once; then neutral fallback message to user</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Model references unknown product IDs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ID resolution fails silently on backend</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Response sent without product cards; logged for review</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Firebase Auth unavailable</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Login fails gracefully</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User continues unauthenticated; cart preserved in state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Off-topic or adversarial input</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System prompt redirects; backend validates response</w:t>
            </w:r>
          </w:p>
        </w:tc>
        <w:tc>
          <w:tcPr>
            <w:tcW w:type="dxa" w:w="328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333333"/>
                <w:sz w:val="20"/>
                <w:szCs w:val="20"/>
              </w:rPr>
              <w:t xml:space="preserve">Agent redirects to shopping context</w:t>
            </w:r>
          </w:p>
        </w:tc>
      </w:tr>
    </w:tbl>
    <w:p>
      <w:pPr>
        <w:spacing w:after="240"/>
      </w:pPr>
    </w:p>
    <w:p>
      <w:pPr>
        <w:pStyle w:val="Heading1"/>
      </w:pPr>
      <w:r>
        <w:t xml:space="preserve">5.  Known Limitations</w:t>
      </w:r>
    </w:p>
    <w:p>
      <w:pPr>
        <w:pStyle w:val="ListParagraph"/>
        <w:numPr>
          <w:ilvl w:val="0"/>
          <w:numId w:val="3"/>
        </w:numPr>
        <w:spacing w:after="100"/>
      </w:pPr>
      <w:r>
        <w:rPr>
          <w:rFonts w:ascii="Georgia" w:cs="Georgia" w:eastAsia="Georgia" w:hAnsi="Georgia"/>
          <w:b/>
          <w:bCs/>
          <w:sz w:val="24"/>
          <w:szCs w:val="24"/>
        </w:rPr>
        <w:t xml:space="preserve">Cold-start product retrieval is keyword-dependent. </w:t>
      </w:r>
      <w:r>
        <w:rPr>
          <w:rFonts w:ascii="Georgia" w:cs="Georgia" w:eastAsia="Georgia" w:hAnsi="Georgia"/>
          <w:sz w:val="24"/>
          <w:szCs w:val="24"/>
        </w:rPr>
        <w:t xml:space="preserve">If the user's language doesn't match Shopify's product titles or tags, the search can miss good options. A vector-based retrieval layer would fix this but requires an embedding index we didn't build here.</w:t>
      </w:r>
    </w:p>
    <w:p>
      <w:pPr>
        <w:pStyle w:val="ListParagraph"/>
        <w:numPr>
          <w:ilvl w:val="0"/>
          <w:numId w:val="3"/>
        </w:numPr>
        <w:spacing w:after="100"/>
      </w:pPr>
      <w:r>
        <w:rPr>
          <w:rFonts w:ascii="Georgia" w:cs="Georgia" w:eastAsia="Georgia" w:hAnsi="Georgia"/>
          <w:b/>
          <w:bCs/>
          <w:sz w:val="24"/>
          <w:szCs w:val="24"/>
        </w:rPr>
        <w:t xml:space="preserve">Conversation context resets on page reload for unauthenticated users. </w:t>
      </w:r>
      <w:r>
        <w:rPr>
          <w:rFonts w:ascii="Georgia" w:cs="Georgia" w:eastAsia="Georgia" w:hAnsi="Georgia"/>
          <w:sz w:val="24"/>
          <w:szCs w:val="24"/>
        </w:rPr>
        <w:t xml:space="preserve">Without an account, history lives in React state. Close the tab and it's gone. Logged-in users don't have this problem.</w:t>
      </w:r>
    </w:p>
    <w:p>
      <w:pPr>
        <w:pStyle w:val="ListParagraph"/>
        <w:numPr>
          <w:ilvl w:val="0"/>
          <w:numId w:val="3"/>
        </w:numPr>
        <w:spacing w:after="100"/>
      </w:pPr>
      <w:r>
        <w:rPr>
          <w:rFonts w:ascii="Georgia" w:cs="Georgia" w:eastAsia="Georgia" w:hAnsi="Georgia"/>
          <w:b/>
          <w:bCs/>
          <w:sz w:val="24"/>
          <w:szCs w:val="24"/>
        </w:rPr>
        <w:t xml:space="preserve">No real-time inventory updates inside the conversation. </w:t>
      </w:r>
      <w:r>
        <w:rPr>
          <w:rFonts w:ascii="Georgia" w:cs="Georgia" w:eastAsia="Georgia" w:hAnsi="Georgia"/>
          <w:sz w:val="24"/>
          <w:szCs w:val="24"/>
        </w:rPr>
        <w:t xml:space="preserve">Product availability is fetched at the start of each request but not monitored for changes mid-conversation. If a product sells out during a chat, the user won't know until they try to add it to cart.</w:t>
      </w:r>
    </w:p>
    <w:p>
      <w:pPr>
        <w:pStyle w:val="ListParagraph"/>
        <w:numPr>
          <w:ilvl w:val="0"/>
          <w:numId w:val="3"/>
        </w:numPr>
        <w:spacing w:after="100"/>
      </w:pPr>
      <w:r>
        <w:rPr>
          <w:rFonts w:ascii="Georgia" w:cs="Georgia" w:eastAsia="Georgia" w:hAnsi="Georgia"/>
          <w:b/>
          <w:bCs/>
          <w:sz w:val="24"/>
          <w:szCs w:val="24"/>
        </w:rPr>
        <w:t xml:space="preserve">Groq rate limits on the free tier. </w:t>
      </w:r>
      <w:r>
        <w:rPr>
          <w:rFonts w:ascii="Georgia" w:cs="Georgia" w:eastAsia="Georgia" w:hAnsi="Georgia"/>
          <w:sz w:val="24"/>
          <w:szCs w:val="24"/>
        </w:rPr>
        <w:t xml:space="preserve">At scale this would need a paid plan or fallback to another inference provider. For hackathon purposes the free tier handles the expected load comfortably.</w:t>
      </w:r>
    </w:p>
    <w:p>
      <w:pPr>
        <w:pStyle w:val="ListParagraph"/>
        <w:numPr>
          <w:ilvl w:val="0"/>
          <w:numId w:val="3"/>
        </w:numPr>
        <w:spacing w:after="240"/>
      </w:pPr>
      <w:r>
        <w:rPr>
          <w:rFonts w:ascii="Georgia" w:cs="Georgia" w:eastAsia="Georgia" w:hAnsi="Georgia"/>
          <w:b/>
          <w:bCs/>
          <w:sz w:val="24"/>
          <w:szCs w:val="24"/>
        </w:rPr>
        <w:t xml:space="preserve">Merchant hint system is lightweight. </w:t>
      </w:r>
      <w:r>
        <w:rPr>
          <w:rFonts w:ascii="Georgia" w:cs="Georgia" w:eastAsia="Georgia" w:hAnsi="Georgia"/>
          <w:sz w:val="24"/>
          <w:szCs w:val="24"/>
        </w:rPr>
        <w:t xml:space="preserve">We allow merchants to flag priority products, but there's no UI for managing this yet — it's set in config. Building a merchant dashboard for this would be the obvious next step.</w:t>
      </w:r>
    </w:p>
    <w:p>
      <w:pPr>
        <w:pStyle w:val="Heading1"/>
      </w:pPr>
      <w:r>
        <w:t xml:space="preserve">6.  What We'd Improve With More Time</w:t>
      </w:r>
    </w:p>
    <w:p>
      <w:pPr>
        <w:pStyle w:val="ListParagraph"/>
        <w:numPr>
          <w:ilvl w:val="0"/>
          <w:numId w:val="2"/>
        </w:numPr>
        <w:spacing w:after="100"/>
      </w:pPr>
      <w:r>
        <w:rPr>
          <w:rFonts w:ascii="Georgia" w:cs="Georgia" w:eastAsia="Georgia" w:hAnsi="Georgia"/>
          <w:sz w:val="24"/>
          <w:szCs w:val="24"/>
        </w:rPr>
        <w:t xml:space="preserve">Vector search over Shopify catalog using embeddings — better retrieval when the user's language doesn't match product titles</w:t>
      </w:r>
    </w:p>
    <w:p>
      <w:pPr>
        <w:pStyle w:val="ListParagraph"/>
        <w:numPr>
          <w:ilvl w:val="0"/>
          <w:numId w:val="2"/>
        </w:numPr>
        <w:spacing w:after="100"/>
      </w:pPr>
      <w:r>
        <w:rPr>
          <w:rFonts w:ascii="Georgia" w:cs="Georgia" w:eastAsia="Georgia" w:hAnsi="Georgia"/>
          <w:sz w:val="24"/>
          <w:szCs w:val="24"/>
        </w:rPr>
        <w:t xml:space="preserve">Streaming responses from Groq so the agent appears to type rather than delivering everything at once — reduces perceived latency</w:t>
      </w:r>
    </w:p>
    <w:p>
      <w:pPr>
        <w:pStyle w:val="ListParagraph"/>
        <w:numPr>
          <w:ilvl w:val="0"/>
          <w:numId w:val="2"/>
        </w:numPr>
        <w:spacing w:after="100"/>
      </w:pPr>
      <w:r>
        <w:rPr>
          <w:rFonts w:ascii="Georgia" w:cs="Georgia" w:eastAsia="Georgia" w:hAnsi="Georgia"/>
          <w:sz w:val="24"/>
          <w:szCs w:val="24"/>
        </w:rPr>
        <w:t xml:space="preserve">A/B testing different prompt structures to measure recommendation accuracy and conversion rate</w:t>
      </w:r>
    </w:p>
    <w:p>
      <w:pPr>
        <w:pStyle w:val="ListParagraph"/>
        <w:numPr>
          <w:ilvl w:val="0"/>
          <w:numId w:val="2"/>
        </w:numPr>
        <w:spacing w:after="100"/>
      </w:pPr>
      <w:r>
        <w:rPr>
          <w:rFonts w:ascii="Georgia" w:cs="Georgia" w:eastAsia="Georgia" w:hAnsi="Georgia"/>
          <w:sz w:val="24"/>
          <w:szCs w:val="24"/>
        </w:rPr>
        <w:t xml:space="preserve">Merchant dashboard for configuring agent tone, product priorities, and viewing conversation analytics</w:t>
      </w:r>
    </w:p>
    <w:p>
      <w:pPr>
        <w:pStyle w:val="ListParagraph"/>
        <w:numPr>
          <w:ilvl w:val="0"/>
          <w:numId w:val="2"/>
        </w:numPr>
        <w:spacing w:after="280"/>
      </w:pPr>
      <w:r>
        <w:rPr>
          <w:rFonts w:ascii="Georgia" w:cs="Georgia" w:eastAsia="Georgia" w:hAnsi="Georgia"/>
          <w:sz w:val="24"/>
          <w:szCs w:val="24"/>
        </w:rPr>
        <w:t xml:space="preserve">Real Shopify App integration — currently requires manual storefront API setup; a proper Shopify App would handle OAuth and make installation a one-click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jc w:val="center"/>
    </w:pPr>
    <w:r>
      <w:rPr>
        <w:rFonts w:ascii="Arial" w:cs="Arial" w:eastAsia="Arial" w:hAnsi="Arial"/>
        <w:color w:val="aaaaaa"/>
        <w:sz w:val="18"/>
        <w:szCs w:val="18"/>
      </w:rPr>
      <w:t xml:space="preserve">Hackathon Submission — Track 1: AI Shopping Agent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jc w:val="right"/>
    </w:pPr>
    <w:r>
      <w:rPr>
        <w:rFonts w:ascii="Arial" w:cs="Arial" w:eastAsia="Arial" w:hAnsi="Arial"/>
        <w:color w:val="999999"/>
        <w:sz w:val="18"/>
        <w:szCs w:val="18"/>
      </w:rPr>
      <w:t xml:space="preserve">AI Shopping Agent  ·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4" w:space="4"/>
      </w:pBd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2026-05-18T20:27:02.432Z</dcterms:created>
  <dcterms:modified xsi:type="dcterms:W3CDTF">2026-05-18T20:27:02.432Z</dcterms:modified>
</cp:coreProperties>
</file>

<file path=docProps/custom.xml><?xml version="1.0" encoding="utf-8"?>
<Properties xmlns="http://schemas.openxmlformats.org/officeDocument/2006/custom-properties" xmlns:vt="http://schemas.openxmlformats.org/officeDocument/2006/docPropsVTypes"/>
</file>