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Project Design Phase</w:t>
      </w:r>
    </w:p>
    <w:p>
      <w:pPr>
        <w:jc w:val="center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Solution Architecture – FitBuddy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February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FitBuddy – AI-Powered Fitness Assistant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Marks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Solution Architecture Overview</w:t>
      </w:r>
    </w:p>
    <w:p>
      <w:r>
        <w:t xml:space="preserve">FitBuddy follows a 3-tier web application architecture: Presentation Tier (HTML/CSS/Jinja2), Application/Logic Tier (FastAPI + Gemini AI), and Data Tier (SQLite). The system is currently designed for local deployment with Uvicorn and can be containerized for cloud deployment.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Architecture Layers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Presentation Tier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index.html, result.html, all_users.html, style.css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HTML5, CSS3, Jinja2 Templates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 Tier – Routing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routes.py, main.py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FastAPI, Python 3.x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 Tier – AI Generation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gemini_generator.py, gemini_flash_generator.py, updated_plan.py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Gemini AI API, Python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Tier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database.py, SQLite DB file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SQLite, Python sqlite3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/ Infrastructure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Uvicorn ASGI server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Uvicorn, Python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API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Gemini API (LLM)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API, Google AI Studio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Architecture Diagram (Textual)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│          USER (Browser)    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└──────────────┬──────────────────────────────┘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               │ HTTP Request (goal, intensity)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┌──────────────▼──────────────────────────────┐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│     FASTAPI APPLICATION (app/)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│  main.py → routes.py → generators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│  Jinja2 Templates → HTML Response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└───┬──────────────────────────┬──────────────┘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    │ AI Prompt                  │ DB Query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┌───▼──────────┐       ┌────▼──────────────────┐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│ GOOGLE GEMINI│       │   SQLITE DATABASE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│   AI API     │       │  (users, plans, data)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└──────────────┘       └───────────────────────┘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Data Flow</w:t>
      </w:r>
    </w:p>
    <w:p>
      <w:r>
        <w:t xml:space="preserve">1. User opens browser and navigates to http://127.0.0.1:8000 (index.html)</w:t>
      </w:r>
    </w:p>
    <w:p>
      <w:r>
        <w:t xml:space="preserve">2. User fills in fitness goal and workout intensity, submits the form</w:t>
      </w:r>
    </w:p>
    <w:p>
      <w:r>
        <w:t xml:space="preserve">3. FastAPI (routes.py) receives the POST request and validates inputs</w:t>
      </w:r>
    </w:p>
    <w:p>
      <w:r>
        <w:t xml:space="preserve">4. gemini_generator.py constructs a prompt and calls the Google Gemini AI API</w:t>
      </w:r>
    </w:p>
    <w:p>
      <w:r>
        <w:t xml:space="preserve">5. Gemini returns a 7-day workout plan + nutrition tips</w:t>
      </w:r>
    </w:p>
    <w:p>
      <w:r>
        <w:t xml:space="preserve">6. Results are saved to SQLite (database.py) and rendered via Jinja2 (result.html)</w:t>
      </w:r>
    </w:p>
    <w:p>
      <w:r>
        <w:t xml:space="preserve">7. User views workout cards and optionally submits feedback</w:t>
      </w:r>
    </w:p>
    <w:p>
      <w:r>
        <w:t xml:space="preserve">8. gemini_flash_generator.py / updated_plan.py regenerates an updated plan</w:t>
      </w:r>
    </w:p>
    <w:p>
      <w:r>
        <w:t xml:space="preserve">9. Admin accesses /admin route → all_users.html to view all users and plans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Project Folder Structure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 / Folder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app/main.py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app initialization, server entry point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app/routes.py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route handlers (GET/POST endpoints)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app/gemini_generator.py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Gemini AI call for workout plan generation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app/gemini_flash_generator.py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Alternate/flash Gemini model for faster generation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app/updated_plan.py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feedback-based plan regeneration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app/database.py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setup, CRUD operations for users and plans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app/templates/index.html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page – user input 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app/templates/result.html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page – workout cards and nutrition tips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app/templates/all_users.html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– list of users and their plans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app/static/style.css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CSS styles for the web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dependencies (FastAPI, uvicorn, google-generativeai, etc.)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2026-03-11T13:44:37.273Z</dcterms:created>
  <dcterms:modified xsi:type="dcterms:W3CDTF">2026-03-11T13:44:37.273Z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