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B888E" w14:textId="77777777" w:rsidR="007E2B70" w:rsidRDefault="007E2B70" w:rsidP="003E2758">
      <w:pPr>
        <w:jc w:val="center"/>
        <w:rPr>
          <w:rFonts w:ascii="Times New Roman" w:hAnsi="Times New Roman" w:cs="Times New Roman"/>
          <w:b/>
          <w:bCs/>
          <w:sz w:val="40"/>
          <w:szCs w:val="40"/>
        </w:rPr>
      </w:pPr>
    </w:p>
    <w:p w14:paraId="34C486A7" w14:textId="77777777" w:rsidR="007E2B70" w:rsidRDefault="007E2B70" w:rsidP="003E2758">
      <w:pPr>
        <w:jc w:val="center"/>
        <w:rPr>
          <w:rFonts w:ascii="Times New Roman" w:hAnsi="Times New Roman" w:cs="Times New Roman"/>
          <w:b/>
          <w:bCs/>
          <w:sz w:val="40"/>
          <w:szCs w:val="40"/>
        </w:rPr>
      </w:pPr>
    </w:p>
    <w:p w14:paraId="15CE295E" w14:textId="77777777" w:rsidR="007E2B70" w:rsidRDefault="007E2B70" w:rsidP="003E2758">
      <w:pPr>
        <w:jc w:val="center"/>
        <w:rPr>
          <w:rFonts w:ascii="Times New Roman" w:hAnsi="Times New Roman" w:cs="Times New Roman"/>
          <w:b/>
          <w:bCs/>
          <w:sz w:val="40"/>
          <w:szCs w:val="40"/>
        </w:rPr>
      </w:pPr>
    </w:p>
    <w:p w14:paraId="59E9EA00" w14:textId="77777777" w:rsidR="007E2B70" w:rsidRDefault="007E2B70" w:rsidP="003E2758">
      <w:pPr>
        <w:jc w:val="center"/>
        <w:rPr>
          <w:rFonts w:ascii="Times New Roman" w:hAnsi="Times New Roman" w:cs="Times New Roman"/>
          <w:b/>
          <w:bCs/>
          <w:sz w:val="40"/>
          <w:szCs w:val="40"/>
        </w:rPr>
      </w:pPr>
    </w:p>
    <w:p w14:paraId="38C04A09" w14:textId="77777777" w:rsidR="007E2B70" w:rsidRDefault="007E2B70" w:rsidP="003E2758">
      <w:pPr>
        <w:jc w:val="center"/>
        <w:rPr>
          <w:rFonts w:ascii="Times New Roman" w:hAnsi="Times New Roman" w:cs="Times New Roman"/>
          <w:b/>
          <w:bCs/>
          <w:sz w:val="40"/>
          <w:szCs w:val="40"/>
        </w:rPr>
      </w:pPr>
    </w:p>
    <w:p w14:paraId="44EC35EA" w14:textId="77777777" w:rsidR="007E2B70" w:rsidRDefault="007E2B70" w:rsidP="003E2758">
      <w:pPr>
        <w:jc w:val="center"/>
        <w:rPr>
          <w:rFonts w:ascii="Times New Roman" w:hAnsi="Times New Roman" w:cs="Times New Roman"/>
          <w:b/>
          <w:bCs/>
          <w:sz w:val="40"/>
          <w:szCs w:val="40"/>
        </w:rPr>
      </w:pPr>
    </w:p>
    <w:p w14:paraId="7BDADFD6" w14:textId="43E50B38" w:rsidR="00DE45D3" w:rsidRPr="007E2B70" w:rsidRDefault="007E2B70" w:rsidP="003E2758">
      <w:pPr>
        <w:spacing w:line="360" w:lineRule="auto"/>
        <w:jc w:val="center"/>
        <w:rPr>
          <w:rFonts w:ascii="Times New Roman" w:hAnsi="Times New Roman" w:cs="Times New Roman"/>
          <w:b/>
          <w:bCs/>
          <w:sz w:val="40"/>
          <w:szCs w:val="40"/>
        </w:rPr>
      </w:pPr>
      <w:r w:rsidRPr="007E2B70">
        <w:rPr>
          <w:rFonts w:ascii="Times New Roman" w:hAnsi="Times New Roman" w:cs="Times New Roman"/>
          <w:b/>
          <w:bCs/>
          <w:sz w:val="48"/>
          <w:szCs w:val="48"/>
        </w:rPr>
        <w:t>Final Report of Traineeship Program 2025</w:t>
      </w:r>
    </w:p>
    <w:p w14:paraId="0686E905" w14:textId="71A0D07B" w:rsidR="007E2B70" w:rsidRPr="007E2B70" w:rsidRDefault="007E2B70" w:rsidP="003E2758">
      <w:pPr>
        <w:spacing w:line="360" w:lineRule="auto"/>
        <w:jc w:val="center"/>
        <w:rPr>
          <w:rFonts w:ascii="Times New Roman" w:hAnsi="Times New Roman" w:cs="Times New Roman"/>
          <w:b/>
          <w:bCs/>
          <w:sz w:val="40"/>
          <w:szCs w:val="40"/>
        </w:rPr>
      </w:pPr>
      <w:r w:rsidRPr="007E2B70">
        <w:rPr>
          <w:rFonts w:ascii="Times New Roman" w:hAnsi="Times New Roman" w:cs="Times New Roman"/>
          <w:b/>
          <w:bCs/>
          <w:sz w:val="40"/>
          <w:szCs w:val="40"/>
        </w:rPr>
        <w:t>On</w:t>
      </w:r>
    </w:p>
    <w:p w14:paraId="38A676FF" w14:textId="1B33BF92" w:rsidR="007E2B70" w:rsidRPr="007E2B70" w:rsidRDefault="007E2B70" w:rsidP="003E2758">
      <w:pPr>
        <w:spacing w:line="360" w:lineRule="auto"/>
        <w:jc w:val="center"/>
        <w:rPr>
          <w:rFonts w:ascii="Times New Roman" w:hAnsi="Times New Roman" w:cs="Times New Roman"/>
          <w:b/>
          <w:bCs/>
          <w:sz w:val="40"/>
          <w:szCs w:val="40"/>
        </w:rPr>
      </w:pPr>
      <w:r w:rsidRPr="007E2B70">
        <w:rPr>
          <w:rFonts w:ascii="Times New Roman" w:hAnsi="Times New Roman" w:cs="Times New Roman"/>
          <w:b/>
          <w:bCs/>
          <w:sz w:val="46"/>
          <w:szCs w:val="46"/>
        </w:rPr>
        <w:t>“Analysis of Chemical Components Project”</w:t>
      </w:r>
    </w:p>
    <w:p w14:paraId="67674EC9" w14:textId="275CE072" w:rsidR="007E2B70" w:rsidRPr="007E2B70" w:rsidRDefault="007E2B70" w:rsidP="003E2758">
      <w:pPr>
        <w:spacing w:line="360" w:lineRule="auto"/>
        <w:jc w:val="center"/>
        <w:rPr>
          <w:rFonts w:ascii="Times New Roman" w:hAnsi="Times New Roman" w:cs="Times New Roman"/>
          <w:b/>
          <w:bCs/>
          <w:sz w:val="46"/>
          <w:szCs w:val="46"/>
        </w:rPr>
      </w:pPr>
      <w:r w:rsidRPr="007E2B70">
        <w:rPr>
          <w:rFonts w:ascii="Times New Roman" w:hAnsi="Times New Roman" w:cs="Times New Roman"/>
          <w:b/>
          <w:bCs/>
          <w:sz w:val="46"/>
          <w:szCs w:val="46"/>
        </w:rPr>
        <w:t>MEDTOUREASY</w:t>
      </w:r>
    </w:p>
    <w:p w14:paraId="551211EC" w14:textId="77777777" w:rsidR="007E2B70" w:rsidRPr="007E2B70" w:rsidRDefault="007E2B70" w:rsidP="003E2758">
      <w:pPr>
        <w:spacing w:after="0" w:line="360" w:lineRule="auto"/>
        <w:jc w:val="center"/>
        <w:rPr>
          <w:rFonts w:ascii="Times New Roman" w:hAnsi="Times New Roman" w:cs="Times New Roman"/>
          <w:b/>
          <w:bCs/>
          <w:sz w:val="40"/>
          <w:szCs w:val="40"/>
        </w:rPr>
      </w:pPr>
      <w:r w:rsidRPr="007E2B70">
        <w:rPr>
          <w:rFonts w:ascii="Times New Roman" w:hAnsi="Times New Roman" w:cs="Times New Roman"/>
          <w:b/>
          <w:bCs/>
          <w:noProof/>
          <w:sz w:val="40"/>
          <w:szCs w:val="40"/>
        </w:rPr>
        <w:drawing>
          <wp:inline distT="0" distB="0" distL="0" distR="0" wp14:anchorId="4217173D" wp14:editId="436958AD">
            <wp:extent cx="1771366" cy="678180"/>
            <wp:effectExtent l="0" t="0" r="635" b="7620"/>
            <wp:docPr id="95905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05550" name=""/>
                    <pic:cNvPicPr/>
                  </pic:nvPicPr>
                  <pic:blipFill>
                    <a:blip r:embed="rId8"/>
                    <a:stretch>
                      <a:fillRect/>
                    </a:stretch>
                  </pic:blipFill>
                  <pic:spPr>
                    <a:xfrm>
                      <a:off x="0" y="0"/>
                      <a:ext cx="1773352" cy="678941"/>
                    </a:xfrm>
                    <a:prstGeom prst="rect">
                      <a:avLst/>
                    </a:prstGeom>
                  </pic:spPr>
                </pic:pic>
              </a:graphicData>
            </a:graphic>
          </wp:inline>
        </w:drawing>
      </w:r>
    </w:p>
    <w:p w14:paraId="07C38D2C" w14:textId="58663EAF" w:rsidR="007E2B70" w:rsidRDefault="007E2B70" w:rsidP="003E2758">
      <w:pPr>
        <w:spacing w:line="240" w:lineRule="auto"/>
        <w:jc w:val="center"/>
        <w:rPr>
          <w:rFonts w:ascii="Times New Roman" w:hAnsi="Times New Roman" w:cs="Times New Roman"/>
          <w:b/>
          <w:bCs/>
          <w:sz w:val="40"/>
          <w:szCs w:val="40"/>
        </w:rPr>
      </w:pPr>
      <w:r w:rsidRPr="007E2B70">
        <w:rPr>
          <w:rFonts w:ascii="Times New Roman" w:hAnsi="Times New Roman" w:cs="Times New Roman"/>
          <w:b/>
          <w:bCs/>
          <w:sz w:val="40"/>
          <w:szCs w:val="40"/>
        </w:rPr>
        <w:t>27</w:t>
      </w:r>
      <w:r w:rsidRPr="007E2B70">
        <w:rPr>
          <w:rFonts w:ascii="Times New Roman" w:hAnsi="Times New Roman" w:cs="Times New Roman"/>
          <w:b/>
          <w:bCs/>
          <w:sz w:val="40"/>
          <w:szCs w:val="40"/>
          <w:vertAlign w:val="superscript"/>
        </w:rPr>
        <w:t>th</w:t>
      </w:r>
      <w:r w:rsidRPr="007E2B70">
        <w:rPr>
          <w:rFonts w:ascii="Times New Roman" w:hAnsi="Times New Roman" w:cs="Times New Roman"/>
          <w:b/>
          <w:bCs/>
          <w:sz w:val="40"/>
          <w:szCs w:val="40"/>
        </w:rPr>
        <w:t xml:space="preserve"> September, 2025</w:t>
      </w:r>
    </w:p>
    <w:p w14:paraId="74B710B7" w14:textId="77777777" w:rsidR="00A0056F" w:rsidRDefault="00A0056F" w:rsidP="003E2758">
      <w:pPr>
        <w:spacing w:line="240" w:lineRule="auto"/>
        <w:jc w:val="center"/>
        <w:rPr>
          <w:rFonts w:ascii="Times New Roman" w:hAnsi="Times New Roman" w:cs="Times New Roman"/>
          <w:b/>
          <w:bCs/>
          <w:sz w:val="40"/>
          <w:szCs w:val="40"/>
        </w:rPr>
      </w:pPr>
    </w:p>
    <w:p w14:paraId="312DD0FC" w14:textId="77777777" w:rsidR="00A0056F" w:rsidRDefault="00A0056F" w:rsidP="003E2758">
      <w:pPr>
        <w:spacing w:line="240" w:lineRule="auto"/>
        <w:jc w:val="center"/>
        <w:rPr>
          <w:rFonts w:ascii="Times New Roman" w:hAnsi="Times New Roman" w:cs="Times New Roman"/>
          <w:b/>
          <w:bCs/>
          <w:sz w:val="40"/>
          <w:szCs w:val="40"/>
        </w:rPr>
      </w:pPr>
    </w:p>
    <w:p w14:paraId="1BAECAAC" w14:textId="77777777" w:rsidR="00A0056F" w:rsidRDefault="00A0056F" w:rsidP="003E2758">
      <w:pPr>
        <w:spacing w:line="240" w:lineRule="auto"/>
        <w:jc w:val="center"/>
        <w:rPr>
          <w:rFonts w:ascii="Times New Roman" w:hAnsi="Times New Roman" w:cs="Times New Roman"/>
          <w:b/>
          <w:bCs/>
          <w:sz w:val="40"/>
          <w:szCs w:val="40"/>
        </w:rPr>
      </w:pPr>
    </w:p>
    <w:p w14:paraId="2AEDA4A3" w14:textId="77777777" w:rsidR="00A0056F" w:rsidRDefault="00A0056F" w:rsidP="003E2758">
      <w:pPr>
        <w:spacing w:line="240" w:lineRule="auto"/>
        <w:jc w:val="center"/>
        <w:rPr>
          <w:rFonts w:ascii="Times New Roman" w:hAnsi="Times New Roman" w:cs="Times New Roman"/>
          <w:b/>
          <w:bCs/>
          <w:sz w:val="40"/>
          <w:szCs w:val="40"/>
        </w:rPr>
      </w:pPr>
    </w:p>
    <w:p w14:paraId="7FBCBD0F" w14:textId="77777777" w:rsidR="00A0056F" w:rsidRDefault="00A0056F" w:rsidP="003E2758">
      <w:pPr>
        <w:spacing w:line="240" w:lineRule="auto"/>
        <w:jc w:val="center"/>
        <w:rPr>
          <w:rFonts w:ascii="Times New Roman" w:hAnsi="Times New Roman" w:cs="Times New Roman"/>
          <w:b/>
          <w:bCs/>
          <w:sz w:val="40"/>
          <w:szCs w:val="40"/>
        </w:rPr>
      </w:pPr>
    </w:p>
    <w:p w14:paraId="5A94CB76" w14:textId="29E1F61E" w:rsidR="00A0056F" w:rsidRPr="00A0056F" w:rsidRDefault="00A0056F" w:rsidP="00A0056F">
      <w:pPr>
        <w:spacing w:line="240" w:lineRule="auto"/>
        <w:jc w:val="right"/>
        <w:rPr>
          <w:rFonts w:ascii="Times New Roman" w:hAnsi="Times New Roman" w:cs="Times New Roman"/>
          <w:b/>
          <w:bCs/>
          <w:sz w:val="36"/>
          <w:szCs w:val="36"/>
        </w:rPr>
      </w:pPr>
      <w:r w:rsidRPr="00A0056F">
        <w:rPr>
          <w:rFonts w:ascii="Times New Roman" w:hAnsi="Times New Roman" w:cs="Times New Roman"/>
          <w:b/>
          <w:bCs/>
          <w:sz w:val="36"/>
          <w:szCs w:val="36"/>
        </w:rPr>
        <w:t>By- ANUSHK SANGHVI</w:t>
      </w:r>
    </w:p>
    <w:p w14:paraId="1C1A6CD9" w14:textId="77777777" w:rsidR="007E2B70" w:rsidRDefault="007E2B70" w:rsidP="000023EF">
      <w:pPr>
        <w:spacing w:line="240" w:lineRule="auto"/>
        <w:rPr>
          <w:rFonts w:ascii="Times New Roman" w:hAnsi="Times New Roman" w:cs="Times New Roman"/>
          <w:b/>
          <w:bCs/>
          <w:sz w:val="40"/>
          <w:szCs w:val="40"/>
        </w:rPr>
      </w:pPr>
    </w:p>
    <w:p w14:paraId="0BC6DA17" w14:textId="77777777" w:rsidR="00112F3A" w:rsidRPr="00112F3A" w:rsidRDefault="00112F3A" w:rsidP="00112F3A">
      <w:pPr>
        <w:spacing w:line="240" w:lineRule="auto"/>
        <w:jc w:val="center"/>
        <w:rPr>
          <w:rFonts w:ascii="Times New Roman" w:hAnsi="Times New Roman" w:cs="Times New Roman"/>
          <w:b/>
          <w:bCs/>
          <w:sz w:val="36"/>
          <w:szCs w:val="36"/>
        </w:rPr>
      </w:pPr>
      <w:r w:rsidRPr="00112F3A">
        <w:rPr>
          <w:rFonts w:ascii="Times New Roman" w:hAnsi="Times New Roman" w:cs="Times New Roman"/>
          <w:b/>
          <w:bCs/>
          <w:sz w:val="36"/>
          <w:szCs w:val="36"/>
        </w:rPr>
        <w:lastRenderedPageBreak/>
        <w:t>ACKNOWLEDGMENT</w:t>
      </w:r>
    </w:p>
    <w:p w14:paraId="13D12A36" w14:textId="77777777" w:rsidR="00112F3A" w:rsidRPr="00112F3A" w:rsidRDefault="00112F3A" w:rsidP="00112F3A">
      <w:pPr>
        <w:spacing w:line="240" w:lineRule="auto"/>
        <w:jc w:val="both"/>
        <w:rPr>
          <w:rFonts w:ascii="Times New Roman" w:hAnsi="Times New Roman" w:cs="Times New Roman"/>
          <w:sz w:val="28"/>
          <w:szCs w:val="28"/>
        </w:rPr>
      </w:pPr>
      <w:r w:rsidRPr="00112F3A">
        <w:rPr>
          <w:rFonts w:ascii="Times New Roman" w:hAnsi="Times New Roman" w:cs="Times New Roman"/>
          <w:sz w:val="28"/>
          <w:szCs w:val="28"/>
        </w:rPr>
        <w:t xml:space="preserve">The traineeship program that I undertook with </w:t>
      </w:r>
      <w:proofErr w:type="spellStart"/>
      <w:r w:rsidRPr="00112F3A">
        <w:rPr>
          <w:rFonts w:ascii="Times New Roman" w:hAnsi="Times New Roman" w:cs="Times New Roman"/>
          <w:b/>
          <w:bCs/>
          <w:sz w:val="28"/>
          <w:szCs w:val="28"/>
        </w:rPr>
        <w:t>MedTourEasy</w:t>
      </w:r>
      <w:proofErr w:type="spellEnd"/>
      <w:r w:rsidRPr="00112F3A">
        <w:rPr>
          <w:rFonts w:ascii="Times New Roman" w:hAnsi="Times New Roman" w:cs="Times New Roman"/>
          <w:sz w:val="28"/>
          <w:szCs w:val="28"/>
        </w:rPr>
        <w:t xml:space="preserve"> has been an invaluable opportunity for me to explore the depth of </w:t>
      </w:r>
      <w:r w:rsidRPr="00112F3A">
        <w:rPr>
          <w:rFonts w:ascii="Times New Roman" w:hAnsi="Times New Roman" w:cs="Times New Roman"/>
          <w:b/>
          <w:bCs/>
          <w:sz w:val="28"/>
          <w:szCs w:val="28"/>
        </w:rPr>
        <w:t>Data Analytics</w:t>
      </w:r>
      <w:r w:rsidRPr="00112F3A">
        <w:rPr>
          <w:rFonts w:ascii="Times New Roman" w:hAnsi="Times New Roman" w:cs="Times New Roman"/>
          <w:sz w:val="28"/>
          <w:szCs w:val="28"/>
        </w:rPr>
        <w:t>. It not only enhanced my technical knowledge but also contributed significantly to my personal and professional growth. I feel fortunate to have interacted with skilled professionals and mentors who guided me patiently throughout the project, making this experience both insightful and rewarding.</w:t>
      </w:r>
    </w:p>
    <w:p w14:paraId="5A4D0BAB" w14:textId="77777777" w:rsidR="00112F3A" w:rsidRPr="00112F3A" w:rsidRDefault="00112F3A" w:rsidP="00112F3A">
      <w:pPr>
        <w:spacing w:line="240" w:lineRule="auto"/>
        <w:jc w:val="both"/>
        <w:rPr>
          <w:rFonts w:ascii="Times New Roman" w:hAnsi="Times New Roman" w:cs="Times New Roman"/>
          <w:sz w:val="28"/>
          <w:szCs w:val="28"/>
        </w:rPr>
      </w:pPr>
      <w:r w:rsidRPr="00112F3A">
        <w:rPr>
          <w:rFonts w:ascii="Times New Roman" w:hAnsi="Times New Roman" w:cs="Times New Roman"/>
          <w:sz w:val="28"/>
          <w:szCs w:val="28"/>
        </w:rPr>
        <w:t xml:space="preserve">I would like to extend my sincere gratitude and appreciation to the </w:t>
      </w:r>
      <w:r w:rsidRPr="00112F3A">
        <w:rPr>
          <w:rFonts w:ascii="Times New Roman" w:hAnsi="Times New Roman" w:cs="Times New Roman"/>
          <w:b/>
          <w:bCs/>
          <w:sz w:val="28"/>
          <w:szCs w:val="28"/>
        </w:rPr>
        <w:t>Training &amp; Development Team at MTE Trainings</w:t>
      </w:r>
      <w:r w:rsidRPr="00112F3A">
        <w:rPr>
          <w:rFonts w:ascii="Times New Roman" w:hAnsi="Times New Roman" w:cs="Times New Roman"/>
          <w:sz w:val="28"/>
          <w:szCs w:val="28"/>
        </w:rPr>
        <w:t xml:space="preserve"> for giving me the chance to be a part of their esteemed traineeship program. Their continuous guidance, encouragement, and willingness to share knowledge helped me build a strong foundation in analytics and ensured that I could successfully complete my project with confidence and clarity.</w:t>
      </w:r>
    </w:p>
    <w:p w14:paraId="58C585D9" w14:textId="77777777" w:rsidR="00112F3A" w:rsidRPr="00112F3A" w:rsidRDefault="00112F3A" w:rsidP="00112F3A">
      <w:pPr>
        <w:spacing w:line="240" w:lineRule="auto"/>
        <w:jc w:val="both"/>
        <w:rPr>
          <w:rFonts w:ascii="Times New Roman" w:hAnsi="Times New Roman" w:cs="Times New Roman"/>
          <w:sz w:val="28"/>
          <w:szCs w:val="28"/>
        </w:rPr>
      </w:pPr>
      <w:r w:rsidRPr="00112F3A">
        <w:rPr>
          <w:rFonts w:ascii="Times New Roman" w:hAnsi="Times New Roman" w:cs="Times New Roman"/>
          <w:sz w:val="28"/>
          <w:szCs w:val="28"/>
        </w:rPr>
        <w:t>I am equally thankful to my colleagues at MTE Trainings for creating a collaborative and motivating environment that made learning more engaging and effective. Their support and cooperation contributed greatly to the smooth execution of my project and made the overall traineeship a truly enriching journey.</w:t>
      </w:r>
    </w:p>
    <w:p w14:paraId="573F8D25" w14:textId="20B99CF3" w:rsidR="007E2B70" w:rsidRPr="008C3D17" w:rsidRDefault="007E2B70" w:rsidP="003E2758">
      <w:pPr>
        <w:spacing w:line="240" w:lineRule="auto"/>
        <w:jc w:val="center"/>
        <w:rPr>
          <w:rFonts w:ascii="Times New Roman" w:hAnsi="Times New Roman" w:cs="Times New Roman"/>
          <w:b/>
          <w:bCs/>
          <w:sz w:val="32"/>
          <w:szCs w:val="32"/>
        </w:rPr>
      </w:pPr>
    </w:p>
    <w:p w14:paraId="40397260" w14:textId="77777777" w:rsidR="003E2758" w:rsidRDefault="003E2758" w:rsidP="003E2758">
      <w:pPr>
        <w:spacing w:line="240" w:lineRule="auto"/>
        <w:jc w:val="center"/>
        <w:rPr>
          <w:rFonts w:ascii="Times New Roman" w:hAnsi="Times New Roman" w:cs="Times New Roman"/>
          <w:b/>
          <w:bCs/>
          <w:sz w:val="40"/>
          <w:szCs w:val="40"/>
        </w:rPr>
      </w:pPr>
    </w:p>
    <w:p w14:paraId="71E4FE78" w14:textId="77777777" w:rsidR="00D75AC0" w:rsidRDefault="00D75AC0" w:rsidP="003E2758">
      <w:pPr>
        <w:spacing w:line="240" w:lineRule="auto"/>
        <w:jc w:val="center"/>
        <w:rPr>
          <w:rFonts w:ascii="Times New Roman" w:hAnsi="Times New Roman" w:cs="Times New Roman"/>
          <w:b/>
          <w:bCs/>
          <w:sz w:val="40"/>
          <w:szCs w:val="40"/>
        </w:rPr>
      </w:pPr>
    </w:p>
    <w:p w14:paraId="0DF735BD" w14:textId="77777777" w:rsidR="00D75AC0" w:rsidRDefault="00D75AC0" w:rsidP="003E2758">
      <w:pPr>
        <w:spacing w:line="240" w:lineRule="auto"/>
        <w:jc w:val="center"/>
        <w:rPr>
          <w:rFonts w:ascii="Times New Roman" w:hAnsi="Times New Roman" w:cs="Times New Roman"/>
          <w:b/>
          <w:bCs/>
          <w:sz w:val="40"/>
          <w:szCs w:val="40"/>
        </w:rPr>
      </w:pPr>
    </w:p>
    <w:p w14:paraId="13B51FC9" w14:textId="77777777" w:rsidR="00D75AC0" w:rsidRDefault="00D75AC0" w:rsidP="003E2758">
      <w:pPr>
        <w:spacing w:line="240" w:lineRule="auto"/>
        <w:jc w:val="center"/>
        <w:rPr>
          <w:rFonts w:ascii="Times New Roman" w:hAnsi="Times New Roman" w:cs="Times New Roman"/>
          <w:b/>
          <w:bCs/>
          <w:sz w:val="40"/>
          <w:szCs w:val="40"/>
        </w:rPr>
      </w:pPr>
    </w:p>
    <w:p w14:paraId="2AA15064" w14:textId="77777777" w:rsidR="00D75AC0" w:rsidRDefault="00D75AC0" w:rsidP="003E2758">
      <w:pPr>
        <w:spacing w:line="240" w:lineRule="auto"/>
        <w:jc w:val="center"/>
        <w:rPr>
          <w:rFonts w:ascii="Times New Roman" w:hAnsi="Times New Roman" w:cs="Times New Roman"/>
          <w:b/>
          <w:bCs/>
          <w:sz w:val="40"/>
          <w:szCs w:val="40"/>
        </w:rPr>
      </w:pPr>
    </w:p>
    <w:p w14:paraId="5541A196" w14:textId="77777777" w:rsidR="00D75AC0" w:rsidRDefault="00D75AC0" w:rsidP="003E2758">
      <w:pPr>
        <w:spacing w:line="240" w:lineRule="auto"/>
        <w:jc w:val="center"/>
        <w:rPr>
          <w:rFonts w:ascii="Times New Roman" w:hAnsi="Times New Roman" w:cs="Times New Roman"/>
          <w:b/>
          <w:bCs/>
          <w:sz w:val="40"/>
          <w:szCs w:val="40"/>
        </w:rPr>
      </w:pPr>
    </w:p>
    <w:p w14:paraId="3BCDD8E4" w14:textId="77777777" w:rsidR="00D75AC0" w:rsidRDefault="00D75AC0" w:rsidP="003E2758">
      <w:pPr>
        <w:spacing w:line="240" w:lineRule="auto"/>
        <w:jc w:val="center"/>
        <w:rPr>
          <w:rFonts w:ascii="Times New Roman" w:hAnsi="Times New Roman" w:cs="Times New Roman"/>
          <w:b/>
          <w:bCs/>
          <w:sz w:val="40"/>
          <w:szCs w:val="40"/>
        </w:rPr>
      </w:pPr>
    </w:p>
    <w:p w14:paraId="0C0EB09B" w14:textId="77777777" w:rsidR="00D75AC0" w:rsidRDefault="00D75AC0" w:rsidP="003E2758">
      <w:pPr>
        <w:spacing w:line="240" w:lineRule="auto"/>
        <w:jc w:val="center"/>
        <w:rPr>
          <w:rFonts w:ascii="Times New Roman" w:hAnsi="Times New Roman" w:cs="Times New Roman"/>
          <w:b/>
          <w:bCs/>
          <w:sz w:val="40"/>
          <w:szCs w:val="40"/>
        </w:rPr>
      </w:pPr>
    </w:p>
    <w:p w14:paraId="6C0C379F" w14:textId="77777777" w:rsidR="00D75AC0" w:rsidRDefault="00D75AC0" w:rsidP="003E2758">
      <w:pPr>
        <w:spacing w:line="240" w:lineRule="auto"/>
        <w:jc w:val="center"/>
        <w:rPr>
          <w:rFonts w:ascii="Times New Roman" w:hAnsi="Times New Roman" w:cs="Times New Roman"/>
          <w:b/>
          <w:bCs/>
          <w:sz w:val="40"/>
          <w:szCs w:val="40"/>
        </w:rPr>
      </w:pPr>
    </w:p>
    <w:p w14:paraId="4DE39BD8" w14:textId="77777777" w:rsidR="00D75AC0" w:rsidRDefault="00D75AC0" w:rsidP="003E2758">
      <w:pPr>
        <w:spacing w:line="240" w:lineRule="auto"/>
        <w:jc w:val="center"/>
        <w:rPr>
          <w:rFonts w:ascii="Times New Roman" w:hAnsi="Times New Roman" w:cs="Times New Roman"/>
          <w:b/>
          <w:bCs/>
          <w:sz w:val="40"/>
          <w:szCs w:val="40"/>
        </w:rPr>
      </w:pPr>
    </w:p>
    <w:p w14:paraId="2F265F74" w14:textId="77777777" w:rsidR="00D75AC0" w:rsidRDefault="00D75AC0" w:rsidP="003E2758">
      <w:pPr>
        <w:spacing w:line="240" w:lineRule="auto"/>
        <w:jc w:val="center"/>
        <w:rPr>
          <w:rFonts w:ascii="Times New Roman" w:hAnsi="Times New Roman" w:cs="Times New Roman"/>
          <w:b/>
          <w:bCs/>
          <w:sz w:val="40"/>
          <w:szCs w:val="40"/>
        </w:rPr>
      </w:pPr>
    </w:p>
    <w:p w14:paraId="53AD3D3E" w14:textId="77777777" w:rsidR="00D75AC0" w:rsidRPr="00436293" w:rsidRDefault="00D75AC0" w:rsidP="00D75AC0">
      <w:pPr>
        <w:pStyle w:val="Heading1"/>
        <w:ind w:right="197"/>
        <w:jc w:val="center"/>
        <w:rPr>
          <w:rFonts w:ascii="Times New Roman" w:hAnsi="Times New Roman" w:cs="Times New Roman"/>
          <w:b/>
          <w:bCs/>
          <w:color w:val="000000" w:themeColor="text1"/>
          <w:sz w:val="36"/>
          <w:szCs w:val="36"/>
        </w:rPr>
      </w:pPr>
      <w:r w:rsidRPr="00436293">
        <w:rPr>
          <w:rFonts w:ascii="Times New Roman" w:hAnsi="Times New Roman" w:cs="Times New Roman"/>
          <w:b/>
          <w:bCs/>
          <w:color w:val="000000" w:themeColor="text1"/>
          <w:sz w:val="36"/>
          <w:szCs w:val="36"/>
        </w:rPr>
        <w:lastRenderedPageBreak/>
        <w:t>TABLE</w:t>
      </w:r>
      <w:r w:rsidRPr="00436293">
        <w:rPr>
          <w:rFonts w:ascii="Times New Roman" w:hAnsi="Times New Roman" w:cs="Times New Roman"/>
          <w:b/>
          <w:bCs/>
          <w:color w:val="000000" w:themeColor="text1"/>
          <w:spacing w:val="1"/>
          <w:sz w:val="36"/>
          <w:szCs w:val="36"/>
        </w:rPr>
        <w:t xml:space="preserve"> </w:t>
      </w:r>
      <w:r w:rsidRPr="00436293">
        <w:rPr>
          <w:rFonts w:ascii="Times New Roman" w:hAnsi="Times New Roman" w:cs="Times New Roman"/>
          <w:b/>
          <w:bCs/>
          <w:color w:val="000000" w:themeColor="text1"/>
          <w:sz w:val="36"/>
          <w:szCs w:val="36"/>
        </w:rPr>
        <w:t>OF</w:t>
      </w:r>
      <w:r w:rsidRPr="00436293">
        <w:rPr>
          <w:rFonts w:ascii="Times New Roman" w:hAnsi="Times New Roman" w:cs="Times New Roman"/>
          <w:b/>
          <w:bCs/>
          <w:color w:val="000000" w:themeColor="text1"/>
          <w:spacing w:val="3"/>
          <w:sz w:val="36"/>
          <w:szCs w:val="36"/>
        </w:rPr>
        <w:t xml:space="preserve"> </w:t>
      </w:r>
      <w:r w:rsidRPr="00436293">
        <w:rPr>
          <w:rFonts w:ascii="Times New Roman" w:hAnsi="Times New Roman" w:cs="Times New Roman"/>
          <w:b/>
          <w:bCs/>
          <w:color w:val="000000" w:themeColor="text1"/>
          <w:spacing w:val="-2"/>
          <w:sz w:val="36"/>
          <w:szCs w:val="36"/>
        </w:rPr>
        <w:t>CONTENTS</w:t>
      </w:r>
    </w:p>
    <w:p w14:paraId="381361E5" w14:textId="20B0463C" w:rsidR="00D75AC0" w:rsidRPr="00D75AC0" w:rsidRDefault="00D75AC0" w:rsidP="00D75AC0">
      <w:pPr>
        <w:pStyle w:val="BodyText"/>
        <w:tabs>
          <w:tab w:val="right" w:leader="dot" w:pos="4993"/>
        </w:tabs>
        <w:spacing w:before="482"/>
        <w:ind w:left="437"/>
        <w:rPr>
          <w:sz w:val="28"/>
          <w:szCs w:val="28"/>
        </w:rPr>
      </w:pPr>
      <w:r w:rsidRPr="00D75AC0">
        <w:rPr>
          <w:spacing w:val="-2"/>
          <w:sz w:val="28"/>
          <w:szCs w:val="28"/>
        </w:rPr>
        <w:t>Acknowledgment</w:t>
      </w:r>
      <w:r w:rsidRPr="00D75AC0">
        <w:rPr>
          <w:sz w:val="28"/>
          <w:szCs w:val="28"/>
        </w:rPr>
        <w:tab/>
      </w:r>
      <w:proofErr w:type="spellStart"/>
      <w:r w:rsidRPr="00D75AC0">
        <w:rPr>
          <w:spacing w:val="-10"/>
          <w:sz w:val="28"/>
          <w:szCs w:val="28"/>
        </w:rPr>
        <w:t>i</w:t>
      </w:r>
      <w:proofErr w:type="spellEnd"/>
    </w:p>
    <w:p w14:paraId="5A9F5705" w14:textId="77777777" w:rsidR="00D75AC0" w:rsidRPr="00D75AC0" w:rsidRDefault="00D75AC0" w:rsidP="00D75AC0">
      <w:pPr>
        <w:pStyle w:val="BodyText"/>
        <w:tabs>
          <w:tab w:val="right" w:leader="dot" w:pos="5171"/>
        </w:tabs>
        <w:spacing w:before="286"/>
        <w:ind w:left="437"/>
        <w:rPr>
          <w:sz w:val="28"/>
          <w:szCs w:val="28"/>
        </w:rPr>
      </w:pPr>
      <w:r w:rsidRPr="00D75AC0">
        <w:rPr>
          <w:spacing w:val="-2"/>
          <w:sz w:val="28"/>
          <w:szCs w:val="28"/>
        </w:rPr>
        <w:t>Abstract</w:t>
      </w:r>
      <w:r w:rsidRPr="00D75AC0">
        <w:rPr>
          <w:sz w:val="28"/>
          <w:szCs w:val="28"/>
        </w:rPr>
        <w:tab/>
      </w:r>
      <w:r w:rsidRPr="00D75AC0">
        <w:rPr>
          <w:spacing w:val="-5"/>
          <w:sz w:val="28"/>
          <w:szCs w:val="28"/>
        </w:rPr>
        <w:t>iii</w:t>
      </w:r>
    </w:p>
    <w:p w14:paraId="2DDA49F0" w14:textId="77777777" w:rsidR="00D75AC0" w:rsidRPr="00D75AC0" w:rsidRDefault="00D75AC0" w:rsidP="00D75AC0">
      <w:pPr>
        <w:pStyle w:val="BodyText"/>
        <w:spacing w:before="21"/>
        <w:ind w:left="0"/>
        <w:rPr>
          <w:sz w:val="28"/>
          <w:szCs w:val="28"/>
        </w:rPr>
      </w:pPr>
    </w:p>
    <w:tbl>
      <w:tblPr>
        <w:tblW w:w="9776" w:type="dxa"/>
        <w:tblInd w:w="-62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176"/>
        <w:gridCol w:w="7323"/>
        <w:gridCol w:w="1277"/>
      </w:tblGrid>
      <w:tr w:rsidR="00D75AC0" w:rsidRPr="00D75AC0" w14:paraId="5E17D0A6" w14:textId="77777777" w:rsidTr="00D75AC0">
        <w:trPr>
          <w:trHeight w:val="400"/>
        </w:trPr>
        <w:tc>
          <w:tcPr>
            <w:tcW w:w="1176" w:type="dxa"/>
            <w:tcBorders>
              <w:bottom w:val="single" w:sz="12" w:space="0" w:color="666666"/>
            </w:tcBorders>
          </w:tcPr>
          <w:p w14:paraId="2A533DFA" w14:textId="77777777" w:rsidR="00D75AC0" w:rsidRPr="00160286" w:rsidRDefault="00D75AC0" w:rsidP="00785FD8">
            <w:pPr>
              <w:pStyle w:val="TableParagraph"/>
              <w:spacing w:line="291" w:lineRule="exact"/>
              <w:ind w:left="115"/>
              <w:rPr>
                <w:b/>
                <w:sz w:val="28"/>
                <w:szCs w:val="28"/>
              </w:rPr>
            </w:pPr>
            <w:r w:rsidRPr="00160286">
              <w:rPr>
                <w:b/>
                <w:sz w:val="28"/>
                <w:szCs w:val="28"/>
              </w:rPr>
              <w:t>Sr.</w:t>
            </w:r>
            <w:r w:rsidRPr="00160286">
              <w:rPr>
                <w:b/>
                <w:spacing w:val="-1"/>
                <w:sz w:val="28"/>
                <w:szCs w:val="28"/>
              </w:rPr>
              <w:t xml:space="preserve"> </w:t>
            </w:r>
            <w:r w:rsidRPr="00160286">
              <w:rPr>
                <w:b/>
                <w:spacing w:val="-5"/>
                <w:sz w:val="28"/>
                <w:szCs w:val="28"/>
              </w:rPr>
              <w:t>No.</w:t>
            </w:r>
          </w:p>
        </w:tc>
        <w:tc>
          <w:tcPr>
            <w:tcW w:w="7323" w:type="dxa"/>
            <w:tcBorders>
              <w:bottom w:val="single" w:sz="12" w:space="0" w:color="666666"/>
            </w:tcBorders>
          </w:tcPr>
          <w:p w14:paraId="567D65BA" w14:textId="77777777" w:rsidR="00D75AC0" w:rsidRPr="00D75AC0" w:rsidRDefault="00D75AC0" w:rsidP="00785FD8">
            <w:pPr>
              <w:pStyle w:val="TableParagraph"/>
              <w:spacing w:line="291" w:lineRule="exact"/>
              <w:ind w:left="115"/>
              <w:rPr>
                <w:b/>
                <w:sz w:val="28"/>
                <w:szCs w:val="28"/>
              </w:rPr>
            </w:pPr>
            <w:r w:rsidRPr="00D75AC0">
              <w:rPr>
                <w:b/>
                <w:spacing w:val="-4"/>
                <w:sz w:val="28"/>
                <w:szCs w:val="28"/>
              </w:rPr>
              <w:t>Topic</w:t>
            </w:r>
          </w:p>
        </w:tc>
        <w:tc>
          <w:tcPr>
            <w:tcW w:w="1277" w:type="dxa"/>
            <w:tcBorders>
              <w:bottom w:val="single" w:sz="12" w:space="0" w:color="666666"/>
            </w:tcBorders>
          </w:tcPr>
          <w:p w14:paraId="23B47C78" w14:textId="77777777" w:rsidR="00D75AC0" w:rsidRPr="00D75AC0" w:rsidRDefault="00D75AC0" w:rsidP="00785FD8">
            <w:pPr>
              <w:pStyle w:val="TableParagraph"/>
              <w:spacing w:line="291" w:lineRule="exact"/>
              <w:ind w:left="119"/>
              <w:rPr>
                <w:b/>
                <w:sz w:val="28"/>
                <w:szCs w:val="28"/>
              </w:rPr>
            </w:pPr>
            <w:r w:rsidRPr="00D75AC0">
              <w:rPr>
                <w:b/>
                <w:sz w:val="28"/>
                <w:szCs w:val="28"/>
              </w:rPr>
              <w:t>Page</w:t>
            </w:r>
            <w:r w:rsidRPr="00D75AC0">
              <w:rPr>
                <w:b/>
                <w:spacing w:val="-4"/>
                <w:sz w:val="28"/>
                <w:szCs w:val="28"/>
              </w:rPr>
              <w:t xml:space="preserve"> </w:t>
            </w:r>
            <w:r w:rsidRPr="00D75AC0">
              <w:rPr>
                <w:b/>
                <w:spacing w:val="-5"/>
                <w:sz w:val="28"/>
                <w:szCs w:val="28"/>
              </w:rPr>
              <w:t>No.</w:t>
            </w:r>
          </w:p>
        </w:tc>
      </w:tr>
      <w:tr w:rsidR="00D75AC0" w:rsidRPr="00D75AC0" w14:paraId="0E2A90AB" w14:textId="77777777" w:rsidTr="00D75AC0">
        <w:trPr>
          <w:trHeight w:val="406"/>
        </w:trPr>
        <w:tc>
          <w:tcPr>
            <w:tcW w:w="1176" w:type="dxa"/>
            <w:tcBorders>
              <w:top w:val="single" w:sz="12" w:space="0" w:color="666666"/>
            </w:tcBorders>
          </w:tcPr>
          <w:p w14:paraId="52AC4DF7" w14:textId="77777777" w:rsidR="00D75AC0" w:rsidRPr="00160286" w:rsidRDefault="00D75AC0" w:rsidP="00785FD8">
            <w:pPr>
              <w:pStyle w:val="TableParagraph"/>
              <w:spacing w:line="296" w:lineRule="exact"/>
              <w:ind w:left="0" w:right="89"/>
              <w:jc w:val="right"/>
              <w:rPr>
                <w:bCs/>
                <w:sz w:val="28"/>
                <w:szCs w:val="28"/>
              </w:rPr>
            </w:pPr>
            <w:r w:rsidRPr="00160286">
              <w:rPr>
                <w:bCs/>
                <w:spacing w:val="-10"/>
                <w:sz w:val="28"/>
                <w:szCs w:val="28"/>
              </w:rPr>
              <w:t>1</w:t>
            </w:r>
          </w:p>
        </w:tc>
        <w:tc>
          <w:tcPr>
            <w:tcW w:w="7323" w:type="dxa"/>
            <w:tcBorders>
              <w:top w:val="single" w:sz="12" w:space="0" w:color="666666"/>
            </w:tcBorders>
          </w:tcPr>
          <w:p w14:paraId="3737D885" w14:textId="77777777" w:rsidR="00D75AC0" w:rsidRPr="00D75AC0" w:rsidRDefault="00D75AC0" w:rsidP="00785FD8">
            <w:pPr>
              <w:pStyle w:val="TableParagraph"/>
              <w:spacing w:line="296" w:lineRule="exact"/>
              <w:ind w:left="115"/>
              <w:rPr>
                <w:sz w:val="28"/>
                <w:szCs w:val="28"/>
              </w:rPr>
            </w:pPr>
            <w:r w:rsidRPr="00D75AC0">
              <w:rPr>
                <w:spacing w:val="-2"/>
                <w:sz w:val="28"/>
                <w:szCs w:val="28"/>
              </w:rPr>
              <w:t>Introduction</w:t>
            </w:r>
          </w:p>
        </w:tc>
        <w:tc>
          <w:tcPr>
            <w:tcW w:w="1277" w:type="dxa"/>
            <w:tcBorders>
              <w:top w:val="single" w:sz="12" w:space="0" w:color="666666"/>
            </w:tcBorders>
          </w:tcPr>
          <w:p w14:paraId="747A2D58" w14:textId="7450F684" w:rsidR="00D75AC0" w:rsidRPr="00D75AC0" w:rsidRDefault="009122D6" w:rsidP="00785FD8">
            <w:pPr>
              <w:pStyle w:val="TableParagraph"/>
              <w:ind w:left="0"/>
              <w:rPr>
                <w:sz w:val="28"/>
                <w:szCs w:val="28"/>
              </w:rPr>
            </w:pPr>
            <w:r>
              <w:rPr>
                <w:sz w:val="28"/>
                <w:szCs w:val="28"/>
              </w:rPr>
              <w:t xml:space="preserve">  5-8</w:t>
            </w:r>
          </w:p>
        </w:tc>
      </w:tr>
      <w:tr w:rsidR="00D75AC0" w:rsidRPr="00D75AC0" w14:paraId="43DF70B9" w14:textId="77777777" w:rsidTr="00D75AC0">
        <w:trPr>
          <w:trHeight w:val="406"/>
        </w:trPr>
        <w:tc>
          <w:tcPr>
            <w:tcW w:w="1176" w:type="dxa"/>
          </w:tcPr>
          <w:p w14:paraId="11FCA1CD" w14:textId="77777777" w:rsidR="00D75AC0" w:rsidRPr="00160286" w:rsidRDefault="00D75AC0" w:rsidP="00785FD8">
            <w:pPr>
              <w:pStyle w:val="TableParagraph"/>
              <w:ind w:left="0"/>
              <w:rPr>
                <w:bCs/>
                <w:sz w:val="28"/>
                <w:szCs w:val="28"/>
              </w:rPr>
            </w:pPr>
          </w:p>
        </w:tc>
        <w:tc>
          <w:tcPr>
            <w:tcW w:w="7323" w:type="dxa"/>
          </w:tcPr>
          <w:p w14:paraId="23D7F95C" w14:textId="77777777" w:rsidR="00D75AC0" w:rsidRPr="00D75AC0" w:rsidRDefault="00D75AC0" w:rsidP="00785FD8">
            <w:pPr>
              <w:pStyle w:val="TableParagraph"/>
              <w:spacing w:line="296" w:lineRule="exact"/>
              <w:ind w:left="767"/>
              <w:rPr>
                <w:sz w:val="28"/>
                <w:szCs w:val="28"/>
              </w:rPr>
            </w:pPr>
            <w:r w:rsidRPr="00D75AC0">
              <w:rPr>
                <w:sz w:val="28"/>
                <w:szCs w:val="28"/>
              </w:rPr>
              <w:t>1.1</w:t>
            </w:r>
            <w:r w:rsidRPr="00D75AC0">
              <w:rPr>
                <w:spacing w:val="-5"/>
                <w:sz w:val="28"/>
                <w:szCs w:val="28"/>
              </w:rPr>
              <w:t xml:space="preserve"> </w:t>
            </w:r>
            <w:r w:rsidRPr="00D75AC0">
              <w:rPr>
                <w:sz w:val="28"/>
                <w:szCs w:val="28"/>
              </w:rPr>
              <w:t>About</w:t>
            </w:r>
            <w:r w:rsidRPr="00D75AC0">
              <w:rPr>
                <w:spacing w:val="-4"/>
                <w:sz w:val="28"/>
                <w:szCs w:val="28"/>
              </w:rPr>
              <w:t xml:space="preserve"> </w:t>
            </w:r>
            <w:r w:rsidRPr="00D75AC0">
              <w:rPr>
                <w:sz w:val="28"/>
                <w:szCs w:val="28"/>
              </w:rPr>
              <w:t>the</w:t>
            </w:r>
            <w:r w:rsidRPr="00D75AC0">
              <w:rPr>
                <w:spacing w:val="-4"/>
                <w:sz w:val="28"/>
                <w:szCs w:val="28"/>
              </w:rPr>
              <w:t xml:space="preserve"> </w:t>
            </w:r>
            <w:r w:rsidRPr="00D75AC0">
              <w:rPr>
                <w:spacing w:val="-2"/>
                <w:sz w:val="28"/>
                <w:szCs w:val="28"/>
              </w:rPr>
              <w:t>Company</w:t>
            </w:r>
          </w:p>
        </w:tc>
        <w:tc>
          <w:tcPr>
            <w:tcW w:w="1277" w:type="dxa"/>
          </w:tcPr>
          <w:p w14:paraId="2F8607A1" w14:textId="25F102B5" w:rsidR="00D75AC0" w:rsidRPr="00D75AC0" w:rsidRDefault="009122D6" w:rsidP="00785FD8">
            <w:pPr>
              <w:pStyle w:val="TableParagraph"/>
              <w:spacing w:line="296" w:lineRule="exact"/>
              <w:ind w:left="119"/>
              <w:rPr>
                <w:sz w:val="28"/>
                <w:szCs w:val="28"/>
              </w:rPr>
            </w:pPr>
            <w:r>
              <w:rPr>
                <w:spacing w:val="-10"/>
                <w:sz w:val="28"/>
                <w:szCs w:val="28"/>
              </w:rPr>
              <w:t>5</w:t>
            </w:r>
          </w:p>
        </w:tc>
      </w:tr>
      <w:tr w:rsidR="00D75AC0" w:rsidRPr="00D75AC0" w14:paraId="0E33598C" w14:textId="77777777" w:rsidTr="00D75AC0">
        <w:trPr>
          <w:trHeight w:val="406"/>
        </w:trPr>
        <w:tc>
          <w:tcPr>
            <w:tcW w:w="1176" w:type="dxa"/>
          </w:tcPr>
          <w:p w14:paraId="6DF43CC0" w14:textId="77777777" w:rsidR="00D75AC0" w:rsidRPr="00160286" w:rsidRDefault="00D75AC0" w:rsidP="00785FD8">
            <w:pPr>
              <w:pStyle w:val="TableParagraph"/>
              <w:ind w:left="0"/>
              <w:rPr>
                <w:bCs/>
                <w:sz w:val="28"/>
                <w:szCs w:val="28"/>
              </w:rPr>
            </w:pPr>
          </w:p>
        </w:tc>
        <w:tc>
          <w:tcPr>
            <w:tcW w:w="7323" w:type="dxa"/>
          </w:tcPr>
          <w:p w14:paraId="4DCB7FE5" w14:textId="77777777" w:rsidR="00D75AC0" w:rsidRPr="00D75AC0" w:rsidRDefault="00D75AC0" w:rsidP="00785FD8">
            <w:pPr>
              <w:pStyle w:val="TableParagraph"/>
              <w:spacing w:line="296" w:lineRule="exact"/>
              <w:ind w:left="767"/>
              <w:rPr>
                <w:sz w:val="28"/>
                <w:szCs w:val="28"/>
              </w:rPr>
            </w:pPr>
            <w:r w:rsidRPr="00D75AC0">
              <w:rPr>
                <w:sz w:val="28"/>
                <w:szCs w:val="28"/>
              </w:rPr>
              <w:t>1.2</w:t>
            </w:r>
            <w:r w:rsidRPr="00D75AC0">
              <w:rPr>
                <w:spacing w:val="-5"/>
                <w:sz w:val="28"/>
                <w:szCs w:val="28"/>
              </w:rPr>
              <w:t xml:space="preserve"> </w:t>
            </w:r>
            <w:r w:rsidRPr="00D75AC0">
              <w:rPr>
                <w:sz w:val="28"/>
                <w:szCs w:val="28"/>
              </w:rPr>
              <w:t>About</w:t>
            </w:r>
            <w:r w:rsidRPr="00D75AC0">
              <w:rPr>
                <w:spacing w:val="-4"/>
                <w:sz w:val="28"/>
                <w:szCs w:val="28"/>
              </w:rPr>
              <w:t xml:space="preserve"> </w:t>
            </w:r>
            <w:r w:rsidRPr="00D75AC0">
              <w:rPr>
                <w:sz w:val="28"/>
                <w:szCs w:val="28"/>
              </w:rPr>
              <w:t>the</w:t>
            </w:r>
            <w:r w:rsidRPr="00D75AC0">
              <w:rPr>
                <w:spacing w:val="-4"/>
                <w:sz w:val="28"/>
                <w:szCs w:val="28"/>
              </w:rPr>
              <w:t xml:space="preserve"> </w:t>
            </w:r>
            <w:r w:rsidRPr="00D75AC0">
              <w:rPr>
                <w:spacing w:val="-2"/>
                <w:sz w:val="28"/>
                <w:szCs w:val="28"/>
              </w:rPr>
              <w:t>Project</w:t>
            </w:r>
          </w:p>
        </w:tc>
        <w:tc>
          <w:tcPr>
            <w:tcW w:w="1277" w:type="dxa"/>
          </w:tcPr>
          <w:p w14:paraId="12F64EA2" w14:textId="1B7980BE" w:rsidR="00D75AC0" w:rsidRPr="00D75AC0" w:rsidRDefault="009122D6" w:rsidP="00785FD8">
            <w:pPr>
              <w:pStyle w:val="TableParagraph"/>
              <w:spacing w:line="296" w:lineRule="exact"/>
              <w:ind w:left="119"/>
              <w:rPr>
                <w:sz w:val="28"/>
                <w:szCs w:val="28"/>
              </w:rPr>
            </w:pPr>
            <w:r>
              <w:rPr>
                <w:spacing w:val="-10"/>
                <w:sz w:val="28"/>
                <w:szCs w:val="28"/>
              </w:rPr>
              <w:t>5</w:t>
            </w:r>
          </w:p>
        </w:tc>
      </w:tr>
      <w:tr w:rsidR="00D75AC0" w:rsidRPr="00D75AC0" w14:paraId="215229BD" w14:textId="77777777" w:rsidTr="00D75AC0">
        <w:trPr>
          <w:trHeight w:val="406"/>
        </w:trPr>
        <w:tc>
          <w:tcPr>
            <w:tcW w:w="1176" w:type="dxa"/>
          </w:tcPr>
          <w:p w14:paraId="62FF0847" w14:textId="77777777" w:rsidR="00D75AC0" w:rsidRPr="00160286" w:rsidRDefault="00D75AC0" w:rsidP="00785FD8">
            <w:pPr>
              <w:pStyle w:val="TableParagraph"/>
              <w:ind w:left="0"/>
              <w:rPr>
                <w:bCs/>
                <w:sz w:val="28"/>
                <w:szCs w:val="28"/>
              </w:rPr>
            </w:pPr>
          </w:p>
        </w:tc>
        <w:tc>
          <w:tcPr>
            <w:tcW w:w="7323" w:type="dxa"/>
          </w:tcPr>
          <w:p w14:paraId="6CED8360" w14:textId="77777777" w:rsidR="00D75AC0" w:rsidRPr="00D75AC0" w:rsidRDefault="00D75AC0" w:rsidP="00785FD8">
            <w:pPr>
              <w:pStyle w:val="TableParagraph"/>
              <w:spacing w:line="296" w:lineRule="exact"/>
              <w:ind w:left="767"/>
              <w:rPr>
                <w:sz w:val="28"/>
                <w:szCs w:val="28"/>
              </w:rPr>
            </w:pPr>
            <w:r w:rsidRPr="00D75AC0">
              <w:rPr>
                <w:sz w:val="28"/>
                <w:szCs w:val="28"/>
              </w:rPr>
              <w:t>1.3</w:t>
            </w:r>
            <w:r w:rsidRPr="00D75AC0">
              <w:rPr>
                <w:spacing w:val="-6"/>
                <w:sz w:val="28"/>
                <w:szCs w:val="28"/>
              </w:rPr>
              <w:t xml:space="preserve"> </w:t>
            </w:r>
            <w:r w:rsidRPr="00D75AC0">
              <w:rPr>
                <w:sz w:val="28"/>
                <w:szCs w:val="28"/>
              </w:rPr>
              <w:t>Objectives</w:t>
            </w:r>
            <w:r w:rsidRPr="00D75AC0">
              <w:rPr>
                <w:spacing w:val="-6"/>
                <w:sz w:val="28"/>
                <w:szCs w:val="28"/>
              </w:rPr>
              <w:t xml:space="preserve"> </w:t>
            </w:r>
            <w:r w:rsidRPr="00D75AC0">
              <w:rPr>
                <w:sz w:val="28"/>
                <w:szCs w:val="28"/>
              </w:rPr>
              <w:t>and</w:t>
            </w:r>
            <w:r w:rsidRPr="00D75AC0">
              <w:rPr>
                <w:spacing w:val="-5"/>
                <w:sz w:val="28"/>
                <w:szCs w:val="28"/>
              </w:rPr>
              <w:t xml:space="preserve"> </w:t>
            </w:r>
            <w:r w:rsidRPr="00D75AC0">
              <w:rPr>
                <w:spacing w:val="-2"/>
                <w:sz w:val="28"/>
                <w:szCs w:val="28"/>
              </w:rPr>
              <w:t>Deliverables</w:t>
            </w:r>
          </w:p>
        </w:tc>
        <w:tc>
          <w:tcPr>
            <w:tcW w:w="1277" w:type="dxa"/>
          </w:tcPr>
          <w:p w14:paraId="6ED5F62E" w14:textId="34B97129" w:rsidR="00D75AC0" w:rsidRPr="00D75AC0" w:rsidRDefault="000B21A8" w:rsidP="00785FD8">
            <w:pPr>
              <w:pStyle w:val="TableParagraph"/>
              <w:spacing w:line="296" w:lineRule="exact"/>
              <w:ind w:left="119"/>
              <w:rPr>
                <w:sz w:val="28"/>
                <w:szCs w:val="28"/>
              </w:rPr>
            </w:pPr>
            <w:r>
              <w:rPr>
                <w:spacing w:val="-10"/>
                <w:sz w:val="28"/>
                <w:szCs w:val="28"/>
              </w:rPr>
              <w:t>7</w:t>
            </w:r>
          </w:p>
        </w:tc>
      </w:tr>
      <w:tr w:rsidR="00D75AC0" w:rsidRPr="00D75AC0" w14:paraId="7FDABA07" w14:textId="77777777" w:rsidTr="00D75AC0">
        <w:trPr>
          <w:trHeight w:val="407"/>
        </w:trPr>
        <w:tc>
          <w:tcPr>
            <w:tcW w:w="1176" w:type="dxa"/>
          </w:tcPr>
          <w:p w14:paraId="68180835" w14:textId="77777777" w:rsidR="00D75AC0" w:rsidRPr="00160286" w:rsidRDefault="00D75AC0" w:rsidP="00785FD8">
            <w:pPr>
              <w:pStyle w:val="TableParagraph"/>
              <w:spacing w:line="297" w:lineRule="exact"/>
              <w:ind w:left="0" w:right="89"/>
              <w:jc w:val="right"/>
              <w:rPr>
                <w:bCs/>
                <w:sz w:val="28"/>
                <w:szCs w:val="28"/>
              </w:rPr>
            </w:pPr>
            <w:r w:rsidRPr="00160286">
              <w:rPr>
                <w:bCs/>
                <w:spacing w:val="-10"/>
                <w:sz w:val="28"/>
                <w:szCs w:val="28"/>
              </w:rPr>
              <w:t>2</w:t>
            </w:r>
          </w:p>
        </w:tc>
        <w:tc>
          <w:tcPr>
            <w:tcW w:w="7323" w:type="dxa"/>
          </w:tcPr>
          <w:p w14:paraId="7CFFBD34" w14:textId="77777777" w:rsidR="00D75AC0" w:rsidRPr="00D75AC0" w:rsidRDefault="00D75AC0" w:rsidP="00785FD8">
            <w:pPr>
              <w:pStyle w:val="TableParagraph"/>
              <w:spacing w:line="297" w:lineRule="exact"/>
              <w:ind w:left="115"/>
              <w:rPr>
                <w:sz w:val="28"/>
                <w:szCs w:val="28"/>
              </w:rPr>
            </w:pPr>
            <w:r w:rsidRPr="00D75AC0">
              <w:rPr>
                <w:spacing w:val="-2"/>
                <w:sz w:val="28"/>
                <w:szCs w:val="28"/>
              </w:rPr>
              <w:t>Methodology</w:t>
            </w:r>
          </w:p>
        </w:tc>
        <w:tc>
          <w:tcPr>
            <w:tcW w:w="1277" w:type="dxa"/>
          </w:tcPr>
          <w:p w14:paraId="7A0A7FEE" w14:textId="12F1804A" w:rsidR="00D75AC0" w:rsidRPr="00D75AC0" w:rsidRDefault="009122D6" w:rsidP="00785FD8">
            <w:pPr>
              <w:pStyle w:val="TableParagraph"/>
              <w:ind w:left="0"/>
              <w:rPr>
                <w:sz w:val="28"/>
                <w:szCs w:val="28"/>
              </w:rPr>
            </w:pPr>
            <w:r>
              <w:rPr>
                <w:sz w:val="28"/>
                <w:szCs w:val="28"/>
              </w:rPr>
              <w:t xml:space="preserve">  </w:t>
            </w:r>
            <w:r w:rsidR="000B21A8">
              <w:rPr>
                <w:sz w:val="28"/>
                <w:szCs w:val="28"/>
              </w:rPr>
              <w:t>8</w:t>
            </w:r>
            <w:r>
              <w:rPr>
                <w:sz w:val="28"/>
                <w:szCs w:val="28"/>
              </w:rPr>
              <w:t>-10</w:t>
            </w:r>
          </w:p>
        </w:tc>
      </w:tr>
      <w:tr w:rsidR="00D75AC0" w:rsidRPr="00D75AC0" w14:paraId="2DEBEBE8" w14:textId="77777777" w:rsidTr="00D75AC0">
        <w:trPr>
          <w:trHeight w:val="400"/>
        </w:trPr>
        <w:tc>
          <w:tcPr>
            <w:tcW w:w="1176" w:type="dxa"/>
          </w:tcPr>
          <w:p w14:paraId="051FA664" w14:textId="77777777" w:rsidR="00D75AC0" w:rsidRPr="00160286" w:rsidRDefault="00D75AC0" w:rsidP="00785FD8">
            <w:pPr>
              <w:pStyle w:val="TableParagraph"/>
              <w:ind w:left="0"/>
              <w:rPr>
                <w:bCs/>
                <w:sz w:val="28"/>
                <w:szCs w:val="28"/>
              </w:rPr>
            </w:pPr>
          </w:p>
        </w:tc>
        <w:tc>
          <w:tcPr>
            <w:tcW w:w="7323" w:type="dxa"/>
          </w:tcPr>
          <w:p w14:paraId="2A3F09F2" w14:textId="77777777" w:rsidR="00D75AC0" w:rsidRPr="00D75AC0" w:rsidRDefault="00D75AC0" w:rsidP="00785FD8">
            <w:pPr>
              <w:pStyle w:val="TableParagraph"/>
              <w:spacing w:line="296" w:lineRule="exact"/>
              <w:ind w:left="767"/>
              <w:rPr>
                <w:sz w:val="28"/>
                <w:szCs w:val="28"/>
              </w:rPr>
            </w:pPr>
            <w:r w:rsidRPr="00D75AC0">
              <w:rPr>
                <w:sz w:val="28"/>
                <w:szCs w:val="28"/>
              </w:rPr>
              <w:t>2.1</w:t>
            </w:r>
            <w:r w:rsidRPr="00D75AC0">
              <w:rPr>
                <w:spacing w:val="-2"/>
                <w:sz w:val="28"/>
                <w:szCs w:val="28"/>
              </w:rPr>
              <w:t xml:space="preserve"> </w:t>
            </w:r>
            <w:r w:rsidRPr="00D75AC0">
              <w:rPr>
                <w:sz w:val="28"/>
                <w:szCs w:val="28"/>
              </w:rPr>
              <w:t>Flow</w:t>
            </w:r>
            <w:r w:rsidRPr="00D75AC0">
              <w:rPr>
                <w:spacing w:val="-2"/>
                <w:sz w:val="28"/>
                <w:szCs w:val="28"/>
              </w:rPr>
              <w:t xml:space="preserve"> </w:t>
            </w:r>
            <w:r w:rsidRPr="00D75AC0">
              <w:rPr>
                <w:sz w:val="28"/>
                <w:szCs w:val="28"/>
              </w:rPr>
              <w:t>of</w:t>
            </w:r>
            <w:r w:rsidRPr="00D75AC0">
              <w:rPr>
                <w:spacing w:val="-1"/>
                <w:sz w:val="28"/>
                <w:szCs w:val="28"/>
              </w:rPr>
              <w:t xml:space="preserve"> </w:t>
            </w:r>
            <w:r w:rsidRPr="00D75AC0">
              <w:rPr>
                <w:sz w:val="28"/>
                <w:szCs w:val="28"/>
              </w:rPr>
              <w:t>the</w:t>
            </w:r>
            <w:r w:rsidRPr="00D75AC0">
              <w:rPr>
                <w:spacing w:val="-5"/>
                <w:sz w:val="28"/>
                <w:szCs w:val="28"/>
              </w:rPr>
              <w:t xml:space="preserve"> </w:t>
            </w:r>
            <w:r w:rsidRPr="00D75AC0">
              <w:rPr>
                <w:spacing w:val="-2"/>
                <w:sz w:val="28"/>
                <w:szCs w:val="28"/>
              </w:rPr>
              <w:t>Project</w:t>
            </w:r>
          </w:p>
        </w:tc>
        <w:tc>
          <w:tcPr>
            <w:tcW w:w="1277" w:type="dxa"/>
          </w:tcPr>
          <w:p w14:paraId="4F6D448E" w14:textId="3C01BFD7" w:rsidR="00D75AC0" w:rsidRPr="00D75AC0" w:rsidRDefault="009122D6" w:rsidP="00785FD8">
            <w:pPr>
              <w:pStyle w:val="TableParagraph"/>
              <w:spacing w:line="296" w:lineRule="exact"/>
              <w:ind w:left="119"/>
              <w:rPr>
                <w:sz w:val="28"/>
                <w:szCs w:val="28"/>
              </w:rPr>
            </w:pPr>
            <w:r>
              <w:rPr>
                <w:spacing w:val="-5"/>
                <w:sz w:val="28"/>
                <w:szCs w:val="28"/>
              </w:rPr>
              <w:t>8</w:t>
            </w:r>
          </w:p>
        </w:tc>
      </w:tr>
      <w:tr w:rsidR="00D75AC0" w:rsidRPr="00D75AC0" w14:paraId="6158CA62" w14:textId="77777777" w:rsidTr="00D75AC0">
        <w:trPr>
          <w:trHeight w:val="406"/>
        </w:trPr>
        <w:tc>
          <w:tcPr>
            <w:tcW w:w="1176" w:type="dxa"/>
          </w:tcPr>
          <w:p w14:paraId="4EC5E179" w14:textId="77777777" w:rsidR="00D75AC0" w:rsidRPr="00160286" w:rsidRDefault="00D75AC0" w:rsidP="00785FD8">
            <w:pPr>
              <w:pStyle w:val="TableParagraph"/>
              <w:ind w:left="0"/>
              <w:rPr>
                <w:bCs/>
                <w:sz w:val="28"/>
                <w:szCs w:val="28"/>
              </w:rPr>
            </w:pPr>
          </w:p>
        </w:tc>
        <w:tc>
          <w:tcPr>
            <w:tcW w:w="7323" w:type="dxa"/>
          </w:tcPr>
          <w:p w14:paraId="1867AFA8" w14:textId="77777777" w:rsidR="00D75AC0" w:rsidRPr="00D75AC0" w:rsidRDefault="00D75AC0" w:rsidP="00785FD8">
            <w:pPr>
              <w:pStyle w:val="TableParagraph"/>
              <w:spacing w:line="296" w:lineRule="exact"/>
              <w:ind w:left="767"/>
              <w:rPr>
                <w:sz w:val="28"/>
                <w:szCs w:val="28"/>
              </w:rPr>
            </w:pPr>
            <w:r w:rsidRPr="00D75AC0">
              <w:rPr>
                <w:sz w:val="28"/>
                <w:szCs w:val="28"/>
              </w:rPr>
              <w:t>2.2</w:t>
            </w:r>
            <w:r w:rsidRPr="00D75AC0">
              <w:rPr>
                <w:spacing w:val="-3"/>
                <w:sz w:val="28"/>
                <w:szCs w:val="28"/>
              </w:rPr>
              <w:t xml:space="preserve"> </w:t>
            </w:r>
            <w:r w:rsidRPr="00D75AC0">
              <w:rPr>
                <w:sz w:val="28"/>
                <w:szCs w:val="28"/>
              </w:rPr>
              <w:t>Use</w:t>
            </w:r>
            <w:r w:rsidRPr="00D75AC0">
              <w:rPr>
                <w:spacing w:val="-1"/>
                <w:sz w:val="28"/>
                <w:szCs w:val="28"/>
              </w:rPr>
              <w:t xml:space="preserve"> </w:t>
            </w:r>
            <w:r w:rsidRPr="00D75AC0">
              <w:rPr>
                <w:sz w:val="28"/>
                <w:szCs w:val="28"/>
              </w:rPr>
              <w:t>Case</w:t>
            </w:r>
            <w:r w:rsidRPr="00D75AC0">
              <w:rPr>
                <w:spacing w:val="-2"/>
                <w:sz w:val="28"/>
                <w:szCs w:val="28"/>
              </w:rPr>
              <w:t xml:space="preserve"> Diagram</w:t>
            </w:r>
          </w:p>
        </w:tc>
        <w:tc>
          <w:tcPr>
            <w:tcW w:w="1277" w:type="dxa"/>
          </w:tcPr>
          <w:p w14:paraId="5CCA8B8F" w14:textId="1172D0DE" w:rsidR="00D75AC0" w:rsidRPr="00D75AC0" w:rsidRDefault="00D75AC0" w:rsidP="00785FD8">
            <w:pPr>
              <w:pStyle w:val="TableParagraph"/>
              <w:spacing w:line="296" w:lineRule="exact"/>
              <w:ind w:left="119"/>
              <w:rPr>
                <w:sz w:val="28"/>
                <w:szCs w:val="28"/>
              </w:rPr>
            </w:pPr>
            <w:r w:rsidRPr="00D75AC0">
              <w:rPr>
                <w:spacing w:val="-5"/>
                <w:sz w:val="28"/>
                <w:szCs w:val="28"/>
              </w:rPr>
              <w:t>1</w:t>
            </w:r>
            <w:r w:rsidR="009122D6">
              <w:rPr>
                <w:spacing w:val="-5"/>
                <w:sz w:val="28"/>
                <w:szCs w:val="28"/>
              </w:rPr>
              <w:t>0</w:t>
            </w:r>
          </w:p>
        </w:tc>
      </w:tr>
      <w:tr w:rsidR="00D75AC0" w:rsidRPr="00D75AC0" w14:paraId="3E324153" w14:textId="77777777" w:rsidTr="00D75AC0">
        <w:trPr>
          <w:trHeight w:val="406"/>
        </w:trPr>
        <w:tc>
          <w:tcPr>
            <w:tcW w:w="1176" w:type="dxa"/>
          </w:tcPr>
          <w:p w14:paraId="2658FED9" w14:textId="77777777" w:rsidR="00D75AC0" w:rsidRPr="00160286" w:rsidRDefault="00D75AC0" w:rsidP="00785FD8">
            <w:pPr>
              <w:pStyle w:val="TableParagraph"/>
              <w:ind w:left="0"/>
              <w:rPr>
                <w:bCs/>
                <w:sz w:val="28"/>
                <w:szCs w:val="28"/>
              </w:rPr>
            </w:pPr>
          </w:p>
        </w:tc>
        <w:tc>
          <w:tcPr>
            <w:tcW w:w="7323" w:type="dxa"/>
          </w:tcPr>
          <w:p w14:paraId="3F359E3A" w14:textId="77777777" w:rsidR="00D75AC0" w:rsidRPr="00D75AC0" w:rsidRDefault="00D75AC0" w:rsidP="00785FD8">
            <w:pPr>
              <w:pStyle w:val="TableParagraph"/>
              <w:spacing w:line="296" w:lineRule="exact"/>
              <w:ind w:left="767"/>
              <w:rPr>
                <w:sz w:val="28"/>
                <w:szCs w:val="28"/>
              </w:rPr>
            </w:pPr>
            <w:r w:rsidRPr="00D75AC0">
              <w:rPr>
                <w:sz w:val="28"/>
                <w:szCs w:val="28"/>
              </w:rPr>
              <w:t>2.3</w:t>
            </w:r>
            <w:r w:rsidRPr="00D75AC0">
              <w:rPr>
                <w:spacing w:val="-6"/>
                <w:sz w:val="28"/>
                <w:szCs w:val="28"/>
              </w:rPr>
              <w:t xml:space="preserve"> </w:t>
            </w:r>
            <w:r w:rsidRPr="00D75AC0">
              <w:rPr>
                <w:sz w:val="28"/>
                <w:szCs w:val="28"/>
              </w:rPr>
              <w:t>Language</w:t>
            </w:r>
            <w:r w:rsidRPr="00D75AC0">
              <w:rPr>
                <w:spacing w:val="-5"/>
                <w:sz w:val="28"/>
                <w:szCs w:val="28"/>
              </w:rPr>
              <w:t xml:space="preserve"> </w:t>
            </w:r>
            <w:r w:rsidRPr="00D75AC0">
              <w:rPr>
                <w:sz w:val="28"/>
                <w:szCs w:val="28"/>
              </w:rPr>
              <w:t>and</w:t>
            </w:r>
            <w:r w:rsidRPr="00D75AC0">
              <w:rPr>
                <w:spacing w:val="-5"/>
                <w:sz w:val="28"/>
                <w:szCs w:val="28"/>
              </w:rPr>
              <w:t xml:space="preserve"> </w:t>
            </w:r>
            <w:r w:rsidRPr="00D75AC0">
              <w:rPr>
                <w:sz w:val="28"/>
                <w:szCs w:val="28"/>
              </w:rPr>
              <w:t>Platform</w:t>
            </w:r>
            <w:r w:rsidRPr="00D75AC0">
              <w:rPr>
                <w:spacing w:val="-11"/>
                <w:sz w:val="28"/>
                <w:szCs w:val="28"/>
              </w:rPr>
              <w:t xml:space="preserve"> </w:t>
            </w:r>
            <w:r w:rsidRPr="00D75AC0">
              <w:rPr>
                <w:spacing w:val="-4"/>
                <w:sz w:val="28"/>
                <w:szCs w:val="28"/>
              </w:rPr>
              <w:t>Used</w:t>
            </w:r>
          </w:p>
        </w:tc>
        <w:tc>
          <w:tcPr>
            <w:tcW w:w="1277" w:type="dxa"/>
          </w:tcPr>
          <w:p w14:paraId="0703F748" w14:textId="76272FD3" w:rsidR="00D75AC0" w:rsidRPr="00D75AC0" w:rsidRDefault="00D75AC0" w:rsidP="00785FD8">
            <w:pPr>
              <w:pStyle w:val="TableParagraph"/>
              <w:spacing w:line="296" w:lineRule="exact"/>
              <w:ind w:left="119"/>
              <w:rPr>
                <w:sz w:val="28"/>
                <w:szCs w:val="28"/>
              </w:rPr>
            </w:pPr>
            <w:r w:rsidRPr="00D75AC0">
              <w:rPr>
                <w:spacing w:val="-5"/>
                <w:sz w:val="28"/>
                <w:szCs w:val="28"/>
              </w:rPr>
              <w:t>1</w:t>
            </w:r>
            <w:r w:rsidR="009122D6">
              <w:rPr>
                <w:spacing w:val="-5"/>
                <w:sz w:val="28"/>
                <w:szCs w:val="28"/>
              </w:rPr>
              <w:t>0</w:t>
            </w:r>
          </w:p>
        </w:tc>
      </w:tr>
      <w:tr w:rsidR="00D75AC0" w:rsidRPr="00D75AC0" w14:paraId="323F4FC3" w14:textId="77777777" w:rsidTr="00D75AC0">
        <w:trPr>
          <w:trHeight w:val="406"/>
        </w:trPr>
        <w:tc>
          <w:tcPr>
            <w:tcW w:w="1176" w:type="dxa"/>
          </w:tcPr>
          <w:p w14:paraId="2900E186" w14:textId="77777777" w:rsidR="00D75AC0" w:rsidRPr="00160286" w:rsidRDefault="00D75AC0" w:rsidP="00785FD8">
            <w:pPr>
              <w:pStyle w:val="TableParagraph"/>
              <w:spacing w:line="292" w:lineRule="exact"/>
              <w:ind w:left="0" w:right="89"/>
              <w:jc w:val="right"/>
              <w:rPr>
                <w:bCs/>
                <w:sz w:val="28"/>
                <w:szCs w:val="28"/>
              </w:rPr>
            </w:pPr>
            <w:r w:rsidRPr="00160286">
              <w:rPr>
                <w:bCs/>
                <w:spacing w:val="-10"/>
                <w:sz w:val="28"/>
                <w:szCs w:val="28"/>
              </w:rPr>
              <w:t>3</w:t>
            </w:r>
          </w:p>
        </w:tc>
        <w:tc>
          <w:tcPr>
            <w:tcW w:w="7323" w:type="dxa"/>
          </w:tcPr>
          <w:p w14:paraId="21D89963" w14:textId="77777777" w:rsidR="00D75AC0" w:rsidRPr="00D75AC0" w:rsidRDefault="00D75AC0" w:rsidP="00785FD8">
            <w:pPr>
              <w:pStyle w:val="TableParagraph"/>
              <w:spacing w:line="292" w:lineRule="exact"/>
              <w:ind w:left="115"/>
              <w:rPr>
                <w:sz w:val="28"/>
                <w:szCs w:val="28"/>
              </w:rPr>
            </w:pPr>
            <w:r w:rsidRPr="00D75AC0">
              <w:rPr>
                <w:spacing w:val="-2"/>
                <w:sz w:val="28"/>
                <w:szCs w:val="28"/>
              </w:rPr>
              <w:t>Implementation</w:t>
            </w:r>
          </w:p>
        </w:tc>
        <w:tc>
          <w:tcPr>
            <w:tcW w:w="1277" w:type="dxa"/>
          </w:tcPr>
          <w:p w14:paraId="0D813E4A" w14:textId="517EC226" w:rsidR="00D75AC0" w:rsidRPr="00D75AC0" w:rsidRDefault="009122D6" w:rsidP="00785FD8">
            <w:pPr>
              <w:pStyle w:val="TableParagraph"/>
              <w:ind w:left="0"/>
              <w:rPr>
                <w:sz w:val="28"/>
                <w:szCs w:val="28"/>
              </w:rPr>
            </w:pPr>
            <w:r>
              <w:rPr>
                <w:sz w:val="28"/>
                <w:szCs w:val="28"/>
              </w:rPr>
              <w:t xml:space="preserve">  11-</w:t>
            </w:r>
            <w:r w:rsidR="00CC2C9C">
              <w:rPr>
                <w:sz w:val="28"/>
                <w:szCs w:val="28"/>
              </w:rPr>
              <w:t>15</w:t>
            </w:r>
          </w:p>
        </w:tc>
      </w:tr>
      <w:tr w:rsidR="00D75AC0" w:rsidRPr="00D75AC0" w14:paraId="43D332DB" w14:textId="77777777" w:rsidTr="00D75AC0">
        <w:trPr>
          <w:trHeight w:val="406"/>
        </w:trPr>
        <w:tc>
          <w:tcPr>
            <w:tcW w:w="1176" w:type="dxa"/>
          </w:tcPr>
          <w:p w14:paraId="41E3AC21" w14:textId="77777777" w:rsidR="00D75AC0" w:rsidRPr="00160286" w:rsidRDefault="00D75AC0" w:rsidP="00785FD8">
            <w:pPr>
              <w:pStyle w:val="TableParagraph"/>
              <w:ind w:left="0"/>
              <w:rPr>
                <w:bCs/>
                <w:sz w:val="28"/>
                <w:szCs w:val="28"/>
              </w:rPr>
            </w:pPr>
          </w:p>
        </w:tc>
        <w:tc>
          <w:tcPr>
            <w:tcW w:w="7323" w:type="dxa"/>
          </w:tcPr>
          <w:p w14:paraId="564F41FB" w14:textId="77777777" w:rsidR="00D75AC0" w:rsidRPr="00D75AC0" w:rsidRDefault="00D75AC0" w:rsidP="00785FD8">
            <w:pPr>
              <w:pStyle w:val="TableParagraph"/>
              <w:spacing w:line="291" w:lineRule="exact"/>
              <w:ind w:left="767"/>
              <w:rPr>
                <w:sz w:val="28"/>
                <w:szCs w:val="28"/>
              </w:rPr>
            </w:pPr>
            <w:r w:rsidRPr="00D75AC0">
              <w:rPr>
                <w:sz w:val="28"/>
                <w:szCs w:val="28"/>
              </w:rPr>
              <w:t>3.1</w:t>
            </w:r>
            <w:r w:rsidRPr="00D75AC0">
              <w:rPr>
                <w:spacing w:val="-6"/>
                <w:sz w:val="28"/>
                <w:szCs w:val="28"/>
              </w:rPr>
              <w:t xml:space="preserve"> </w:t>
            </w:r>
            <w:r w:rsidRPr="00D75AC0">
              <w:rPr>
                <w:sz w:val="28"/>
                <w:szCs w:val="28"/>
              </w:rPr>
              <w:t>Gathering</w:t>
            </w:r>
            <w:r w:rsidRPr="00D75AC0">
              <w:rPr>
                <w:spacing w:val="-10"/>
                <w:sz w:val="28"/>
                <w:szCs w:val="28"/>
              </w:rPr>
              <w:t xml:space="preserve"> </w:t>
            </w:r>
            <w:r w:rsidRPr="00D75AC0">
              <w:rPr>
                <w:sz w:val="28"/>
                <w:szCs w:val="28"/>
              </w:rPr>
              <w:t>Requirements</w:t>
            </w:r>
            <w:r w:rsidRPr="00D75AC0">
              <w:rPr>
                <w:spacing w:val="-6"/>
                <w:sz w:val="28"/>
                <w:szCs w:val="28"/>
              </w:rPr>
              <w:t xml:space="preserve"> </w:t>
            </w:r>
            <w:r w:rsidRPr="00D75AC0">
              <w:rPr>
                <w:sz w:val="28"/>
                <w:szCs w:val="28"/>
              </w:rPr>
              <w:t>and</w:t>
            </w:r>
            <w:r w:rsidRPr="00D75AC0">
              <w:rPr>
                <w:spacing w:val="-5"/>
                <w:sz w:val="28"/>
                <w:szCs w:val="28"/>
              </w:rPr>
              <w:t xml:space="preserve"> </w:t>
            </w:r>
            <w:r w:rsidRPr="00D75AC0">
              <w:rPr>
                <w:sz w:val="28"/>
                <w:szCs w:val="28"/>
              </w:rPr>
              <w:t>Defining</w:t>
            </w:r>
            <w:r w:rsidRPr="00D75AC0">
              <w:rPr>
                <w:spacing w:val="-10"/>
                <w:sz w:val="28"/>
                <w:szCs w:val="28"/>
              </w:rPr>
              <w:t xml:space="preserve"> </w:t>
            </w:r>
            <w:r w:rsidRPr="00D75AC0">
              <w:rPr>
                <w:sz w:val="28"/>
                <w:szCs w:val="28"/>
              </w:rPr>
              <w:t>Problem</w:t>
            </w:r>
            <w:r w:rsidRPr="00D75AC0">
              <w:rPr>
                <w:spacing w:val="-6"/>
                <w:sz w:val="28"/>
                <w:szCs w:val="28"/>
              </w:rPr>
              <w:t xml:space="preserve"> </w:t>
            </w:r>
            <w:r w:rsidRPr="00D75AC0">
              <w:rPr>
                <w:spacing w:val="-2"/>
                <w:sz w:val="28"/>
                <w:szCs w:val="28"/>
              </w:rPr>
              <w:t>Statement</w:t>
            </w:r>
          </w:p>
        </w:tc>
        <w:tc>
          <w:tcPr>
            <w:tcW w:w="1277" w:type="dxa"/>
          </w:tcPr>
          <w:p w14:paraId="39A32BC7" w14:textId="27A1A5E6" w:rsidR="00D75AC0" w:rsidRPr="00D75AC0" w:rsidRDefault="00D75AC0" w:rsidP="00785FD8">
            <w:pPr>
              <w:pStyle w:val="TableParagraph"/>
              <w:spacing w:line="291" w:lineRule="exact"/>
              <w:ind w:left="119"/>
              <w:rPr>
                <w:sz w:val="28"/>
                <w:szCs w:val="28"/>
              </w:rPr>
            </w:pPr>
            <w:r w:rsidRPr="00D75AC0">
              <w:rPr>
                <w:spacing w:val="-5"/>
                <w:sz w:val="28"/>
                <w:szCs w:val="28"/>
              </w:rPr>
              <w:t>1</w:t>
            </w:r>
            <w:r w:rsidR="009122D6">
              <w:rPr>
                <w:spacing w:val="-5"/>
                <w:sz w:val="28"/>
                <w:szCs w:val="28"/>
              </w:rPr>
              <w:t>1</w:t>
            </w:r>
          </w:p>
        </w:tc>
      </w:tr>
      <w:tr w:rsidR="00D75AC0" w:rsidRPr="00D75AC0" w14:paraId="44BEBFE7" w14:textId="77777777" w:rsidTr="00D75AC0">
        <w:trPr>
          <w:trHeight w:val="400"/>
        </w:trPr>
        <w:tc>
          <w:tcPr>
            <w:tcW w:w="1176" w:type="dxa"/>
          </w:tcPr>
          <w:p w14:paraId="1852D2ED" w14:textId="77777777" w:rsidR="00D75AC0" w:rsidRPr="00160286" w:rsidRDefault="00D75AC0" w:rsidP="00785FD8">
            <w:pPr>
              <w:pStyle w:val="TableParagraph"/>
              <w:ind w:left="0"/>
              <w:rPr>
                <w:bCs/>
                <w:sz w:val="28"/>
                <w:szCs w:val="28"/>
              </w:rPr>
            </w:pPr>
          </w:p>
        </w:tc>
        <w:tc>
          <w:tcPr>
            <w:tcW w:w="7323" w:type="dxa"/>
          </w:tcPr>
          <w:p w14:paraId="3C729FFF" w14:textId="77777777" w:rsidR="00D75AC0" w:rsidRPr="00D75AC0" w:rsidRDefault="00D75AC0" w:rsidP="00785FD8">
            <w:pPr>
              <w:pStyle w:val="TableParagraph"/>
              <w:spacing w:line="291" w:lineRule="exact"/>
              <w:ind w:left="767"/>
              <w:rPr>
                <w:sz w:val="28"/>
                <w:szCs w:val="28"/>
              </w:rPr>
            </w:pPr>
            <w:r w:rsidRPr="00D75AC0">
              <w:rPr>
                <w:sz w:val="28"/>
                <w:szCs w:val="28"/>
              </w:rPr>
              <w:t>3.2</w:t>
            </w:r>
            <w:r w:rsidRPr="00D75AC0">
              <w:rPr>
                <w:spacing w:val="-5"/>
                <w:sz w:val="28"/>
                <w:szCs w:val="28"/>
              </w:rPr>
              <w:t xml:space="preserve"> </w:t>
            </w:r>
            <w:r w:rsidRPr="00D75AC0">
              <w:rPr>
                <w:sz w:val="28"/>
                <w:szCs w:val="28"/>
              </w:rPr>
              <w:t>Data</w:t>
            </w:r>
            <w:r w:rsidRPr="00D75AC0">
              <w:rPr>
                <w:spacing w:val="-3"/>
                <w:sz w:val="28"/>
                <w:szCs w:val="28"/>
              </w:rPr>
              <w:t xml:space="preserve"> </w:t>
            </w:r>
            <w:r w:rsidRPr="00D75AC0">
              <w:rPr>
                <w:sz w:val="28"/>
                <w:szCs w:val="28"/>
              </w:rPr>
              <w:t>Collection</w:t>
            </w:r>
            <w:r w:rsidRPr="00D75AC0">
              <w:rPr>
                <w:spacing w:val="-4"/>
                <w:sz w:val="28"/>
                <w:szCs w:val="28"/>
              </w:rPr>
              <w:t xml:space="preserve"> </w:t>
            </w:r>
            <w:r w:rsidRPr="00D75AC0">
              <w:rPr>
                <w:sz w:val="28"/>
                <w:szCs w:val="28"/>
              </w:rPr>
              <w:t>and</w:t>
            </w:r>
            <w:r w:rsidRPr="00D75AC0">
              <w:rPr>
                <w:spacing w:val="-3"/>
                <w:sz w:val="28"/>
                <w:szCs w:val="28"/>
              </w:rPr>
              <w:t xml:space="preserve"> </w:t>
            </w:r>
            <w:r w:rsidRPr="00D75AC0">
              <w:rPr>
                <w:spacing w:val="-2"/>
                <w:sz w:val="28"/>
                <w:szCs w:val="28"/>
              </w:rPr>
              <w:t>Importing</w:t>
            </w:r>
          </w:p>
        </w:tc>
        <w:tc>
          <w:tcPr>
            <w:tcW w:w="1277" w:type="dxa"/>
          </w:tcPr>
          <w:p w14:paraId="1470C192" w14:textId="0A27D51F" w:rsidR="00D75AC0" w:rsidRPr="00D75AC0" w:rsidRDefault="00D75AC0" w:rsidP="00785FD8">
            <w:pPr>
              <w:pStyle w:val="TableParagraph"/>
              <w:spacing w:line="291" w:lineRule="exact"/>
              <w:ind w:left="119"/>
              <w:rPr>
                <w:sz w:val="28"/>
                <w:szCs w:val="28"/>
              </w:rPr>
            </w:pPr>
            <w:r w:rsidRPr="00D75AC0">
              <w:rPr>
                <w:spacing w:val="-5"/>
                <w:sz w:val="28"/>
                <w:szCs w:val="28"/>
              </w:rPr>
              <w:t>1</w:t>
            </w:r>
            <w:r w:rsidR="005C7B3E">
              <w:rPr>
                <w:spacing w:val="-5"/>
                <w:sz w:val="28"/>
                <w:szCs w:val="28"/>
              </w:rPr>
              <w:t>2</w:t>
            </w:r>
          </w:p>
        </w:tc>
      </w:tr>
      <w:tr w:rsidR="00D75AC0" w:rsidRPr="00D75AC0" w14:paraId="4490DE50" w14:textId="77777777" w:rsidTr="00D75AC0">
        <w:trPr>
          <w:trHeight w:val="406"/>
        </w:trPr>
        <w:tc>
          <w:tcPr>
            <w:tcW w:w="1176" w:type="dxa"/>
          </w:tcPr>
          <w:p w14:paraId="64D4CDCB" w14:textId="77777777" w:rsidR="00D75AC0" w:rsidRPr="00160286" w:rsidRDefault="00D75AC0" w:rsidP="00785FD8">
            <w:pPr>
              <w:pStyle w:val="TableParagraph"/>
              <w:ind w:left="0"/>
              <w:rPr>
                <w:bCs/>
                <w:sz w:val="28"/>
                <w:szCs w:val="28"/>
              </w:rPr>
            </w:pPr>
          </w:p>
        </w:tc>
        <w:tc>
          <w:tcPr>
            <w:tcW w:w="7323" w:type="dxa"/>
          </w:tcPr>
          <w:p w14:paraId="52E7CC85" w14:textId="2AFA99BF" w:rsidR="00D75AC0" w:rsidRPr="00D75AC0" w:rsidRDefault="00356BA9" w:rsidP="00785FD8">
            <w:pPr>
              <w:pStyle w:val="TableParagraph"/>
              <w:spacing w:line="296" w:lineRule="exact"/>
              <w:ind w:left="767"/>
              <w:rPr>
                <w:sz w:val="28"/>
                <w:szCs w:val="28"/>
              </w:rPr>
            </w:pPr>
            <w:r>
              <w:rPr>
                <w:sz w:val="28"/>
                <w:szCs w:val="28"/>
                <w:lang w:val="en-IN"/>
              </w:rPr>
              <w:t xml:space="preserve">3.3 </w:t>
            </w:r>
            <w:r w:rsidRPr="00356BA9">
              <w:rPr>
                <w:sz w:val="28"/>
                <w:szCs w:val="28"/>
                <w:lang w:val="en-IN"/>
              </w:rPr>
              <w:t>Data Cleaning and Preprocessing</w:t>
            </w:r>
          </w:p>
        </w:tc>
        <w:tc>
          <w:tcPr>
            <w:tcW w:w="1277" w:type="dxa"/>
          </w:tcPr>
          <w:p w14:paraId="219DFA1D" w14:textId="4EDF86E9" w:rsidR="00D75AC0" w:rsidRPr="00D75AC0" w:rsidRDefault="00D75AC0" w:rsidP="00785FD8">
            <w:pPr>
              <w:pStyle w:val="TableParagraph"/>
              <w:spacing w:line="296" w:lineRule="exact"/>
              <w:ind w:left="119"/>
              <w:rPr>
                <w:sz w:val="28"/>
                <w:szCs w:val="28"/>
              </w:rPr>
            </w:pPr>
            <w:r w:rsidRPr="00D75AC0">
              <w:rPr>
                <w:spacing w:val="-5"/>
                <w:sz w:val="28"/>
                <w:szCs w:val="28"/>
              </w:rPr>
              <w:t>1</w:t>
            </w:r>
            <w:r w:rsidR="005C7B3E">
              <w:rPr>
                <w:spacing w:val="-5"/>
                <w:sz w:val="28"/>
                <w:szCs w:val="28"/>
              </w:rPr>
              <w:t>2</w:t>
            </w:r>
          </w:p>
        </w:tc>
      </w:tr>
      <w:tr w:rsidR="00D75AC0" w:rsidRPr="00D75AC0" w14:paraId="085021A0" w14:textId="77777777" w:rsidTr="00D75AC0">
        <w:trPr>
          <w:trHeight w:val="406"/>
        </w:trPr>
        <w:tc>
          <w:tcPr>
            <w:tcW w:w="1176" w:type="dxa"/>
          </w:tcPr>
          <w:p w14:paraId="04AD6A40" w14:textId="77777777" w:rsidR="00D75AC0" w:rsidRPr="00160286" w:rsidRDefault="00D75AC0" w:rsidP="00785FD8">
            <w:pPr>
              <w:pStyle w:val="TableParagraph"/>
              <w:ind w:left="0"/>
              <w:rPr>
                <w:bCs/>
                <w:sz w:val="28"/>
                <w:szCs w:val="28"/>
              </w:rPr>
            </w:pPr>
          </w:p>
        </w:tc>
        <w:tc>
          <w:tcPr>
            <w:tcW w:w="7323" w:type="dxa"/>
          </w:tcPr>
          <w:p w14:paraId="0BD1BBCC" w14:textId="08F94970" w:rsidR="00D75AC0" w:rsidRPr="00D75AC0" w:rsidRDefault="00D75AC0" w:rsidP="00785FD8">
            <w:pPr>
              <w:pStyle w:val="TableParagraph"/>
              <w:spacing w:line="296" w:lineRule="exact"/>
              <w:ind w:left="767"/>
              <w:rPr>
                <w:sz w:val="28"/>
                <w:szCs w:val="28"/>
              </w:rPr>
            </w:pPr>
            <w:r w:rsidRPr="00D75AC0">
              <w:rPr>
                <w:sz w:val="28"/>
                <w:szCs w:val="28"/>
              </w:rPr>
              <w:t>3.4</w:t>
            </w:r>
            <w:r w:rsidRPr="00D75AC0">
              <w:rPr>
                <w:spacing w:val="-3"/>
                <w:sz w:val="28"/>
                <w:szCs w:val="28"/>
              </w:rPr>
              <w:t xml:space="preserve"> </w:t>
            </w:r>
            <w:r w:rsidR="00356BA9" w:rsidRPr="00356BA9">
              <w:rPr>
                <w:spacing w:val="-3"/>
                <w:sz w:val="28"/>
                <w:szCs w:val="28"/>
                <w:lang w:val="en-IN"/>
              </w:rPr>
              <w:t>Tokenization of Ingredients</w:t>
            </w:r>
          </w:p>
        </w:tc>
        <w:tc>
          <w:tcPr>
            <w:tcW w:w="1277" w:type="dxa"/>
          </w:tcPr>
          <w:p w14:paraId="081E2A79" w14:textId="01899F01" w:rsidR="00D75AC0" w:rsidRPr="00D75AC0" w:rsidRDefault="00D75AC0" w:rsidP="00785FD8">
            <w:pPr>
              <w:pStyle w:val="TableParagraph"/>
              <w:spacing w:line="296" w:lineRule="exact"/>
              <w:ind w:left="119"/>
              <w:rPr>
                <w:sz w:val="28"/>
                <w:szCs w:val="28"/>
              </w:rPr>
            </w:pPr>
            <w:r w:rsidRPr="00D75AC0">
              <w:rPr>
                <w:spacing w:val="-5"/>
                <w:sz w:val="28"/>
                <w:szCs w:val="28"/>
              </w:rPr>
              <w:t>1</w:t>
            </w:r>
            <w:r w:rsidR="005C7B3E">
              <w:rPr>
                <w:spacing w:val="-5"/>
                <w:sz w:val="28"/>
                <w:szCs w:val="28"/>
              </w:rPr>
              <w:t>3</w:t>
            </w:r>
          </w:p>
        </w:tc>
      </w:tr>
      <w:tr w:rsidR="00D75AC0" w:rsidRPr="00D75AC0" w14:paraId="35F78381" w14:textId="77777777" w:rsidTr="00D75AC0">
        <w:trPr>
          <w:trHeight w:val="406"/>
        </w:trPr>
        <w:tc>
          <w:tcPr>
            <w:tcW w:w="1176" w:type="dxa"/>
          </w:tcPr>
          <w:p w14:paraId="0526BD69" w14:textId="77777777" w:rsidR="00D75AC0" w:rsidRPr="00160286" w:rsidRDefault="00D75AC0" w:rsidP="00785FD8">
            <w:pPr>
              <w:pStyle w:val="TableParagraph"/>
              <w:ind w:left="0"/>
              <w:rPr>
                <w:bCs/>
                <w:sz w:val="28"/>
                <w:szCs w:val="28"/>
              </w:rPr>
            </w:pPr>
          </w:p>
        </w:tc>
        <w:tc>
          <w:tcPr>
            <w:tcW w:w="7323" w:type="dxa"/>
          </w:tcPr>
          <w:p w14:paraId="3A3D2728" w14:textId="5C36A3BC" w:rsidR="00D75AC0" w:rsidRPr="00D75AC0" w:rsidRDefault="00D75AC0" w:rsidP="00785FD8">
            <w:pPr>
              <w:pStyle w:val="TableParagraph"/>
              <w:spacing w:line="296" w:lineRule="exact"/>
              <w:ind w:left="767"/>
              <w:rPr>
                <w:sz w:val="28"/>
                <w:szCs w:val="28"/>
              </w:rPr>
            </w:pPr>
            <w:r w:rsidRPr="00D75AC0">
              <w:rPr>
                <w:sz w:val="28"/>
                <w:szCs w:val="28"/>
              </w:rPr>
              <w:t>3.5</w:t>
            </w:r>
            <w:r w:rsidRPr="00D75AC0">
              <w:rPr>
                <w:spacing w:val="-3"/>
                <w:sz w:val="28"/>
                <w:szCs w:val="28"/>
              </w:rPr>
              <w:t xml:space="preserve"> </w:t>
            </w:r>
            <w:r w:rsidR="00356BA9" w:rsidRPr="00356BA9">
              <w:rPr>
                <w:spacing w:val="-3"/>
                <w:sz w:val="28"/>
                <w:szCs w:val="28"/>
                <w:lang w:val="en-IN"/>
              </w:rPr>
              <w:t>Document-Term Matrix (DTM)</w:t>
            </w:r>
          </w:p>
        </w:tc>
        <w:tc>
          <w:tcPr>
            <w:tcW w:w="1277" w:type="dxa"/>
          </w:tcPr>
          <w:p w14:paraId="57140458" w14:textId="579B5C5F" w:rsidR="00D75AC0" w:rsidRPr="00D75AC0" w:rsidRDefault="005C7B3E" w:rsidP="00785FD8">
            <w:pPr>
              <w:pStyle w:val="TableParagraph"/>
              <w:spacing w:line="296" w:lineRule="exact"/>
              <w:ind w:left="119"/>
              <w:rPr>
                <w:sz w:val="28"/>
                <w:szCs w:val="28"/>
              </w:rPr>
            </w:pPr>
            <w:r>
              <w:rPr>
                <w:spacing w:val="-5"/>
                <w:sz w:val="28"/>
                <w:szCs w:val="28"/>
              </w:rPr>
              <w:t>13</w:t>
            </w:r>
          </w:p>
        </w:tc>
      </w:tr>
      <w:tr w:rsidR="00D75AC0" w:rsidRPr="00D75AC0" w14:paraId="44231D9C" w14:textId="77777777" w:rsidTr="00D75AC0">
        <w:trPr>
          <w:trHeight w:val="406"/>
        </w:trPr>
        <w:tc>
          <w:tcPr>
            <w:tcW w:w="1176" w:type="dxa"/>
          </w:tcPr>
          <w:p w14:paraId="737CB60A" w14:textId="77777777" w:rsidR="00D75AC0" w:rsidRPr="00160286" w:rsidRDefault="00D75AC0" w:rsidP="00785FD8">
            <w:pPr>
              <w:pStyle w:val="TableParagraph"/>
              <w:ind w:left="0"/>
              <w:rPr>
                <w:bCs/>
                <w:sz w:val="28"/>
                <w:szCs w:val="28"/>
              </w:rPr>
            </w:pPr>
          </w:p>
        </w:tc>
        <w:tc>
          <w:tcPr>
            <w:tcW w:w="7323" w:type="dxa"/>
          </w:tcPr>
          <w:p w14:paraId="12609718" w14:textId="374ACA49" w:rsidR="00D75AC0" w:rsidRPr="00D75AC0" w:rsidRDefault="00D75AC0" w:rsidP="00785FD8">
            <w:pPr>
              <w:pStyle w:val="TableParagraph"/>
              <w:spacing w:line="296" w:lineRule="exact"/>
              <w:ind w:left="767"/>
              <w:rPr>
                <w:sz w:val="28"/>
                <w:szCs w:val="28"/>
              </w:rPr>
            </w:pPr>
            <w:r w:rsidRPr="00D75AC0">
              <w:rPr>
                <w:sz w:val="28"/>
                <w:szCs w:val="28"/>
              </w:rPr>
              <w:t>3.6</w:t>
            </w:r>
            <w:r w:rsidRPr="00D75AC0">
              <w:rPr>
                <w:spacing w:val="-5"/>
                <w:sz w:val="28"/>
                <w:szCs w:val="28"/>
              </w:rPr>
              <w:t xml:space="preserve"> </w:t>
            </w:r>
            <w:r w:rsidR="00356BA9" w:rsidRPr="00356BA9">
              <w:rPr>
                <w:spacing w:val="-5"/>
                <w:sz w:val="28"/>
                <w:szCs w:val="28"/>
                <w:lang w:val="en-IN"/>
              </w:rPr>
              <w:t>Dimension Reduction with t-SNE</w:t>
            </w:r>
          </w:p>
        </w:tc>
        <w:tc>
          <w:tcPr>
            <w:tcW w:w="1277" w:type="dxa"/>
          </w:tcPr>
          <w:p w14:paraId="1E913821" w14:textId="39A63ED8" w:rsidR="00D75AC0" w:rsidRPr="00D75AC0" w:rsidRDefault="005C7B3E" w:rsidP="00785FD8">
            <w:pPr>
              <w:pStyle w:val="TableParagraph"/>
              <w:spacing w:line="296" w:lineRule="exact"/>
              <w:ind w:left="119"/>
              <w:rPr>
                <w:sz w:val="28"/>
                <w:szCs w:val="28"/>
              </w:rPr>
            </w:pPr>
            <w:r>
              <w:rPr>
                <w:spacing w:val="-5"/>
                <w:sz w:val="28"/>
                <w:szCs w:val="28"/>
              </w:rPr>
              <w:t>14</w:t>
            </w:r>
          </w:p>
        </w:tc>
      </w:tr>
      <w:tr w:rsidR="00D75AC0" w:rsidRPr="00D75AC0" w14:paraId="02C90727" w14:textId="77777777" w:rsidTr="00D75AC0">
        <w:trPr>
          <w:trHeight w:val="406"/>
        </w:trPr>
        <w:tc>
          <w:tcPr>
            <w:tcW w:w="1176" w:type="dxa"/>
          </w:tcPr>
          <w:p w14:paraId="1233B86D" w14:textId="77777777" w:rsidR="00D75AC0" w:rsidRPr="00160286" w:rsidRDefault="00D75AC0" w:rsidP="00785FD8">
            <w:pPr>
              <w:pStyle w:val="TableParagraph"/>
              <w:ind w:left="0"/>
              <w:rPr>
                <w:bCs/>
                <w:sz w:val="28"/>
                <w:szCs w:val="28"/>
              </w:rPr>
            </w:pPr>
          </w:p>
        </w:tc>
        <w:tc>
          <w:tcPr>
            <w:tcW w:w="7323" w:type="dxa"/>
          </w:tcPr>
          <w:p w14:paraId="6536DD66" w14:textId="681D4E72" w:rsidR="00D75AC0" w:rsidRPr="00303655" w:rsidRDefault="00D75AC0" w:rsidP="00785FD8">
            <w:pPr>
              <w:pStyle w:val="TableParagraph"/>
              <w:spacing w:line="296" w:lineRule="exact"/>
              <w:ind w:left="767"/>
              <w:rPr>
                <w:spacing w:val="-5"/>
                <w:sz w:val="28"/>
                <w:szCs w:val="28"/>
                <w:lang w:val="en-IN"/>
              </w:rPr>
            </w:pPr>
            <w:r w:rsidRPr="00303655">
              <w:rPr>
                <w:spacing w:val="-5"/>
                <w:sz w:val="28"/>
                <w:szCs w:val="28"/>
                <w:lang w:val="en-IN"/>
              </w:rPr>
              <w:t xml:space="preserve">3.7 </w:t>
            </w:r>
            <w:r w:rsidR="00356BA9" w:rsidRPr="00303655">
              <w:rPr>
                <w:spacing w:val="-5"/>
                <w:sz w:val="28"/>
                <w:szCs w:val="28"/>
                <w:lang w:val="en-IN"/>
              </w:rPr>
              <w:t>Visualization with Bokeh</w:t>
            </w:r>
          </w:p>
        </w:tc>
        <w:tc>
          <w:tcPr>
            <w:tcW w:w="1277" w:type="dxa"/>
          </w:tcPr>
          <w:p w14:paraId="04D88DEA" w14:textId="39308F9B" w:rsidR="00D75AC0" w:rsidRPr="00D75AC0" w:rsidRDefault="005C7B3E" w:rsidP="00785FD8">
            <w:pPr>
              <w:pStyle w:val="TableParagraph"/>
              <w:spacing w:line="296" w:lineRule="exact"/>
              <w:ind w:left="119"/>
              <w:rPr>
                <w:sz w:val="28"/>
                <w:szCs w:val="28"/>
              </w:rPr>
            </w:pPr>
            <w:r>
              <w:rPr>
                <w:spacing w:val="-5"/>
                <w:sz w:val="28"/>
                <w:szCs w:val="28"/>
              </w:rPr>
              <w:t>14</w:t>
            </w:r>
          </w:p>
        </w:tc>
      </w:tr>
      <w:tr w:rsidR="00C635E2" w:rsidRPr="00D75AC0" w14:paraId="61EC7D44" w14:textId="77777777" w:rsidTr="00D75AC0">
        <w:trPr>
          <w:trHeight w:val="406"/>
        </w:trPr>
        <w:tc>
          <w:tcPr>
            <w:tcW w:w="1176" w:type="dxa"/>
          </w:tcPr>
          <w:p w14:paraId="6DF5B332" w14:textId="77777777" w:rsidR="00C635E2" w:rsidRPr="00160286" w:rsidRDefault="00C635E2" w:rsidP="00785FD8">
            <w:pPr>
              <w:pStyle w:val="TableParagraph"/>
              <w:ind w:left="0"/>
              <w:rPr>
                <w:bCs/>
                <w:spacing w:val="-5"/>
                <w:sz w:val="28"/>
                <w:szCs w:val="28"/>
                <w:lang w:val="en-IN"/>
              </w:rPr>
            </w:pPr>
          </w:p>
        </w:tc>
        <w:tc>
          <w:tcPr>
            <w:tcW w:w="7323" w:type="dxa"/>
          </w:tcPr>
          <w:p w14:paraId="05E870EA" w14:textId="7A631875" w:rsidR="00C635E2" w:rsidRPr="00303655" w:rsidRDefault="002B1362" w:rsidP="00785FD8">
            <w:pPr>
              <w:pStyle w:val="TableParagraph"/>
              <w:spacing w:line="296" w:lineRule="exact"/>
              <w:ind w:left="767"/>
              <w:rPr>
                <w:spacing w:val="-5"/>
                <w:sz w:val="28"/>
                <w:szCs w:val="28"/>
                <w:lang w:val="en-IN"/>
              </w:rPr>
            </w:pPr>
            <w:r w:rsidRPr="00303655">
              <w:rPr>
                <w:spacing w:val="-5"/>
                <w:sz w:val="28"/>
                <w:szCs w:val="28"/>
                <w:lang w:val="en-IN"/>
              </w:rPr>
              <w:t xml:space="preserve">3.8 </w:t>
            </w:r>
            <w:r w:rsidRPr="00C635E2">
              <w:rPr>
                <w:spacing w:val="-5"/>
                <w:sz w:val="28"/>
                <w:szCs w:val="28"/>
                <w:lang w:val="en-IN"/>
              </w:rPr>
              <w:t>Interactive Exploration and Insights</w:t>
            </w:r>
          </w:p>
        </w:tc>
        <w:tc>
          <w:tcPr>
            <w:tcW w:w="1277" w:type="dxa"/>
          </w:tcPr>
          <w:p w14:paraId="41407C47" w14:textId="247F8C9D" w:rsidR="00C635E2" w:rsidRPr="00D75AC0" w:rsidRDefault="005C7B3E" w:rsidP="00785FD8">
            <w:pPr>
              <w:pStyle w:val="TableParagraph"/>
              <w:spacing w:line="296" w:lineRule="exact"/>
              <w:ind w:left="119"/>
              <w:rPr>
                <w:spacing w:val="-5"/>
                <w:sz w:val="28"/>
                <w:szCs w:val="28"/>
              </w:rPr>
            </w:pPr>
            <w:r>
              <w:rPr>
                <w:spacing w:val="-5"/>
                <w:sz w:val="28"/>
                <w:szCs w:val="28"/>
              </w:rPr>
              <w:t>1</w:t>
            </w:r>
            <w:r w:rsidR="000B21A8">
              <w:rPr>
                <w:spacing w:val="-5"/>
                <w:sz w:val="28"/>
                <w:szCs w:val="28"/>
              </w:rPr>
              <w:t>5</w:t>
            </w:r>
          </w:p>
        </w:tc>
      </w:tr>
      <w:tr w:rsidR="00380834" w:rsidRPr="00D75AC0" w14:paraId="57DD9BA9" w14:textId="77777777" w:rsidTr="00D75AC0">
        <w:trPr>
          <w:trHeight w:val="406"/>
        </w:trPr>
        <w:tc>
          <w:tcPr>
            <w:tcW w:w="1176" w:type="dxa"/>
          </w:tcPr>
          <w:p w14:paraId="71C288E8" w14:textId="4865FC6D" w:rsidR="00380834" w:rsidRPr="00160286" w:rsidRDefault="00A86532" w:rsidP="00380834">
            <w:pPr>
              <w:pStyle w:val="TableParagraph"/>
              <w:tabs>
                <w:tab w:val="left" w:pos="1008"/>
              </w:tabs>
              <w:ind w:left="0"/>
              <w:rPr>
                <w:bCs/>
                <w:spacing w:val="-5"/>
                <w:sz w:val="28"/>
                <w:szCs w:val="28"/>
                <w:lang w:val="en-IN"/>
              </w:rPr>
            </w:pPr>
            <w:r>
              <w:rPr>
                <w:bCs/>
                <w:spacing w:val="-5"/>
                <w:sz w:val="28"/>
                <w:szCs w:val="28"/>
                <w:lang w:val="en-IN"/>
              </w:rPr>
              <w:t xml:space="preserve">               </w:t>
            </w:r>
            <w:r w:rsidR="00380834" w:rsidRPr="00160286">
              <w:rPr>
                <w:bCs/>
                <w:spacing w:val="-5"/>
                <w:sz w:val="28"/>
                <w:szCs w:val="28"/>
                <w:lang w:val="en-IN"/>
              </w:rPr>
              <w:t>4</w:t>
            </w:r>
          </w:p>
        </w:tc>
        <w:tc>
          <w:tcPr>
            <w:tcW w:w="7323" w:type="dxa"/>
          </w:tcPr>
          <w:p w14:paraId="4F0B2331" w14:textId="534376DC" w:rsidR="00380834" w:rsidRPr="00303655" w:rsidRDefault="00303655" w:rsidP="00303655">
            <w:pPr>
              <w:pStyle w:val="TableParagraph"/>
              <w:spacing w:line="296" w:lineRule="exact"/>
              <w:rPr>
                <w:spacing w:val="-5"/>
                <w:sz w:val="28"/>
                <w:szCs w:val="28"/>
                <w:lang w:val="en-IN"/>
              </w:rPr>
            </w:pPr>
            <w:r w:rsidRPr="00303655">
              <w:rPr>
                <w:spacing w:val="-5"/>
                <w:sz w:val="28"/>
                <w:szCs w:val="28"/>
                <w:lang w:val="en-IN"/>
              </w:rPr>
              <w:t>Project Implementation Code</w:t>
            </w:r>
          </w:p>
        </w:tc>
        <w:tc>
          <w:tcPr>
            <w:tcW w:w="1277" w:type="dxa"/>
          </w:tcPr>
          <w:p w14:paraId="7951F2D4" w14:textId="3E036ADD" w:rsidR="00380834" w:rsidRPr="00D75AC0" w:rsidRDefault="005C7B3E" w:rsidP="00785FD8">
            <w:pPr>
              <w:pStyle w:val="TableParagraph"/>
              <w:spacing w:line="296" w:lineRule="exact"/>
              <w:ind w:left="119"/>
              <w:rPr>
                <w:spacing w:val="-5"/>
                <w:sz w:val="28"/>
                <w:szCs w:val="28"/>
              </w:rPr>
            </w:pPr>
            <w:r>
              <w:rPr>
                <w:spacing w:val="-5"/>
                <w:sz w:val="28"/>
                <w:szCs w:val="28"/>
              </w:rPr>
              <w:t>15</w:t>
            </w:r>
          </w:p>
        </w:tc>
      </w:tr>
      <w:tr w:rsidR="00D75AC0" w:rsidRPr="00D75AC0" w14:paraId="2C6A03B4" w14:textId="77777777" w:rsidTr="00D75AC0">
        <w:trPr>
          <w:trHeight w:val="406"/>
        </w:trPr>
        <w:tc>
          <w:tcPr>
            <w:tcW w:w="1176" w:type="dxa"/>
          </w:tcPr>
          <w:p w14:paraId="75241F08" w14:textId="3699F6D8" w:rsidR="00D75AC0" w:rsidRPr="00160286" w:rsidRDefault="00380834" w:rsidP="00785FD8">
            <w:pPr>
              <w:pStyle w:val="TableParagraph"/>
              <w:spacing w:line="296" w:lineRule="exact"/>
              <w:ind w:left="0" w:right="89"/>
              <w:jc w:val="right"/>
              <w:rPr>
                <w:bCs/>
                <w:spacing w:val="-5"/>
                <w:sz w:val="28"/>
                <w:szCs w:val="28"/>
                <w:lang w:val="en-IN"/>
              </w:rPr>
            </w:pPr>
            <w:r w:rsidRPr="00160286">
              <w:rPr>
                <w:bCs/>
                <w:spacing w:val="-5"/>
                <w:sz w:val="28"/>
                <w:szCs w:val="28"/>
                <w:lang w:val="en-IN"/>
              </w:rPr>
              <w:t>5</w:t>
            </w:r>
          </w:p>
        </w:tc>
        <w:tc>
          <w:tcPr>
            <w:tcW w:w="7323" w:type="dxa"/>
          </w:tcPr>
          <w:p w14:paraId="05C77B23" w14:textId="35C51F82" w:rsidR="00D75AC0" w:rsidRPr="00303655" w:rsidRDefault="00380834" w:rsidP="00785FD8">
            <w:pPr>
              <w:pStyle w:val="TableParagraph"/>
              <w:spacing w:line="296" w:lineRule="exact"/>
              <w:ind w:left="115"/>
              <w:rPr>
                <w:spacing w:val="-5"/>
                <w:sz w:val="28"/>
                <w:szCs w:val="28"/>
                <w:lang w:val="en-IN"/>
              </w:rPr>
            </w:pPr>
            <w:r w:rsidRPr="00303655">
              <w:rPr>
                <w:spacing w:val="-5"/>
                <w:sz w:val="28"/>
                <w:szCs w:val="28"/>
                <w:lang w:val="en-IN"/>
              </w:rPr>
              <w:t>Result and</w:t>
            </w:r>
            <w:r w:rsidR="00D75AC0" w:rsidRPr="00303655">
              <w:rPr>
                <w:spacing w:val="-5"/>
                <w:sz w:val="28"/>
                <w:szCs w:val="28"/>
                <w:lang w:val="en-IN"/>
              </w:rPr>
              <w:t xml:space="preserve"> Observations</w:t>
            </w:r>
          </w:p>
        </w:tc>
        <w:tc>
          <w:tcPr>
            <w:tcW w:w="1277" w:type="dxa"/>
          </w:tcPr>
          <w:p w14:paraId="50CB9042" w14:textId="6C6C947D" w:rsidR="00D75AC0" w:rsidRPr="00D75AC0" w:rsidRDefault="005C7B3E" w:rsidP="00785FD8">
            <w:pPr>
              <w:pStyle w:val="TableParagraph"/>
              <w:ind w:left="0"/>
              <w:rPr>
                <w:sz w:val="28"/>
                <w:szCs w:val="28"/>
              </w:rPr>
            </w:pPr>
            <w:r>
              <w:rPr>
                <w:sz w:val="28"/>
                <w:szCs w:val="28"/>
              </w:rPr>
              <w:t xml:space="preserve">  15</w:t>
            </w:r>
          </w:p>
        </w:tc>
      </w:tr>
      <w:tr w:rsidR="00D75AC0" w:rsidRPr="00D75AC0" w14:paraId="63D5A42F" w14:textId="77777777" w:rsidTr="00D75AC0">
        <w:trPr>
          <w:trHeight w:val="406"/>
        </w:trPr>
        <w:tc>
          <w:tcPr>
            <w:tcW w:w="1176" w:type="dxa"/>
          </w:tcPr>
          <w:p w14:paraId="02228C61" w14:textId="41BE243F" w:rsidR="00D75AC0" w:rsidRPr="00160286" w:rsidRDefault="00380834" w:rsidP="00785FD8">
            <w:pPr>
              <w:pStyle w:val="TableParagraph"/>
              <w:spacing w:line="291" w:lineRule="exact"/>
              <w:ind w:left="0" w:right="89"/>
              <w:jc w:val="right"/>
              <w:rPr>
                <w:bCs/>
                <w:spacing w:val="-5"/>
                <w:sz w:val="28"/>
                <w:szCs w:val="28"/>
                <w:lang w:val="en-IN"/>
              </w:rPr>
            </w:pPr>
            <w:r w:rsidRPr="00160286">
              <w:rPr>
                <w:bCs/>
                <w:spacing w:val="-5"/>
                <w:sz w:val="28"/>
                <w:szCs w:val="28"/>
                <w:lang w:val="en-IN"/>
              </w:rPr>
              <w:t>6</w:t>
            </w:r>
          </w:p>
        </w:tc>
        <w:tc>
          <w:tcPr>
            <w:tcW w:w="7323" w:type="dxa"/>
          </w:tcPr>
          <w:p w14:paraId="0270254E" w14:textId="77777777" w:rsidR="00D75AC0" w:rsidRPr="00303655" w:rsidRDefault="00D75AC0" w:rsidP="00785FD8">
            <w:pPr>
              <w:pStyle w:val="TableParagraph"/>
              <w:spacing w:line="291" w:lineRule="exact"/>
              <w:ind w:left="115"/>
              <w:rPr>
                <w:spacing w:val="-5"/>
                <w:sz w:val="28"/>
                <w:szCs w:val="28"/>
                <w:lang w:val="en-IN"/>
              </w:rPr>
            </w:pPr>
            <w:r w:rsidRPr="00303655">
              <w:rPr>
                <w:spacing w:val="-5"/>
                <w:sz w:val="28"/>
                <w:szCs w:val="28"/>
                <w:lang w:val="en-IN"/>
              </w:rPr>
              <w:t>Conclusion</w:t>
            </w:r>
          </w:p>
        </w:tc>
        <w:tc>
          <w:tcPr>
            <w:tcW w:w="1277" w:type="dxa"/>
          </w:tcPr>
          <w:p w14:paraId="2353E06E" w14:textId="39A5B7C7" w:rsidR="00D75AC0" w:rsidRPr="00D75AC0" w:rsidRDefault="005C7B3E" w:rsidP="00785FD8">
            <w:pPr>
              <w:pStyle w:val="TableParagraph"/>
              <w:ind w:left="0"/>
              <w:rPr>
                <w:sz w:val="28"/>
                <w:szCs w:val="28"/>
              </w:rPr>
            </w:pPr>
            <w:r>
              <w:rPr>
                <w:sz w:val="28"/>
                <w:szCs w:val="28"/>
              </w:rPr>
              <w:t xml:space="preserve">  16</w:t>
            </w:r>
          </w:p>
        </w:tc>
      </w:tr>
      <w:tr w:rsidR="00D75AC0" w:rsidRPr="00D75AC0" w14:paraId="776525D8" w14:textId="77777777" w:rsidTr="00D75AC0">
        <w:trPr>
          <w:trHeight w:val="401"/>
        </w:trPr>
        <w:tc>
          <w:tcPr>
            <w:tcW w:w="1176" w:type="dxa"/>
          </w:tcPr>
          <w:p w14:paraId="16089B88" w14:textId="1AF9844F" w:rsidR="00D75AC0" w:rsidRPr="00160286" w:rsidRDefault="00380834" w:rsidP="00785FD8">
            <w:pPr>
              <w:pStyle w:val="TableParagraph"/>
              <w:spacing w:line="292" w:lineRule="exact"/>
              <w:ind w:left="0" w:right="89"/>
              <w:jc w:val="right"/>
              <w:rPr>
                <w:bCs/>
                <w:spacing w:val="-5"/>
                <w:sz w:val="28"/>
                <w:szCs w:val="28"/>
                <w:lang w:val="en-IN"/>
              </w:rPr>
            </w:pPr>
            <w:r w:rsidRPr="00160286">
              <w:rPr>
                <w:bCs/>
                <w:spacing w:val="-5"/>
                <w:sz w:val="28"/>
                <w:szCs w:val="28"/>
                <w:lang w:val="en-IN"/>
              </w:rPr>
              <w:t>7</w:t>
            </w:r>
          </w:p>
        </w:tc>
        <w:tc>
          <w:tcPr>
            <w:tcW w:w="7323" w:type="dxa"/>
          </w:tcPr>
          <w:p w14:paraId="63437EEE" w14:textId="77777777" w:rsidR="00D75AC0" w:rsidRPr="00303655" w:rsidRDefault="00D75AC0" w:rsidP="00785FD8">
            <w:pPr>
              <w:pStyle w:val="TableParagraph"/>
              <w:spacing w:line="292" w:lineRule="exact"/>
              <w:ind w:left="115"/>
              <w:rPr>
                <w:spacing w:val="-5"/>
                <w:sz w:val="28"/>
                <w:szCs w:val="28"/>
                <w:lang w:val="en-IN"/>
              </w:rPr>
            </w:pPr>
            <w:r w:rsidRPr="00303655">
              <w:rPr>
                <w:spacing w:val="-5"/>
                <w:sz w:val="28"/>
                <w:szCs w:val="28"/>
                <w:lang w:val="en-IN"/>
              </w:rPr>
              <w:t>Future Scope</w:t>
            </w:r>
          </w:p>
        </w:tc>
        <w:tc>
          <w:tcPr>
            <w:tcW w:w="1277" w:type="dxa"/>
          </w:tcPr>
          <w:p w14:paraId="2F695817" w14:textId="16C7705E" w:rsidR="00D75AC0" w:rsidRPr="00D75AC0" w:rsidRDefault="005C7B3E" w:rsidP="00785FD8">
            <w:pPr>
              <w:pStyle w:val="TableParagraph"/>
              <w:ind w:left="0"/>
              <w:rPr>
                <w:sz w:val="28"/>
                <w:szCs w:val="28"/>
              </w:rPr>
            </w:pPr>
            <w:r>
              <w:rPr>
                <w:sz w:val="28"/>
                <w:szCs w:val="28"/>
              </w:rPr>
              <w:t xml:space="preserve">  1</w:t>
            </w:r>
            <w:r w:rsidR="006E19B6">
              <w:rPr>
                <w:sz w:val="28"/>
                <w:szCs w:val="28"/>
              </w:rPr>
              <w:t>7</w:t>
            </w:r>
          </w:p>
        </w:tc>
      </w:tr>
      <w:tr w:rsidR="00D75AC0" w:rsidRPr="00D75AC0" w14:paraId="1985AAD7" w14:textId="77777777" w:rsidTr="00D75AC0">
        <w:trPr>
          <w:trHeight w:val="406"/>
        </w:trPr>
        <w:tc>
          <w:tcPr>
            <w:tcW w:w="1176" w:type="dxa"/>
          </w:tcPr>
          <w:p w14:paraId="7E69D836" w14:textId="76E7C0C0" w:rsidR="00D75AC0" w:rsidRPr="00160286" w:rsidRDefault="00380834" w:rsidP="00785FD8">
            <w:pPr>
              <w:pStyle w:val="TableParagraph"/>
              <w:spacing w:line="296" w:lineRule="exact"/>
              <w:ind w:left="0" w:right="89"/>
              <w:jc w:val="right"/>
              <w:rPr>
                <w:bCs/>
                <w:spacing w:val="-5"/>
                <w:sz w:val="28"/>
                <w:szCs w:val="28"/>
                <w:lang w:val="en-IN"/>
              </w:rPr>
            </w:pPr>
            <w:r w:rsidRPr="00160286">
              <w:rPr>
                <w:bCs/>
                <w:spacing w:val="-5"/>
                <w:sz w:val="28"/>
                <w:szCs w:val="28"/>
                <w:lang w:val="en-IN"/>
              </w:rPr>
              <w:t>8</w:t>
            </w:r>
          </w:p>
        </w:tc>
        <w:tc>
          <w:tcPr>
            <w:tcW w:w="7323" w:type="dxa"/>
          </w:tcPr>
          <w:p w14:paraId="3D987C7D" w14:textId="77777777" w:rsidR="00D75AC0" w:rsidRPr="00303655" w:rsidRDefault="00D75AC0" w:rsidP="00785FD8">
            <w:pPr>
              <w:pStyle w:val="TableParagraph"/>
              <w:spacing w:line="296" w:lineRule="exact"/>
              <w:ind w:left="115"/>
              <w:rPr>
                <w:spacing w:val="-5"/>
                <w:sz w:val="28"/>
                <w:szCs w:val="28"/>
                <w:lang w:val="en-IN"/>
              </w:rPr>
            </w:pPr>
            <w:r w:rsidRPr="00303655">
              <w:rPr>
                <w:spacing w:val="-5"/>
                <w:sz w:val="28"/>
                <w:szCs w:val="28"/>
                <w:lang w:val="en-IN"/>
              </w:rPr>
              <w:t>References</w:t>
            </w:r>
          </w:p>
        </w:tc>
        <w:tc>
          <w:tcPr>
            <w:tcW w:w="1277" w:type="dxa"/>
          </w:tcPr>
          <w:p w14:paraId="1DEC9E68" w14:textId="24228F97" w:rsidR="00D75AC0" w:rsidRPr="00D75AC0" w:rsidRDefault="005C7B3E" w:rsidP="00785FD8">
            <w:pPr>
              <w:pStyle w:val="TableParagraph"/>
              <w:ind w:left="0"/>
              <w:rPr>
                <w:sz w:val="28"/>
                <w:szCs w:val="28"/>
              </w:rPr>
            </w:pPr>
            <w:r>
              <w:rPr>
                <w:sz w:val="28"/>
                <w:szCs w:val="28"/>
              </w:rPr>
              <w:t xml:space="preserve">  17</w:t>
            </w:r>
            <w:r w:rsidR="006E19B6">
              <w:rPr>
                <w:sz w:val="28"/>
                <w:szCs w:val="28"/>
              </w:rPr>
              <w:t>-18</w:t>
            </w:r>
          </w:p>
        </w:tc>
      </w:tr>
    </w:tbl>
    <w:p w14:paraId="37F7B048" w14:textId="77777777" w:rsidR="00D75AC0" w:rsidRPr="00D75AC0" w:rsidRDefault="00D75AC0" w:rsidP="00D75AC0">
      <w:pPr>
        <w:tabs>
          <w:tab w:val="left" w:pos="6060"/>
        </w:tabs>
        <w:rPr>
          <w:rFonts w:ascii="Times New Roman" w:hAnsi="Times New Roman" w:cs="Times New Roman"/>
          <w:sz w:val="28"/>
          <w:szCs w:val="28"/>
        </w:rPr>
      </w:pPr>
    </w:p>
    <w:p w14:paraId="1373B4DC" w14:textId="77777777" w:rsidR="00D75AC0" w:rsidRDefault="00D75AC0" w:rsidP="003E2758">
      <w:pPr>
        <w:spacing w:line="240" w:lineRule="auto"/>
        <w:jc w:val="center"/>
        <w:rPr>
          <w:rFonts w:ascii="Times New Roman" w:hAnsi="Times New Roman" w:cs="Times New Roman"/>
          <w:b/>
          <w:bCs/>
          <w:sz w:val="40"/>
          <w:szCs w:val="40"/>
        </w:rPr>
      </w:pPr>
    </w:p>
    <w:p w14:paraId="75926948" w14:textId="77777777" w:rsidR="00D75AC0" w:rsidRDefault="00D75AC0" w:rsidP="00D75AC0">
      <w:pPr>
        <w:spacing w:line="240" w:lineRule="auto"/>
        <w:jc w:val="center"/>
        <w:rPr>
          <w:rFonts w:ascii="Times New Roman" w:hAnsi="Times New Roman" w:cs="Times New Roman"/>
          <w:b/>
          <w:bCs/>
          <w:sz w:val="32"/>
          <w:szCs w:val="32"/>
        </w:rPr>
      </w:pPr>
    </w:p>
    <w:p w14:paraId="137C00B6" w14:textId="1580498D" w:rsidR="00D75AC0" w:rsidRPr="00D75AC0" w:rsidRDefault="00D75AC0" w:rsidP="00D75AC0">
      <w:pPr>
        <w:spacing w:line="240" w:lineRule="auto"/>
        <w:jc w:val="center"/>
        <w:rPr>
          <w:rFonts w:ascii="Times New Roman" w:hAnsi="Times New Roman" w:cs="Times New Roman"/>
          <w:b/>
          <w:bCs/>
          <w:sz w:val="36"/>
          <w:szCs w:val="36"/>
        </w:rPr>
      </w:pPr>
      <w:r w:rsidRPr="00D75AC0">
        <w:rPr>
          <w:rFonts w:ascii="Times New Roman" w:hAnsi="Times New Roman" w:cs="Times New Roman"/>
          <w:b/>
          <w:bCs/>
          <w:sz w:val="36"/>
          <w:szCs w:val="36"/>
        </w:rPr>
        <w:lastRenderedPageBreak/>
        <w:t>ABSTRACT</w:t>
      </w:r>
    </w:p>
    <w:p w14:paraId="17341069" w14:textId="77777777" w:rsidR="00D75AC0" w:rsidRPr="00D75AC0" w:rsidRDefault="00D75AC0" w:rsidP="00D75AC0">
      <w:pPr>
        <w:spacing w:line="240" w:lineRule="auto"/>
        <w:jc w:val="both"/>
        <w:rPr>
          <w:rFonts w:ascii="Times New Roman" w:hAnsi="Times New Roman" w:cs="Times New Roman"/>
          <w:sz w:val="28"/>
          <w:szCs w:val="28"/>
        </w:rPr>
      </w:pPr>
      <w:r w:rsidRPr="00D75AC0">
        <w:rPr>
          <w:rFonts w:ascii="Times New Roman" w:hAnsi="Times New Roman" w:cs="Times New Roman"/>
          <w:sz w:val="28"/>
          <w:szCs w:val="28"/>
        </w:rPr>
        <w:t xml:space="preserve">Cosmetic products often contain complex chemical formulations that are difficult for consumers to interpret, especially for individuals with sensitive or dry skin. Making the right purchasing decision without understanding ingredient lists can be challenging and, at times, risky. To address this issue, this project focuses on </w:t>
      </w:r>
      <w:proofErr w:type="spellStart"/>
      <w:r w:rsidRPr="00D75AC0">
        <w:rPr>
          <w:rFonts w:ascii="Times New Roman" w:hAnsi="Times New Roman" w:cs="Times New Roman"/>
          <w:sz w:val="28"/>
          <w:szCs w:val="28"/>
        </w:rPr>
        <w:t>analyzing</w:t>
      </w:r>
      <w:proofErr w:type="spellEnd"/>
      <w:r w:rsidRPr="00D75AC0">
        <w:rPr>
          <w:rFonts w:ascii="Times New Roman" w:hAnsi="Times New Roman" w:cs="Times New Roman"/>
          <w:sz w:val="28"/>
          <w:szCs w:val="28"/>
        </w:rPr>
        <w:t xml:space="preserve"> the chemical components of cosmetics and developing a content-based recommendation system that suggests products based on ingredient similarity.</w:t>
      </w:r>
    </w:p>
    <w:p w14:paraId="43665683" w14:textId="77777777" w:rsidR="00D75AC0" w:rsidRPr="00D75AC0" w:rsidRDefault="00D75AC0" w:rsidP="00D75AC0">
      <w:pPr>
        <w:spacing w:line="240" w:lineRule="auto"/>
        <w:jc w:val="both"/>
        <w:rPr>
          <w:rFonts w:ascii="Times New Roman" w:hAnsi="Times New Roman" w:cs="Times New Roman"/>
          <w:sz w:val="28"/>
          <w:szCs w:val="28"/>
        </w:rPr>
      </w:pPr>
      <w:r w:rsidRPr="00D75AC0">
        <w:rPr>
          <w:rFonts w:ascii="Times New Roman" w:hAnsi="Times New Roman" w:cs="Times New Roman"/>
          <w:sz w:val="28"/>
          <w:szCs w:val="28"/>
        </w:rPr>
        <w:t xml:space="preserve">The dataset used for this project consists of 1,472 cosmetic products from Sephora, including details such as product names, brands, categories, ingredients, prices, and skin type suitability. The project methodology involved several key steps: data preprocessing and filtering (with a focus on moisturizers for dry skin), tokenization of ingredient lists, construction of a cosmetic-ingredient matrix, and dimensionality reduction using t-SNE (t-Distributed Stochastic </w:t>
      </w:r>
      <w:proofErr w:type="spellStart"/>
      <w:r w:rsidRPr="00D75AC0">
        <w:rPr>
          <w:rFonts w:ascii="Times New Roman" w:hAnsi="Times New Roman" w:cs="Times New Roman"/>
          <w:sz w:val="28"/>
          <w:szCs w:val="28"/>
        </w:rPr>
        <w:t>Neighbor</w:t>
      </w:r>
      <w:proofErr w:type="spellEnd"/>
      <w:r w:rsidRPr="00D75AC0">
        <w:rPr>
          <w:rFonts w:ascii="Times New Roman" w:hAnsi="Times New Roman" w:cs="Times New Roman"/>
          <w:sz w:val="28"/>
          <w:szCs w:val="28"/>
        </w:rPr>
        <w:t xml:space="preserve"> Embedding). To enhance interpretability, an interactive visualization was created using the Bokeh library, enabling users to explore product clusters and compare ingredient compositions.</w:t>
      </w:r>
    </w:p>
    <w:p w14:paraId="4811B0ED" w14:textId="77777777" w:rsidR="00D75AC0" w:rsidRPr="00D75AC0" w:rsidRDefault="00D75AC0" w:rsidP="00D75AC0">
      <w:pPr>
        <w:spacing w:line="240" w:lineRule="auto"/>
        <w:jc w:val="both"/>
        <w:rPr>
          <w:rFonts w:ascii="Times New Roman" w:hAnsi="Times New Roman" w:cs="Times New Roman"/>
          <w:sz w:val="28"/>
          <w:szCs w:val="28"/>
        </w:rPr>
      </w:pPr>
      <w:r w:rsidRPr="00D75AC0">
        <w:rPr>
          <w:rFonts w:ascii="Times New Roman" w:hAnsi="Times New Roman" w:cs="Times New Roman"/>
          <w:sz w:val="28"/>
          <w:szCs w:val="28"/>
        </w:rPr>
        <w:t xml:space="preserve">The results demonstrated that products positioned closely on the t-SNE map shared significant overlaps in their chemical components. For example, AMOREPACIFIC </w:t>
      </w:r>
      <w:proofErr w:type="spellStart"/>
      <w:r w:rsidRPr="00D75AC0">
        <w:rPr>
          <w:rFonts w:ascii="Times New Roman" w:hAnsi="Times New Roman" w:cs="Times New Roman"/>
          <w:sz w:val="28"/>
          <w:szCs w:val="28"/>
        </w:rPr>
        <w:t>Color</w:t>
      </w:r>
      <w:proofErr w:type="spellEnd"/>
      <w:r w:rsidRPr="00D75AC0">
        <w:rPr>
          <w:rFonts w:ascii="Times New Roman" w:hAnsi="Times New Roman" w:cs="Times New Roman"/>
          <w:sz w:val="28"/>
          <w:szCs w:val="28"/>
        </w:rPr>
        <w:t xml:space="preserve"> Control Cushion SPF 50+ and LANEIGE BB Cushion Hydra Radiance SPF 50 were identified as chemically similar due to shared ingredients such as </w:t>
      </w:r>
      <w:proofErr w:type="spellStart"/>
      <w:r w:rsidRPr="00D75AC0">
        <w:rPr>
          <w:rFonts w:ascii="Times New Roman" w:hAnsi="Times New Roman" w:cs="Times New Roman"/>
          <w:i/>
          <w:iCs/>
          <w:sz w:val="28"/>
          <w:szCs w:val="28"/>
        </w:rPr>
        <w:t>Cyclopentasiloxane</w:t>
      </w:r>
      <w:proofErr w:type="spellEnd"/>
      <w:r w:rsidRPr="00D75AC0">
        <w:rPr>
          <w:rFonts w:ascii="Times New Roman" w:hAnsi="Times New Roman" w:cs="Times New Roman"/>
          <w:sz w:val="28"/>
          <w:szCs w:val="28"/>
        </w:rPr>
        <w:t xml:space="preserve">, </w:t>
      </w:r>
      <w:r w:rsidRPr="00D75AC0">
        <w:rPr>
          <w:rFonts w:ascii="Times New Roman" w:hAnsi="Times New Roman" w:cs="Times New Roman"/>
          <w:i/>
          <w:iCs/>
          <w:sz w:val="28"/>
          <w:szCs w:val="28"/>
        </w:rPr>
        <w:t>Dimethicone</w:t>
      </w:r>
      <w:r w:rsidRPr="00D75AC0">
        <w:rPr>
          <w:rFonts w:ascii="Times New Roman" w:hAnsi="Times New Roman" w:cs="Times New Roman"/>
          <w:sz w:val="28"/>
          <w:szCs w:val="28"/>
        </w:rPr>
        <w:t>, and UV filters.</w:t>
      </w:r>
    </w:p>
    <w:p w14:paraId="69BD4146" w14:textId="77777777" w:rsidR="00D75AC0" w:rsidRPr="00D75AC0" w:rsidRDefault="00D75AC0" w:rsidP="00D75AC0">
      <w:pPr>
        <w:spacing w:line="240" w:lineRule="auto"/>
        <w:jc w:val="both"/>
        <w:rPr>
          <w:rFonts w:ascii="Times New Roman" w:hAnsi="Times New Roman" w:cs="Times New Roman"/>
          <w:sz w:val="28"/>
          <w:szCs w:val="28"/>
        </w:rPr>
      </w:pPr>
      <w:r w:rsidRPr="00D75AC0">
        <w:rPr>
          <w:rFonts w:ascii="Times New Roman" w:hAnsi="Times New Roman" w:cs="Times New Roman"/>
          <w:sz w:val="28"/>
          <w:szCs w:val="28"/>
        </w:rPr>
        <w:t>This project highlights how data science and visualization can transform raw ingredient lists into actionable insights, empowering consumers to make informed choices. The system lays the foundation for building intelligent, ingredient-based cosmetic recommendation tools with future potential for personalization, advanced embeddings, and integration into real-world applications.</w:t>
      </w:r>
    </w:p>
    <w:p w14:paraId="2A95877B" w14:textId="77777777" w:rsidR="00D75AC0" w:rsidRDefault="00D75AC0" w:rsidP="003E2758">
      <w:pPr>
        <w:spacing w:line="240" w:lineRule="auto"/>
        <w:jc w:val="center"/>
        <w:rPr>
          <w:rFonts w:ascii="Times New Roman" w:hAnsi="Times New Roman" w:cs="Times New Roman"/>
          <w:b/>
          <w:bCs/>
          <w:sz w:val="40"/>
          <w:szCs w:val="40"/>
        </w:rPr>
      </w:pPr>
    </w:p>
    <w:p w14:paraId="4626523D" w14:textId="77777777" w:rsidR="003E2758" w:rsidRDefault="003E2758" w:rsidP="003E2758">
      <w:pPr>
        <w:spacing w:line="240" w:lineRule="auto"/>
        <w:jc w:val="center"/>
        <w:rPr>
          <w:rFonts w:ascii="Times New Roman" w:hAnsi="Times New Roman" w:cs="Times New Roman"/>
          <w:b/>
          <w:bCs/>
          <w:sz w:val="40"/>
          <w:szCs w:val="40"/>
        </w:rPr>
      </w:pPr>
    </w:p>
    <w:p w14:paraId="5D0E50CA" w14:textId="77777777" w:rsidR="00084C06" w:rsidRPr="00084C06" w:rsidRDefault="00084C06" w:rsidP="00084C06">
      <w:pPr>
        <w:rPr>
          <w:rFonts w:ascii="Times New Roman" w:hAnsi="Times New Roman" w:cs="Times New Roman"/>
          <w:sz w:val="40"/>
          <w:szCs w:val="40"/>
        </w:rPr>
      </w:pPr>
    </w:p>
    <w:p w14:paraId="31E88C68" w14:textId="77777777" w:rsidR="00084C06" w:rsidRPr="00084C06" w:rsidRDefault="00084C06" w:rsidP="00084C06">
      <w:pPr>
        <w:rPr>
          <w:rFonts w:ascii="Times New Roman" w:hAnsi="Times New Roman" w:cs="Times New Roman"/>
          <w:sz w:val="40"/>
          <w:szCs w:val="40"/>
        </w:rPr>
      </w:pPr>
    </w:p>
    <w:p w14:paraId="7D1EE460" w14:textId="77777777" w:rsidR="00084C06" w:rsidRPr="00084C06" w:rsidRDefault="00084C06" w:rsidP="00084C06">
      <w:pPr>
        <w:rPr>
          <w:rFonts w:ascii="Times New Roman" w:hAnsi="Times New Roman" w:cs="Times New Roman"/>
          <w:sz w:val="40"/>
          <w:szCs w:val="40"/>
        </w:rPr>
      </w:pPr>
    </w:p>
    <w:p w14:paraId="29898BC6" w14:textId="77777777" w:rsidR="00084C06" w:rsidRDefault="00084C06" w:rsidP="00084C06">
      <w:pPr>
        <w:rPr>
          <w:rFonts w:ascii="Times New Roman" w:hAnsi="Times New Roman" w:cs="Times New Roman"/>
          <w:b/>
          <w:bCs/>
          <w:sz w:val="40"/>
          <w:szCs w:val="40"/>
        </w:rPr>
      </w:pPr>
    </w:p>
    <w:p w14:paraId="25120119" w14:textId="3EC0D507" w:rsidR="00084C06" w:rsidRDefault="00084C06" w:rsidP="00084C06">
      <w:pPr>
        <w:tabs>
          <w:tab w:val="left" w:pos="6060"/>
        </w:tabs>
        <w:rPr>
          <w:rFonts w:ascii="Times New Roman" w:hAnsi="Times New Roman" w:cs="Times New Roman"/>
          <w:sz w:val="40"/>
          <w:szCs w:val="40"/>
        </w:rPr>
      </w:pPr>
      <w:r>
        <w:rPr>
          <w:rFonts w:ascii="Times New Roman" w:hAnsi="Times New Roman" w:cs="Times New Roman"/>
          <w:sz w:val="40"/>
          <w:szCs w:val="40"/>
        </w:rPr>
        <w:tab/>
      </w:r>
    </w:p>
    <w:p w14:paraId="7F145022" w14:textId="78C4638C" w:rsidR="00D75AC0" w:rsidRPr="00B04B57" w:rsidRDefault="00D75AC0" w:rsidP="005B2C36">
      <w:pPr>
        <w:pStyle w:val="ListParagraph"/>
        <w:numPr>
          <w:ilvl w:val="0"/>
          <w:numId w:val="1"/>
        </w:numPr>
        <w:tabs>
          <w:tab w:val="left" w:pos="6060"/>
        </w:tabs>
        <w:spacing w:line="360" w:lineRule="auto"/>
        <w:rPr>
          <w:rFonts w:ascii="Times New Roman" w:hAnsi="Times New Roman" w:cs="Times New Roman"/>
          <w:b/>
          <w:bCs/>
          <w:sz w:val="36"/>
          <w:szCs w:val="36"/>
        </w:rPr>
      </w:pPr>
      <w:r w:rsidRPr="00B04B57">
        <w:rPr>
          <w:rFonts w:ascii="Times New Roman" w:hAnsi="Times New Roman" w:cs="Times New Roman"/>
          <w:b/>
          <w:bCs/>
          <w:sz w:val="36"/>
          <w:szCs w:val="36"/>
        </w:rPr>
        <w:lastRenderedPageBreak/>
        <w:t>INTRODUCTION</w:t>
      </w:r>
    </w:p>
    <w:p w14:paraId="75587685" w14:textId="36C187F0" w:rsidR="00D75AC0" w:rsidRPr="005B2C36" w:rsidRDefault="00D75AC0" w:rsidP="00D75AC0">
      <w:pPr>
        <w:pStyle w:val="ListParagraph"/>
        <w:numPr>
          <w:ilvl w:val="1"/>
          <w:numId w:val="1"/>
        </w:numPr>
        <w:tabs>
          <w:tab w:val="left" w:pos="6060"/>
        </w:tabs>
        <w:rPr>
          <w:rFonts w:ascii="Times New Roman" w:hAnsi="Times New Roman" w:cs="Times New Roman"/>
          <w:b/>
          <w:bCs/>
          <w:sz w:val="36"/>
          <w:szCs w:val="36"/>
        </w:rPr>
      </w:pPr>
      <w:r w:rsidRPr="005B2C36">
        <w:rPr>
          <w:rFonts w:ascii="Times New Roman" w:hAnsi="Times New Roman" w:cs="Times New Roman"/>
          <w:b/>
          <w:bCs/>
          <w:sz w:val="36"/>
          <w:szCs w:val="36"/>
        </w:rPr>
        <w:t>About the company</w:t>
      </w:r>
    </w:p>
    <w:p w14:paraId="1C575522" w14:textId="2523B8B1" w:rsidR="00D75AC0" w:rsidRDefault="00E03142" w:rsidP="0097564F">
      <w:pPr>
        <w:tabs>
          <w:tab w:val="left" w:pos="6060"/>
        </w:tabs>
        <w:ind w:left="720"/>
        <w:jc w:val="both"/>
        <w:rPr>
          <w:rFonts w:ascii="Times New Roman" w:hAnsi="Times New Roman" w:cs="Times New Roman"/>
          <w:sz w:val="28"/>
          <w:szCs w:val="28"/>
        </w:rPr>
      </w:pPr>
      <w:proofErr w:type="spellStart"/>
      <w:r w:rsidRPr="0097564F">
        <w:rPr>
          <w:rFonts w:ascii="Times New Roman" w:hAnsi="Times New Roman" w:cs="Times New Roman"/>
          <w:sz w:val="28"/>
          <w:szCs w:val="28"/>
        </w:rPr>
        <w:t>MedTourEasy</w:t>
      </w:r>
      <w:proofErr w:type="spellEnd"/>
      <w:r w:rsidRPr="0097564F">
        <w:rPr>
          <w:rFonts w:ascii="Times New Roman" w:hAnsi="Times New Roman" w:cs="Times New Roman"/>
          <w:sz w:val="28"/>
          <w:szCs w:val="28"/>
        </w:rPr>
        <w:t xml:space="preserve"> is a global healthcare company specializing in providing informational resources and analytical solutions to patients seeking medical services worldwide.</w:t>
      </w:r>
      <w:r w:rsidR="0097564F">
        <w:rPr>
          <w:rFonts w:ascii="Times New Roman" w:hAnsi="Times New Roman" w:cs="Times New Roman"/>
          <w:sz w:val="28"/>
          <w:szCs w:val="28"/>
        </w:rPr>
        <w:t xml:space="preserve"> </w:t>
      </w:r>
      <w:r w:rsidRPr="0097564F">
        <w:rPr>
          <w:rFonts w:ascii="Times New Roman" w:hAnsi="Times New Roman" w:cs="Times New Roman"/>
          <w:sz w:val="28"/>
          <w:szCs w:val="28"/>
        </w:rPr>
        <w:t xml:space="preserve">Founded in 2015 and headquartered in New Delhi, India, </w:t>
      </w:r>
      <w:proofErr w:type="spellStart"/>
      <w:r w:rsidRPr="0097564F">
        <w:rPr>
          <w:rFonts w:ascii="Times New Roman" w:hAnsi="Times New Roman" w:cs="Times New Roman"/>
          <w:sz w:val="28"/>
          <w:szCs w:val="28"/>
        </w:rPr>
        <w:t>MedTourEasy</w:t>
      </w:r>
      <w:proofErr w:type="spellEnd"/>
      <w:r w:rsidRPr="0097564F">
        <w:rPr>
          <w:rFonts w:ascii="Times New Roman" w:hAnsi="Times New Roman" w:cs="Times New Roman"/>
          <w:sz w:val="28"/>
          <w:szCs w:val="28"/>
        </w:rPr>
        <w:t xml:space="preserve"> facilitates access to affordable, high-quality medical treatment globally through an easy-to-use platform. The company offers services including medical second opinions, treatment package customization, and telemedicine consultations. By providing analytical solutions and rich informational resources, </w:t>
      </w:r>
      <w:proofErr w:type="spellStart"/>
      <w:r w:rsidRPr="0097564F">
        <w:rPr>
          <w:rFonts w:ascii="Times New Roman" w:hAnsi="Times New Roman" w:cs="Times New Roman"/>
          <w:sz w:val="28"/>
          <w:szCs w:val="28"/>
        </w:rPr>
        <w:t>MedTourEasy</w:t>
      </w:r>
      <w:proofErr w:type="spellEnd"/>
      <w:r w:rsidRPr="0097564F">
        <w:rPr>
          <w:rFonts w:ascii="Times New Roman" w:hAnsi="Times New Roman" w:cs="Times New Roman"/>
          <w:sz w:val="28"/>
          <w:szCs w:val="28"/>
        </w:rPr>
        <w:t xml:space="preserve"> empowers patients to make transparent and data-driven healthcare decisions across a broad spectrum of specialties—from cancer care and cardiology to cosmetic surgery and wellness therapies.</w:t>
      </w:r>
    </w:p>
    <w:p w14:paraId="1C677E16" w14:textId="73154703" w:rsidR="0097564F" w:rsidRDefault="0097564F" w:rsidP="0097564F">
      <w:pPr>
        <w:tabs>
          <w:tab w:val="left" w:pos="6060"/>
        </w:tabs>
        <w:ind w:left="720"/>
        <w:jc w:val="both"/>
        <w:rPr>
          <w:rFonts w:ascii="Times New Roman" w:hAnsi="Times New Roman" w:cs="Times New Roman"/>
          <w:sz w:val="28"/>
          <w:szCs w:val="28"/>
        </w:rPr>
      </w:pPr>
      <w:r w:rsidRPr="0097564F">
        <w:rPr>
          <w:rFonts w:ascii="Times New Roman" w:hAnsi="Times New Roman" w:cs="Times New Roman"/>
          <w:sz w:val="28"/>
          <w:szCs w:val="28"/>
        </w:rPr>
        <w:t xml:space="preserve">By leveraging data analytics and technology, </w:t>
      </w:r>
      <w:proofErr w:type="spellStart"/>
      <w:r w:rsidRPr="0097564F">
        <w:rPr>
          <w:rFonts w:ascii="Times New Roman" w:hAnsi="Times New Roman" w:cs="Times New Roman"/>
          <w:sz w:val="28"/>
          <w:szCs w:val="28"/>
        </w:rPr>
        <w:t>MedTourEasy</w:t>
      </w:r>
      <w:proofErr w:type="spellEnd"/>
      <w:r w:rsidRPr="0097564F">
        <w:rPr>
          <w:rFonts w:ascii="Times New Roman" w:hAnsi="Times New Roman" w:cs="Times New Roman"/>
          <w:sz w:val="28"/>
          <w:szCs w:val="28"/>
        </w:rPr>
        <w:t xml:space="preserve"> improves access to healthcare for patients globally, helping them make informed decisions about their medical journeys. The company also collaborates closely with partner healthcare providers to deliver analytical insights that enhance healthcare delivery.</w:t>
      </w:r>
    </w:p>
    <w:p w14:paraId="7D063313" w14:textId="6E497B66" w:rsidR="00D75AC0" w:rsidRDefault="0097564F" w:rsidP="001C5E7C">
      <w:pPr>
        <w:tabs>
          <w:tab w:val="left" w:pos="6060"/>
        </w:tabs>
        <w:spacing w:after="0"/>
        <w:ind w:left="720"/>
        <w:jc w:val="both"/>
        <w:rPr>
          <w:rFonts w:ascii="Times New Roman" w:hAnsi="Times New Roman" w:cs="Times New Roman"/>
          <w:sz w:val="40"/>
          <w:szCs w:val="40"/>
        </w:rPr>
      </w:pPr>
      <w:proofErr w:type="spellStart"/>
      <w:r w:rsidRPr="0097564F">
        <w:rPr>
          <w:rFonts w:ascii="Times New Roman" w:hAnsi="Times New Roman" w:cs="Times New Roman"/>
          <w:sz w:val="28"/>
          <w:szCs w:val="28"/>
        </w:rPr>
        <w:t>MedTourEasy’s</w:t>
      </w:r>
      <w:proofErr w:type="spellEnd"/>
      <w:r w:rsidRPr="0097564F">
        <w:rPr>
          <w:rFonts w:ascii="Times New Roman" w:hAnsi="Times New Roman" w:cs="Times New Roman"/>
          <w:sz w:val="28"/>
          <w:szCs w:val="28"/>
        </w:rPr>
        <w:t xml:space="preserve"> MTE Training Program is a comprehensive and structured initiative designed to equip aspiring data analysts, healthcare professionals, and medical tourism facilitators with practical skills in healthcare data analysis, analytics tools, and decision-making frameworks. The MTE training program has successfully prepared numerous learners to transition into data-driven roles in healthcare and related industries. By fostering both technical expertise and domain understanding, </w:t>
      </w:r>
      <w:proofErr w:type="spellStart"/>
      <w:r w:rsidRPr="0097564F">
        <w:rPr>
          <w:rFonts w:ascii="Times New Roman" w:hAnsi="Times New Roman" w:cs="Times New Roman"/>
          <w:sz w:val="28"/>
          <w:szCs w:val="28"/>
        </w:rPr>
        <w:t>MedTourEasy</w:t>
      </w:r>
      <w:proofErr w:type="spellEnd"/>
      <w:r w:rsidRPr="0097564F">
        <w:rPr>
          <w:rFonts w:ascii="Times New Roman" w:hAnsi="Times New Roman" w:cs="Times New Roman"/>
          <w:sz w:val="28"/>
          <w:szCs w:val="28"/>
        </w:rPr>
        <w:t xml:space="preserve"> continues to support workforce development aligned with evolving healthcare technology trends.</w:t>
      </w:r>
    </w:p>
    <w:p w14:paraId="1403C3C4" w14:textId="77777777" w:rsidR="00D75AC0" w:rsidRDefault="00D75AC0" w:rsidP="0065731B">
      <w:pPr>
        <w:pStyle w:val="ListParagraph"/>
        <w:tabs>
          <w:tab w:val="left" w:pos="6060"/>
        </w:tabs>
        <w:spacing w:after="0"/>
        <w:ind w:left="1440"/>
        <w:rPr>
          <w:rFonts w:ascii="Times New Roman" w:hAnsi="Times New Roman" w:cs="Times New Roman"/>
          <w:sz w:val="40"/>
          <w:szCs w:val="40"/>
        </w:rPr>
      </w:pPr>
    </w:p>
    <w:p w14:paraId="546582FE" w14:textId="77777777" w:rsidR="00D75AC0" w:rsidRPr="005B2C36" w:rsidRDefault="00D75AC0" w:rsidP="00D75AC0">
      <w:pPr>
        <w:pStyle w:val="ListParagraph"/>
        <w:numPr>
          <w:ilvl w:val="1"/>
          <w:numId w:val="1"/>
        </w:numPr>
        <w:tabs>
          <w:tab w:val="left" w:pos="6060"/>
        </w:tabs>
        <w:rPr>
          <w:rFonts w:ascii="Times New Roman" w:hAnsi="Times New Roman" w:cs="Times New Roman"/>
          <w:b/>
          <w:bCs/>
          <w:sz w:val="36"/>
          <w:szCs w:val="36"/>
        </w:rPr>
      </w:pPr>
      <w:r w:rsidRPr="005B2C36">
        <w:rPr>
          <w:rFonts w:ascii="Times New Roman" w:hAnsi="Times New Roman" w:cs="Times New Roman"/>
          <w:b/>
          <w:bCs/>
          <w:sz w:val="36"/>
          <w:szCs w:val="36"/>
        </w:rPr>
        <w:t xml:space="preserve">About the project </w:t>
      </w:r>
    </w:p>
    <w:p w14:paraId="6EF6491D" w14:textId="21C86031" w:rsidR="0097564F" w:rsidRPr="0065731B" w:rsidRDefault="0097564F" w:rsidP="0065731B">
      <w:pPr>
        <w:pStyle w:val="NormalWeb"/>
        <w:ind w:left="720"/>
        <w:jc w:val="both"/>
        <w:rPr>
          <w:sz w:val="28"/>
          <w:szCs w:val="28"/>
        </w:rPr>
      </w:pPr>
      <w:r w:rsidRPr="0065731B">
        <w:rPr>
          <w:sz w:val="28"/>
          <w:szCs w:val="28"/>
        </w:rPr>
        <w:t xml:space="preserve">The project titled </w:t>
      </w:r>
      <w:r w:rsidRPr="0065731B">
        <w:rPr>
          <w:rStyle w:val="Strong"/>
          <w:rFonts w:eastAsiaTheme="majorEastAsia"/>
          <w:sz w:val="28"/>
          <w:szCs w:val="28"/>
        </w:rPr>
        <w:t>“Analysis of Chemical Components”</w:t>
      </w:r>
      <w:r w:rsidRPr="0065731B">
        <w:rPr>
          <w:sz w:val="28"/>
          <w:szCs w:val="28"/>
        </w:rPr>
        <w:t xml:space="preserve"> was carried out as part of the </w:t>
      </w:r>
      <w:r w:rsidRPr="0065731B">
        <w:rPr>
          <w:rStyle w:val="Strong"/>
          <w:rFonts w:eastAsiaTheme="majorEastAsia"/>
          <w:sz w:val="28"/>
          <w:szCs w:val="28"/>
        </w:rPr>
        <w:t xml:space="preserve">Data Analytics Traineeship Program at </w:t>
      </w:r>
      <w:proofErr w:type="spellStart"/>
      <w:r w:rsidRPr="0065731B">
        <w:rPr>
          <w:rStyle w:val="Strong"/>
          <w:rFonts w:eastAsiaTheme="majorEastAsia"/>
          <w:sz w:val="28"/>
          <w:szCs w:val="28"/>
        </w:rPr>
        <w:t>MedTourEasy</w:t>
      </w:r>
      <w:proofErr w:type="spellEnd"/>
      <w:r w:rsidRPr="0065731B">
        <w:rPr>
          <w:rStyle w:val="Strong"/>
          <w:rFonts w:eastAsiaTheme="majorEastAsia"/>
          <w:sz w:val="28"/>
          <w:szCs w:val="28"/>
        </w:rPr>
        <w:t xml:space="preserve"> (MTE Trainings)</w:t>
      </w:r>
      <w:r w:rsidRPr="0065731B">
        <w:rPr>
          <w:sz w:val="28"/>
          <w:szCs w:val="28"/>
        </w:rPr>
        <w:t>. The primary objective of the project was to apply data analytics and machine learning techniques to solve a real-world problem in the cosmetics industry — understanding product similarities based on their chemical ingredients.</w:t>
      </w:r>
    </w:p>
    <w:p w14:paraId="18280705" w14:textId="77777777" w:rsidR="0065731B" w:rsidRPr="0065731B" w:rsidRDefault="0097564F" w:rsidP="0065731B">
      <w:pPr>
        <w:pStyle w:val="NormalWeb"/>
        <w:ind w:left="720"/>
        <w:jc w:val="both"/>
        <w:rPr>
          <w:sz w:val="28"/>
          <w:szCs w:val="28"/>
        </w:rPr>
      </w:pPr>
      <w:r w:rsidRPr="0065731B">
        <w:rPr>
          <w:sz w:val="28"/>
          <w:szCs w:val="28"/>
        </w:rPr>
        <w:lastRenderedPageBreak/>
        <w:t>Cosmetic products often contain long and complex lists of ingredients, which can be overwhelming for consumers to interpret. This is especially challenging for individuals with sensitive or dry skin, where choosing the wrong product can lead to skin issues. While this information is available on product labels, the lack of clarity makes it difficult for users to make informed purchase decisions.</w:t>
      </w:r>
    </w:p>
    <w:p w14:paraId="0B609B47" w14:textId="226F0538" w:rsidR="0097564F" w:rsidRDefault="0097564F" w:rsidP="0065731B">
      <w:pPr>
        <w:pStyle w:val="NormalWeb"/>
        <w:ind w:left="720"/>
        <w:jc w:val="both"/>
        <w:rPr>
          <w:sz w:val="28"/>
          <w:szCs w:val="28"/>
        </w:rPr>
      </w:pPr>
      <w:r w:rsidRPr="0065731B">
        <w:rPr>
          <w:sz w:val="28"/>
          <w:szCs w:val="28"/>
        </w:rPr>
        <w:t xml:space="preserve">This project leverages </w:t>
      </w:r>
      <w:r w:rsidRPr="0065731B">
        <w:rPr>
          <w:rStyle w:val="Strong"/>
          <w:rFonts w:eastAsiaTheme="majorEastAsia"/>
          <w:sz w:val="28"/>
          <w:szCs w:val="28"/>
        </w:rPr>
        <w:t>data science methodologies</w:t>
      </w:r>
      <w:r w:rsidRPr="0065731B">
        <w:rPr>
          <w:sz w:val="28"/>
          <w:szCs w:val="28"/>
        </w:rPr>
        <w:t xml:space="preserve"> to create a </w:t>
      </w:r>
      <w:r w:rsidRPr="0065731B">
        <w:rPr>
          <w:rStyle w:val="Strong"/>
          <w:rFonts w:eastAsiaTheme="majorEastAsia"/>
          <w:sz w:val="28"/>
          <w:szCs w:val="28"/>
        </w:rPr>
        <w:t>content-based recommendation system</w:t>
      </w:r>
      <w:r w:rsidRPr="0065731B">
        <w:rPr>
          <w:sz w:val="28"/>
          <w:szCs w:val="28"/>
        </w:rPr>
        <w:t xml:space="preserve"> that recommends products based on their chemical composition. Using a dataset of </w:t>
      </w:r>
      <w:r w:rsidRPr="0065731B">
        <w:rPr>
          <w:rStyle w:val="Strong"/>
          <w:rFonts w:eastAsiaTheme="majorEastAsia"/>
          <w:sz w:val="28"/>
          <w:szCs w:val="28"/>
        </w:rPr>
        <w:t>1,472 cosmetics from Sephora</w:t>
      </w:r>
      <w:r w:rsidRPr="0065731B">
        <w:rPr>
          <w:sz w:val="28"/>
          <w:szCs w:val="28"/>
        </w:rPr>
        <w:t xml:space="preserve">, the project focuses specifically on the category of </w:t>
      </w:r>
      <w:r w:rsidRPr="0065731B">
        <w:rPr>
          <w:rStyle w:val="Strong"/>
          <w:rFonts w:eastAsiaTheme="majorEastAsia"/>
          <w:sz w:val="28"/>
          <w:szCs w:val="28"/>
        </w:rPr>
        <w:t>Moisturizers</w:t>
      </w:r>
      <w:r w:rsidRPr="0065731B">
        <w:rPr>
          <w:sz w:val="28"/>
          <w:szCs w:val="28"/>
        </w:rPr>
        <w:t xml:space="preserve"> for </w:t>
      </w:r>
      <w:r w:rsidRPr="0065731B">
        <w:rPr>
          <w:rStyle w:val="Strong"/>
          <w:rFonts w:eastAsiaTheme="majorEastAsia"/>
          <w:sz w:val="28"/>
          <w:szCs w:val="28"/>
        </w:rPr>
        <w:t>Dry Skin</w:t>
      </w:r>
      <w:r w:rsidRPr="0065731B">
        <w:rPr>
          <w:sz w:val="28"/>
          <w:szCs w:val="28"/>
        </w:rPr>
        <w:t>.</w:t>
      </w:r>
    </w:p>
    <w:p w14:paraId="52FD8121" w14:textId="77777777" w:rsidR="0065731B" w:rsidRPr="0065731B" w:rsidRDefault="0065731B" w:rsidP="0065731B">
      <w:pPr>
        <w:pStyle w:val="NormalWeb"/>
        <w:ind w:left="720"/>
        <w:jc w:val="both"/>
        <w:rPr>
          <w:sz w:val="28"/>
          <w:szCs w:val="28"/>
        </w:rPr>
      </w:pPr>
      <w:r w:rsidRPr="0065731B">
        <w:rPr>
          <w:sz w:val="28"/>
          <w:szCs w:val="28"/>
        </w:rPr>
        <w:t xml:space="preserve">We started by collecting a </w:t>
      </w:r>
      <w:r w:rsidRPr="0065731B">
        <w:rPr>
          <w:b/>
          <w:bCs/>
          <w:sz w:val="28"/>
          <w:szCs w:val="28"/>
        </w:rPr>
        <w:t>cosmetics dataset</w:t>
      </w:r>
      <w:r w:rsidRPr="0065731B">
        <w:rPr>
          <w:sz w:val="28"/>
          <w:szCs w:val="28"/>
        </w:rPr>
        <w:t xml:space="preserve"> containing product details such as </w:t>
      </w:r>
      <w:r w:rsidRPr="0065731B">
        <w:rPr>
          <w:b/>
          <w:bCs/>
          <w:sz w:val="28"/>
          <w:szCs w:val="28"/>
        </w:rPr>
        <w:t>name, brand, price, rating, label (product type), ingredients, and suitability for different skin types</w:t>
      </w:r>
      <w:r w:rsidRPr="0065731B">
        <w:rPr>
          <w:sz w:val="28"/>
          <w:szCs w:val="28"/>
        </w:rPr>
        <w:t xml:space="preserve">. Since ingredient composition is the most critical factor in product performance, our focus was on </w:t>
      </w:r>
      <w:r w:rsidRPr="0065731B">
        <w:rPr>
          <w:b/>
          <w:bCs/>
          <w:sz w:val="28"/>
          <w:szCs w:val="28"/>
        </w:rPr>
        <w:t xml:space="preserve">tokenizing and </w:t>
      </w:r>
      <w:proofErr w:type="spellStart"/>
      <w:r w:rsidRPr="0065731B">
        <w:rPr>
          <w:b/>
          <w:bCs/>
          <w:sz w:val="28"/>
          <w:szCs w:val="28"/>
        </w:rPr>
        <w:t>analyzing</w:t>
      </w:r>
      <w:proofErr w:type="spellEnd"/>
      <w:r w:rsidRPr="0065731B">
        <w:rPr>
          <w:b/>
          <w:bCs/>
          <w:sz w:val="28"/>
          <w:szCs w:val="28"/>
        </w:rPr>
        <w:t xml:space="preserve"> ingredient lists</w:t>
      </w:r>
      <w:r w:rsidRPr="0065731B">
        <w:rPr>
          <w:sz w:val="28"/>
          <w:szCs w:val="28"/>
        </w:rPr>
        <w:t>.</w:t>
      </w:r>
    </w:p>
    <w:p w14:paraId="624FB88F" w14:textId="77777777" w:rsidR="0065731B" w:rsidRPr="0065731B" w:rsidRDefault="0065731B" w:rsidP="0065731B">
      <w:pPr>
        <w:pStyle w:val="NormalWeb"/>
        <w:ind w:left="720"/>
        <w:jc w:val="both"/>
        <w:rPr>
          <w:sz w:val="28"/>
          <w:szCs w:val="28"/>
        </w:rPr>
      </w:pPr>
      <w:r w:rsidRPr="0065731B">
        <w:rPr>
          <w:sz w:val="28"/>
          <w:szCs w:val="28"/>
        </w:rPr>
        <w:t xml:space="preserve">Using </w:t>
      </w:r>
      <w:r w:rsidRPr="0065731B">
        <w:rPr>
          <w:b/>
          <w:bCs/>
          <w:sz w:val="28"/>
          <w:szCs w:val="28"/>
        </w:rPr>
        <w:t>Natural Language Processing (NLP)</w:t>
      </w:r>
      <w:r w:rsidRPr="0065731B">
        <w:rPr>
          <w:sz w:val="28"/>
          <w:szCs w:val="28"/>
        </w:rPr>
        <w:t xml:space="preserve"> techniques, each product’s ingredients were split into tokens (words), standardized, and then represented in a </w:t>
      </w:r>
      <w:r w:rsidRPr="0065731B">
        <w:rPr>
          <w:b/>
          <w:bCs/>
          <w:sz w:val="28"/>
          <w:szCs w:val="28"/>
        </w:rPr>
        <w:t>Document-Term Matrix (DTM)</w:t>
      </w:r>
      <w:r w:rsidRPr="0065731B">
        <w:rPr>
          <w:sz w:val="28"/>
          <w:szCs w:val="28"/>
        </w:rPr>
        <w:t>. This binary matrix mapped whether a particular ingredient was present (1) or absent (0) in a given product.</w:t>
      </w:r>
    </w:p>
    <w:p w14:paraId="27684388" w14:textId="77777777" w:rsidR="0065731B" w:rsidRPr="0065731B" w:rsidRDefault="0065731B" w:rsidP="0065731B">
      <w:pPr>
        <w:pStyle w:val="NormalWeb"/>
        <w:ind w:left="720"/>
        <w:jc w:val="both"/>
        <w:rPr>
          <w:sz w:val="28"/>
          <w:szCs w:val="28"/>
        </w:rPr>
      </w:pPr>
      <w:r w:rsidRPr="0065731B">
        <w:rPr>
          <w:sz w:val="28"/>
          <w:szCs w:val="28"/>
        </w:rPr>
        <w:t xml:space="preserve">As the DTM was very high-dimensional (thousands of unique ingredients), we applied </w:t>
      </w:r>
      <w:r w:rsidRPr="0065731B">
        <w:rPr>
          <w:b/>
          <w:bCs/>
          <w:sz w:val="28"/>
          <w:szCs w:val="28"/>
        </w:rPr>
        <w:t xml:space="preserve">t-SNE (T-distributed Stochastic </w:t>
      </w:r>
      <w:proofErr w:type="spellStart"/>
      <w:r w:rsidRPr="0065731B">
        <w:rPr>
          <w:b/>
          <w:bCs/>
          <w:sz w:val="28"/>
          <w:szCs w:val="28"/>
        </w:rPr>
        <w:t>Neighbor</w:t>
      </w:r>
      <w:proofErr w:type="spellEnd"/>
      <w:r w:rsidRPr="0065731B">
        <w:rPr>
          <w:b/>
          <w:bCs/>
          <w:sz w:val="28"/>
          <w:szCs w:val="28"/>
        </w:rPr>
        <w:t xml:space="preserve"> Embedding)</w:t>
      </w:r>
      <w:r w:rsidRPr="0065731B">
        <w:rPr>
          <w:sz w:val="28"/>
          <w:szCs w:val="28"/>
        </w:rPr>
        <w:t xml:space="preserve"> to reduce the data into two dimensions. This dimensionality reduction preserved product similarities while allowing us to visualize them effectively.</w:t>
      </w:r>
    </w:p>
    <w:p w14:paraId="65F37C5D" w14:textId="77777777" w:rsidR="0065731B" w:rsidRPr="0065731B" w:rsidRDefault="0065731B" w:rsidP="0065731B">
      <w:pPr>
        <w:pStyle w:val="NormalWeb"/>
        <w:ind w:left="720"/>
        <w:jc w:val="both"/>
        <w:rPr>
          <w:sz w:val="28"/>
          <w:szCs w:val="28"/>
        </w:rPr>
      </w:pPr>
      <w:r w:rsidRPr="0065731B">
        <w:rPr>
          <w:sz w:val="28"/>
          <w:szCs w:val="28"/>
        </w:rPr>
        <w:t xml:space="preserve">Finally, we built an </w:t>
      </w:r>
      <w:r w:rsidRPr="0065731B">
        <w:rPr>
          <w:b/>
          <w:bCs/>
          <w:sz w:val="28"/>
          <w:szCs w:val="28"/>
        </w:rPr>
        <w:t>interactive visualization using Bokeh</w:t>
      </w:r>
      <w:r w:rsidRPr="0065731B">
        <w:rPr>
          <w:sz w:val="28"/>
          <w:szCs w:val="28"/>
        </w:rPr>
        <w:t xml:space="preserve">, where each point represents a product. Hovering over a product point displays useful details like its </w:t>
      </w:r>
      <w:r w:rsidRPr="0065731B">
        <w:rPr>
          <w:b/>
          <w:bCs/>
          <w:sz w:val="28"/>
          <w:szCs w:val="28"/>
        </w:rPr>
        <w:t>name, brand, price, and rank</w:t>
      </w:r>
      <w:r w:rsidRPr="0065731B">
        <w:rPr>
          <w:sz w:val="28"/>
          <w:szCs w:val="28"/>
        </w:rPr>
        <w:t>, making it easy to explore and compare products.</w:t>
      </w:r>
    </w:p>
    <w:p w14:paraId="00020D62" w14:textId="77777777" w:rsidR="0065731B" w:rsidRPr="0065731B" w:rsidRDefault="0065731B" w:rsidP="0065731B">
      <w:pPr>
        <w:pStyle w:val="NormalWeb"/>
        <w:ind w:left="720"/>
        <w:jc w:val="both"/>
        <w:rPr>
          <w:sz w:val="28"/>
          <w:szCs w:val="28"/>
        </w:rPr>
      </w:pPr>
      <w:r w:rsidRPr="0065731B">
        <w:rPr>
          <w:sz w:val="28"/>
          <w:szCs w:val="28"/>
        </w:rPr>
        <w:t>Through this project, we were able to:</w:t>
      </w:r>
    </w:p>
    <w:p w14:paraId="69C82AC3" w14:textId="77777777" w:rsidR="0065731B" w:rsidRPr="0065731B" w:rsidRDefault="0065731B" w:rsidP="0065731B">
      <w:pPr>
        <w:pStyle w:val="NormalWeb"/>
        <w:numPr>
          <w:ilvl w:val="0"/>
          <w:numId w:val="2"/>
        </w:numPr>
        <w:jc w:val="both"/>
        <w:rPr>
          <w:sz w:val="28"/>
          <w:szCs w:val="28"/>
        </w:rPr>
      </w:pPr>
      <w:r w:rsidRPr="0065731B">
        <w:rPr>
          <w:b/>
          <w:bCs/>
          <w:sz w:val="28"/>
          <w:szCs w:val="28"/>
        </w:rPr>
        <w:t>Map relationships</w:t>
      </w:r>
      <w:r w:rsidRPr="0065731B">
        <w:rPr>
          <w:sz w:val="28"/>
          <w:szCs w:val="28"/>
        </w:rPr>
        <w:t xml:space="preserve"> between products based on ingredient similarity.</w:t>
      </w:r>
    </w:p>
    <w:p w14:paraId="3F1D6397" w14:textId="77777777" w:rsidR="0065731B" w:rsidRPr="0065731B" w:rsidRDefault="0065731B" w:rsidP="0065731B">
      <w:pPr>
        <w:pStyle w:val="NormalWeb"/>
        <w:numPr>
          <w:ilvl w:val="0"/>
          <w:numId w:val="2"/>
        </w:numPr>
        <w:jc w:val="both"/>
        <w:rPr>
          <w:sz w:val="28"/>
          <w:szCs w:val="28"/>
        </w:rPr>
      </w:pPr>
      <w:r w:rsidRPr="0065731B">
        <w:rPr>
          <w:b/>
          <w:bCs/>
          <w:sz w:val="28"/>
          <w:szCs w:val="28"/>
        </w:rPr>
        <w:t>Visualize clusters</w:t>
      </w:r>
      <w:r w:rsidRPr="0065731B">
        <w:rPr>
          <w:sz w:val="28"/>
          <w:szCs w:val="28"/>
        </w:rPr>
        <w:t xml:space="preserve"> of products that share common formulations.</w:t>
      </w:r>
    </w:p>
    <w:p w14:paraId="65827D02" w14:textId="77777777" w:rsidR="0065731B" w:rsidRDefault="0065731B" w:rsidP="005B2C36">
      <w:pPr>
        <w:pStyle w:val="NormalWeb"/>
        <w:numPr>
          <w:ilvl w:val="0"/>
          <w:numId w:val="2"/>
        </w:numPr>
        <w:spacing w:after="0" w:afterAutospacing="0"/>
        <w:jc w:val="both"/>
        <w:rPr>
          <w:sz w:val="28"/>
          <w:szCs w:val="28"/>
        </w:rPr>
      </w:pPr>
      <w:r w:rsidRPr="0065731B">
        <w:rPr>
          <w:b/>
          <w:bCs/>
          <w:sz w:val="28"/>
          <w:szCs w:val="28"/>
        </w:rPr>
        <w:t>Provide product comparisons</w:t>
      </w:r>
      <w:r w:rsidRPr="0065731B">
        <w:rPr>
          <w:sz w:val="28"/>
          <w:szCs w:val="28"/>
        </w:rPr>
        <w:t>, e.g., showing which moisturizers for dry skin are most alike in composition.</w:t>
      </w:r>
    </w:p>
    <w:p w14:paraId="2930780A" w14:textId="77777777" w:rsidR="0065731B" w:rsidRPr="0065731B" w:rsidRDefault="0065731B" w:rsidP="0065731B">
      <w:pPr>
        <w:pStyle w:val="NormalWeb"/>
        <w:spacing w:before="0" w:beforeAutospacing="0" w:after="0" w:afterAutospacing="0"/>
        <w:ind w:left="720"/>
        <w:jc w:val="both"/>
        <w:rPr>
          <w:sz w:val="40"/>
          <w:szCs w:val="40"/>
        </w:rPr>
      </w:pPr>
    </w:p>
    <w:p w14:paraId="2E2B9EF9" w14:textId="0627D422" w:rsidR="00D75AC0" w:rsidRPr="005B2C36" w:rsidRDefault="00D75AC0" w:rsidP="00D75AC0">
      <w:pPr>
        <w:pStyle w:val="ListParagraph"/>
        <w:numPr>
          <w:ilvl w:val="1"/>
          <w:numId w:val="1"/>
        </w:numPr>
        <w:tabs>
          <w:tab w:val="left" w:pos="6060"/>
        </w:tabs>
        <w:rPr>
          <w:rFonts w:ascii="Times New Roman" w:hAnsi="Times New Roman" w:cs="Times New Roman"/>
          <w:b/>
          <w:bCs/>
          <w:sz w:val="36"/>
          <w:szCs w:val="36"/>
        </w:rPr>
      </w:pPr>
      <w:r w:rsidRPr="005B2C36">
        <w:rPr>
          <w:rFonts w:ascii="Times New Roman" w:hAnsi="Times New Roman" w:cs="Times New Roman"/>
          <w:b/>
          <w:bCs/>
          <w:sz w:val="36"/>
          <w:szCs w:val="36"/>
        </w:rPr>
        <w:lastRenderedPageBreak/>
        <w:t>Objective and Deliverables</w:t>
      </w:r>
    </w:p>
    <w:p w14:paraId="7D0FE6E4" w14:textId="4FFA8A58" w:rsidR="005B2C36" w:rsidRPr="005B2C36" w:rsidRDefault="005B2C36" w:rsidP="005B2C36">
      <w:pPr>
        <w:tabs>
          <w:tab w:val="left" w:pos="6060"/>
        </w:tabs>
        <w:ind w:left="720" w:firstLine="360"/>
        <w:rPr>
          <w:rFonts w:ascii="Times New Roman" w:hAnsi="Times New Roman" w:cs="Times New Roman"/>
          <w:b/>
          <w:bCs/>
          <w:sz w:val="32"/>
          <w:szCs w:val="32"/>
        </w:rPr>
      </w:pPr>
      <w:r w:rsidRPr="005B2C36">
        <w:rPr>
          <w:rFonts w:ascii="Times New Roman" w:hAnsi="Times New Roman" w:cs="Times New Roman"/>
          <w:b/>
          <w:bCs/>
          <w:sz w:val="32"/>
          <w:szCs w:val="32"/>
        </w:rPr>
        <w:t>Objectives</w:t>
      </w:r>
    </w:p>
    <w:p w14:paraId="6619B462" w14:textId="77777777" w:rsidR="005B2C36" w:rsidRPr="005B2C36" w:rsidRDefault="005B2C36" w:rsidP="007F5643">
      <w:pPr>
        <w:numPr>
          <w:ilvl w:val="0"/>
          <w:numId w:val="3"/>
        </w:numPr>
        <w:tabs>
          <w:tab w:val="clear" w:pos="720"/>
          <w:tab w:val="num" w:pos="1440"/>
          <w:tab w:val="left" w:pos="6060"/>
        </w:tabs>
        <w:ind w:left="1440"/>
        <w:jc w:val="both"/>
        <w:rPr>
          <w:rFonts w:ascii="Times New Roman" w:hAnsi="Times New Roman" w:cs="Times New Roman"/>
          <w:sz w:val="28"/>
          <w:szCs w:val="28"/>
        </w:rPr>
      </w:pPr>
      <w:r w:rsidRPr="005B2C36">
        <w:rPr>
          <w:rFonts w:ascii="Times New Roman" w:hAnsi="Times New Roman" w:cs="Times New Roman"/>
          <w:b/>
          <w:bCs/>
          <w:sz w:val="28"/>
          <w:szCs w:val="28"/>
        </w:rPr>
        <w:t>Ingredient Analysis:</w:t>
      </w:r>
      <w:r w:rsidRPr="005B2C36">
        <w:rPr>
          <w:rFonts w:ascii="Times New Roman" w:hAnsi="Times New Roman" w:cs="Times New Roman"/>
          <w:sz w:val="28"/>
          <w:szCs w:val="28"/>
        </w:rPr>
        <w:t xml:space="preserve"> Develop a method to process and </w:t>
      </w:r>
      <w:proofErr w:type="spellStart"/>
      <w:r w:rsidRPr="005B2C36">
        <w:rPr>
          <w:rFonts w:ascii="Times New Roman" w:hAnsi="Times New Roman" w:cs="Times New Roman"/>
          <w:sz w:val="28"/>
          <w:szCs w:val="28"/>
        </w:rPr>
        <w:t>analyze</w:t>
      </w:r>
      <w:proofErr w:type="spellEnd"/>
      <w:r w:rsidRPr="005B2C36">
        <w:rPr>
          <w:rFonts w:ascii="Times New Roman" w:hAnsi="Times New Roman" w:cs="Times New Roman"/>
          <w:sz w:val="28"/>
          <w:szCs w:val="28"/>
        </w:rPr>
        <w:t xml:space="preserve"> the chemical ingredient lists of cosmetic products to provide a clearer understanding for consumers.</w:t>
      </w:r>
    </w:p>
    <w:p w14:paraId="032A01AD" w14:textId="77777777" w:rsidR="005B2C36" w:rsidRPr="005B2C36" w:rsidRDefault="005B2C36" w:rsidP="007F5643">
      <w:pPr>
        <w:numPr>
          <w:ilvl w:val="0"/>
          <w:numId w:val="3"/>
        </w:numPr>
        <w:tabs>
          <w:tab w:val="clear" w:pos="720"/>
          <w:tab w:val="num" w:pos="1440"/>
          <w:tab w:val="left" w:pos="6060"/>
        </w:tabs>
        <w:ind w:left="1440"/>
        <w:jc w:val="both"/>
        <w:rPr>
          <w:rFonts w:ascii="Times New Roman" w:hAnsi="Times New Roman" w:cs="Times New Roman"/>
          <w:sz w:val="28"/>
          <w:szCs w:val="28"/>
        </w:rPr>
      </w:pPr>
      <w:r w:rsidRPr="005B2C36">
        <w:rPr>
          <w:rFonts w:ascii="Times New Roman" w:hAnsi="Times New Roman" w:cs="Times New Roman"/>
          <w:b/>
          <w:bCs/>
          <w:sz w:val="28"/>
          <w:szCs w:val="28"/>
        </w:rPr>
        <w:t>Product Categorization:</w:t>
      </w:r>
      <w:r w:rsidRPr="005B2C36">
        <w:rPr>
          <w:rFonts w:ascii="Times New Roman" w:hAnsi="Times New Roman" w:cs="Times New Roman"/>
          <w:sz w:val="28"/>
          <w:szCs w:val="28"/>
        </w:rPr>
        <w:t> Focus on specific product categories (such as moisturizers) and skin types (such as dry skin) to tailor the analysis.</w:t>
      </w:r>
    </w:p>
    <w:p w14:paraId="7D8EF6CD" w14:textId="77777777" w:rsidR="005B2C36" w:rsidRPr="005B2C36" w:rsidRDefault="005B2C36" w:rsidP="007F5643">
      <w:pPr>
        <w:numPr>
          <w:ilvl w:val="0"/>
          <w:numId w:val="3"/>
        </w:numPr>
        <w:tabs>
          <w:tab w:val="clear" w:pos="720"/>
          <w:tab w:val="num" w:pos="1440"/>
          <w:tab w:val="left" w:pos="6060"/>
        </w:tabs>
        <w:ind w:left="1440"/>
        <w:jc w:val="both"/>
        <w:rPr>
          <w:rFonts w:ascii="Times New Roman" w:hAnsi="Times New Roman" w:cs="Times New Roman"/>
          <w:sz w:val="28"/>
          <w:szCs w:val="28"/>
        </w:rPr>
      </w:pPr>
      <w:r w:rsidRPr="005B2C36">
        <w:rPr>
          <w:rFonts w:ascii="Times New Roman" w:hAnsi="Times New Roman" w:cs="Times New Roman"/>
          <w:b/>
          <w:bCs/>
          <w:sz w:val="28"/>
          <w:szCs w:val="28"/>
        </w:rPr>
        <w:t>Data Representation:</w:t>
      </w:r>
      <w:r w:rsidRPr="005B2C36">
        <w:rPr>
          <w:rFonts w:ascii="Times New Roman" w:hAnsi="Times New Roman" w:cs="Times New Roman"/>
          <w:sz w:val="28"/>
          <w:szCs w:val="28"/>
        </w:rPr>
        <w:t> Tokenize ingredient lists and convert them into a structured, binary document-term matrix representing ingredient presence across products.</w:t>
      </w:r>
    </w:p>
    <w:p w14:paraId="709F1613" w14:textId="77777777" w:rsidR="005B2C36" w:rsidRPr="005B2C36" w:rsidRDefault="005B2C36" w:rsidP="007F5643">
      <w:pPr>
        <w:numPr>
          <w:ilvl w:val="0"/>
          <w:numId w:val="3"/>
        </w:numPr>
        <w:tabs>
          <w:tab w:val="clear" w:pos="720"/>
          <w:tab w:val="num" w:pos="1440"/>
          <w:tab w:val="left" w:pos="6060"/>
        </w:tabs>
        <w:ind w:left="1440"/>
        <w:jc w:val="both"/>
        <w:rPr>
          <w:rFonts w:ascii="Times New Roman" w:hAnsi="Times New Roman" w:cs="Times New Roman"/>
          <w:sz w:val="28"/>
          <w:szCs w:val="28"/>
        </w:rPr>
      </w:pPr>
      <w:r w:rsidRPr="005B2C36">
        <w:rPr>
          <w:rFonts w:ascii="Times New Roman" w:hAnsi="Times New Roman" w:cs="Times New Roman"/>
          <w:b/>
          <w:bCs/>
          <w:sz w:val="28"/>
          <w:szCs w:val="28"/>
        </w:rPr>
        <w:t>Similarity Measurement:</w:t>
      </w:r>
      <w:r w:rsidRPr="005B2C36">
        <w:rPr>
          <w:rFonts w:ascii="Times New Roman" w:hAnsi="Times New Roman" w:cs="Times New Roman"/>
          <w:sz w:val="28"/>
          <w:szCs w:val="28"/>
        </w:rPr>
        <w:t xml:space="preserve"> Utilize machine learning techniques, specifically t-distributed Stochastic </w:t>
      </w:r>
      <w:proofErr w:type="spellStart"/>
      <w:r w:rsidRPr="005B2C36">
        <w:rPr>
          <w:rFonts w:ascii="Times New Roman" w:hAnsi="Times New Roman" w:cs="Times New Roman"/>
          <w:sz w:val="28"/>
          <w:szCs w:val="28"/>
        </w:rPr>
        <w:t>Neighbor</w:t>
      </w:r>
      <w:proofErr w:type="spellEnd"/>
      <w:r w:rsidRPr="005B2C36">
        <w:rPr>
          <w:rFonts w:ascii="Times New Roman" w:hAnsi="Times New Roman" w:cs="Times New Roman"/>
          <w:sz w:val="28"/>
          <w:szCs w:val="28"/>
        </w:rPr>
        <w:t xml:space="preserve"> Embedding (t-SNE), to reduce high-dimensional ingredient data to an interpretable two-dimensional space while preserving product similarity.</w:t>
      </w:r>
    </w:p>
    <w:p w14:paraId="221ED48F" w14:textId="77777777" w:rsidR="005B2C36" w:rsidRPr="005B2C36" w:rsidRDefault="005B2C36" w:rsidP="007F5643">
      <w:pPr>
        <w:numPr>
          <w:ilvl w:val="0"/>
          <w:numId w:val="3"/>
        </w:numPr>
        <w:tabs>
          <w:tab w:val="clear" w:pos="720"/>
          <w:tab w:val="num" w:pos="1440"/>
          <w:tab w:val="left" w:pos="6060"/>
        </w:tabs>
        <w:ind w:left="1440"/>
        <w:jc w:val="both"/>
        <w:rPr>
          <w:rFonts w:ascii="Times New Roman" w:hAnsi="Times New Roman" w:cs="Times New Roman"/>
          <w:sz w:val="28"/>
          <w:szCs w:val="28"/>
        </w:rPr>
      </w:pPr>
      <w:r w:rsidRPr="005B2C36">
        <w:rPr>
          <w:rFonts w:ascii="Times New Roman" w:hAnsi="Times New Roman" w:cs="Times New Roman"/>
          <w:b/>
          <w:bCs/>
          <w:sz w:val="28"/>
          <w:szCs w:val="28"/>
        </w:rPr>
        <w:t>Interactive Visualization:</w:t>
      </w:r>
      <w:r w:rsidRPr="005B2C36">
        <w:rPr>
          <w:rFonts w:ascii="Times New Roman" w:hAnsi="Times New Roman" w:cs="Times New Roman"/>
          <w:sz w:val="28"/>
          <w:szCs w:val="28"/>
        </w:rPr>
        <w:t> Create an interactive visualization using the Bokeh library to allow users to explore the chemical similarity between products with detailed information via hover tools.</w:t>
      </w:r>
    </w:p>
    <w:p w14:paraId="13CD3CF5" w14:textId="77777777" w:rsidR="005B2C36" w:rsidRPr="005B2C36" w:rsidRDefault="005B2C36" w:rsidP="007F5643">
      <w:pPr>
        <w:numPr>
          <w:ilvl w:val="0"/>
          <w:numId w:val="3"/>
        </w:numPr>
        <w:tabs>
          <w:tab w:val="clear" w:pos="720"/>
          <w:tab w:val="num" w:pos="1440"/>
          <w:tab w:val="left" w:pos="6060"/>
        </w:tabs>
        <w:ind w:left="1440"/>
        <w:jc w:val="both"/>
        <w:rPr>
          <w:rFonts w:ascii="Times New Roman" w:hAnsi="Times New Roman" w:cs="Times New Roman"/>
          <w:sz w:val="28"/>
          <w:szCs w:val="28"/>
        </w:rPr>
      </w:pPr>
      <w:r w:rsidRPr="005B2C36">
        <w:rPr>
          <w:rFonts w:ascii="Times New Roman" w:hAnsi="Times New Roman" w:cs="Times New Roman"/>
          <w:b/>
          <w:bCs/>
          <w:sz w:val="28"/>
          <w:szCs w:val="28"/>
        </w:rPr>
        <w:t>Recommendation Support:</w:t>
      </w:r>
      <w:r w:rsidRPr="005B2C36">
        <w:rPr>
          <w:rFonts w:ascii="Times New Roman" w:hAnsi="Times New Roman" w:cs="Times New Roman"/>
          <w:sz w:val="28"/>
          <w:szCs w:val="28"/>
        </w:rPr>
        <w:t> Enable consumers to identify alternative products with similar chemical compositions, facilitating informed, safer cosmetic choices without needing specialized chemical knowledge.</w:t>
      </w:r>
    </w:p>
    <w:p w14:paraId="43A82FA9" w14:textId="77777777" w:rsidR="005B2C36" w:rsidRPr="005B2C36" w:rsidRDefault="005B2C36" w:rsidP="007F5643">
      <w:pPr>
        <w:tabs>
          <w:tab w:val="left" w:pos="6060"/>
        </w:tabs>
        <w:ind w:left="1080"/>
        <w:jc w:val="both"/>
        <w:rPr>
          <w:rFonts w:ascii="Times New Roman" w:hAnsi="Times New Roman" w:cs="Times New Roman"/>
          <w:b/>
          <w:bCs/>
          <w:sz w:val="32"/>
          <w:szCs w:val="32"/>
        </w:rPr>
      </w:pPr>
      <w:r w:rsidRPr="005B2C36">
        <w:rPr>
          <w:rFonts w:ascii="Times New Roman" w:hAnsi="Times New Roman" w:cs="Times New Roman"/>
          <w:b/>
          <w:bCs/>
          <w:sz w:val="32"/>
          <w:szCs w:val="32"/>
        </w:rPr>
        <w:t>Deliverables</w:t>
      </w:r>
    </w:p>
    <w:p w14:paraId="26394A20" w14:textId="77777777" w:rsidR="005B2C36" w:rsidRPr="005B2C36" w:rsidRDefault="005B2C36" w:rsidP="007F5643">
      <w:pPr>
        <w:numPr>
          <w:ilvl w:val="0"/>
          <w:numId w:val="4"/>
        </w:numPr>
        <w:tabs>
          <w:tab w:val="clear" w:pos="720"/>
          <w:tab w:val="num" w:pos="1440"/>
          <w:tab w:val="left" w:pos="6060"/>
        </w:tabs>
        <w:ind w:left="1440"/>
        <w:jc w:val="both"/>
        <w:rPr>
          <w:rFonts w:ascii="Times New Roman" w:hAnsi="Times New Roman" w:cs="Times New Roman"/>
          <w:sz w:val="28"/>
          <w:szCs w:val="28"/>
        </w:rPr>
      </w:pPr>
      <w:r w:rsidRPr="005B2C36">
        <w:rPr>
          <w:rFonts w:ascii="Times New Roman" w:hAnsi="Times New Roman" w:cs="Times New Roman"/>
          <w:b/>
          <w:bCs/>
          <w:sz w:val="28"/>
          <w:szCs w:val="28"/>
        </w:rPr>
        <w:t>Cleaned and Filtered Dataset:</w:t>
      </w:r>
      <w:r w:rsidRPr="005B2C36">
        <w:rPr>
          <w:rFonts w:ascii="Times New Roman" w:hAnsi="Times New Roman" w:cs="Times New Roman"/>
          <w:sz w:val="28"/>
          <w:szCs w:val="28"/>
        </w:rPr>
        <w:t> A subset of the original cosmetic products dataset, filtered by product category and skin type.</w:t>
      </w:r>
    </w:p>
    <w:p w14:paraId="7EDD7E65" w14:textId="77777777" w:rsidR="005B2C36" w:rsidRPr="005B2C36" w:rsidRDefault="005B2C36" w:rsidP="007F5643">
      <w:pPr>
        <w:numPr>
          <w:ilvl w:val="0"/>
          <w:numId w:val="4"/>
        </w:numPr>
        <w:tabs>
          <w:tab w:val="clear" w:pos="720"/>
          <w:tab w:val="num" w:pos="1440"/>
          <w:tab w:val="left" w:pos="6060"/>
        </w:tabs>
        <w:ind w:left="1440"/>
        <w:jc w:val="both"/>
        <w:rPr>
          <w:rFonts w:ascii="Times New Roman" w:hAnsi="Times New Roman" w:cs="Times New Roman"/>
          <w:sz w:val="28"/>
          <w:szCs w:val="28"/>
        </w:rPr>
      </w:pPr>
      <w:r w:rsidRPr="005B2C36">
        <w:rPr>
          <w:rFonts w:ascii="Times New Roman" w:hAnsi="Times New Roman" w:cs="Times New Roman"/>
          <w:b/>
          <w:bCs/>
          <w:sz w:val="28"/>
          <w:szCs w:val="28"/>
        </w:rPr>
        <w:t>Tokenized Ingredient Corpus:</w:t>
      </w:r>
      <w:r w:rsidRPr="005B2C36">
        <w:rPr>
          <w:rFonts w:ascii="Times New Roman" w:hAnsi="Times New Roman" w:cs="Times New Roman"/>
          <w:sz w:val="28"/>
          <w:szCs w:val="28"/>
        </w:rPr>
        <w:t> A list of tokenized ingredient lists suitable for constructing the document-term matrix.</w:t>
      </w:r>
    </w:p>
    <w:p w14:paraId="1246E18E" w14:textId="77777777" w:rsidR="005B2C36" w:rsidRPr="005B2C36" w:rsidRDefault="005B2C36" w:rsidP="007F5643">
      <w:pPr>
        <w:numPr>
          <w:ilvl w:val="0"/>
          <w:numId w:val="4"/>
        </w:numPr>
        <w:tabs>
          <w:tab w:val="clear" w:pos="720"/>
          <w:tab w:val="num" w:pos="1440"/>
          <w:tab w:val="left" w:pos="6060"/>
        </w:tabs>
        <w:ind w:left="1440"/>
        <w:jc w:val="both"/>
        <w:rPr>
          <w:rFonts w:ascii="Times New Roman" w:hAnsi="Times New Roman" w:cs="Times New Roman"/>
          <w:sz w:val="28"/>
          <w:szCs w:val="28"/>
        </w:rPr>
      </w:pPr>
      <w:r w:rsidRPr="005B2C36">
        <w:rPr>
          <w:rFonts w:ascii="Times New Roman" w:hAnsi="Times New Roman" w:cs="Times New Roman"/>
          <w:b/>
          <w:bCs/>
          <w:sz w:val="28"/>
          <w:szCs w:val="28"/>
        </w:rPr>
        <w:t>Ingredient Index Dictionary:</w:t>
      </w:r>
      <w:r w:rsidRPr="005B2C36">
        <w:rPr>
          <w:rFonts w:ascii="Times New Roman" w:hAnsi="Times New Roman" w:cs="Times New Roman"/>
          <w:sz w:val="28"/>
          <w:szCs w:val="28"/>
        </w:rPr>
        <w:t> A mapping from unique ingredient names to indices for matrix construction.</w:t>
      </w:r>
    </w:p>
    <w:p w14:paraId="4447B79D" w14:textId="77777777" w:rsidR="005B2C36" w:rsidRPr="005B2C36" w:rsidRDefault="005B2C36" w:rsidP="007F5643">
      <w:pPr>
        <w:numPr>
          <w:ilvl w:val="0"/>
          <w:numId w:val="4"/>
        </w:numPr>
        <w:tabs>
          <w:tab w:val="clear" w:pos="720"/>
          <w:tab w:val="num" w:pos="1440"/>
          <w:tab w:val="left" w:pos="6060"/>
        </w:tabs>
        <w:ind w:left="1440"/>
        <w:jc w:val="both"/>
        <w:rPr>
          <w:rFonts w:ascii="Times New Roman" w:hAnsi="Times New Roman" w:cs="Times New Roman"/>
          <w:sz w:val="28"/>
          <w:szCs w:val="28"/>
        </w:rPr>
      </w:pPr>
      <w:r w:rsidRPr="005B2C36">
        <w:rPr>
          <w:rFonts w:ascii="Times New Roman" w:hAnsi="Times New Roman" w:cs="Times New Roman"/>
          <w:b/>
          <w:bCs/>
          <w:sz w:val="28"/>
          <w:szCs w:val="28"/>
        </w:rPr>
        <w:t>Cosmetic-Ingredient Matrix:</w:t>
      </w:r>
      <w:r w:rsidRPr="005B2C36">
        <w:rPr>
          <w:rFonts w:ascii="Times New Roman" w:hAnsi="Times New Roman" w:cs="Times New Roman"/>
          <w:sz w:val="28"/>
          <w:szCs w:val="28"/>
        </w:rPr>
        <w:t> A binary representation (document-term matrix) indicating which ingredients are present in each product.</w:t>
      </w:r>
    </w:p>
    <w:p w14:paraId="0E5BD043" w14:textId="77777777" w:rsidR="005B2C36" w:rsidRPr="005B2C36" w:rsidRDefault="005B2C36" w:rsidP="007F5643">
      <w:pPr>
        <w:numPr>
          <w:ilvl w:val="0"/>
          <w:numId w:val="4"/>
        </w:numPr>
        <w:tabs>
          <w:tab w:val="clear" w:pos="720"/>
          <w:tab w:val="num" w:pos="1440"/>
          <w:tab w:val="left" w:pos="6060"/>
        </w:tabs>
        <w:ind w:left="1440"/>
        <w:jc w:val="both"/>
        <w:rPr>
          <w:rFonts w:ascii="Times New Roman" w:hAnsi="Times New Roman" w:cs="Times New Roman"/>
          <w:sz w:val="28"/>
          <w:szCs w:val="28"/>
        </w:rPr>
      </w:pPr>
      <w:r w:rsidRPr="005B2C36">
        <w:rPr>
          <w:rFonts w:ascii="Times New Roman" w:hAnsi="Times New Roman" w:cs="Times New Roman"/>
          <w:b/>
          <w:bCs/>
          <w:sz w:val="28"/>
          <w:szCs w:val="28"/>
        </w:rPr>
        <w:lastRenderedPageBreak/>
        <w:t>t-SNE Embeddings:</w:t>
      </w:r>
      <w:r w:rsidRPr="005B2C36">
        <w:rPr>
          <w:rFonts w:ascii="Times New Roman" w:hAnsi="Times New Roman" w:cs="Times New Roman"/>
          <w:sz w:val="28"/>
          <w:szCs w:val="28"/>
        </w:rPr>
        <w:t> Two-dimensional coordinates obtained from dimensionality reduction of the ingredient matrix.</w:t>
      </w:r>
    </w:p>
    <w:p w14:paraId="73516617" w14:textId="77777777" w:rsidR="005B2C36" w:rsidRPr="005B2C36" w:rsidRDefault="005B2C36" w:rsidP="007F5643">
      <w:pPr>
        <w:numPr>
          <w:ilvl w:val="0"/>
          <w:numId w:val="4"/>
        </w:numPr>
        <w:tabs>
          <w:tab w:val="clear" w:pos="720"/>
          <w:tab w:val="num" w:pos="1440"/>
          <w:tab w:val="left" w:pos="6060"/>
        </w:tabs>
        <w:ind w:left="1440"/>
        <w:jc w:val="both"/>
        <w:rPr>
          <w:rFonts w:ascii="Times New Roman" w:hAnsi="Times New Roman" w:cs="Times New Roman"/>
          <w:sz w:val="28"/>
          <w:szCs w:val="28"/>
        </w:rPr>
      </w:pPr>
      <w:r w:rsidRPr="005B2C36">
        <w:rPr>
          <w:rFonts w:ascii="Times New Roman" w:hAnsi="Times New Roman" w:cs="Times New Roman"/>
          <w:b/>
          <w:bCs/>
          <w:sz w:val="28"/>
          <w:szCs w:val="28"/>
        </w:rPr>
        <w:t>Interactive Visualization:</w:t>
      </w:r>
      <w:r w:rsidRPr="005B2C36">
        <w:rPr>
          <w:rFonts w:ascii="Times New Roman" w:hAnsi="Times New Roman" w:cs="Times New Roman"/>
          <w:sz w:val="28"/>
          <w:szCs w:val="28"/>
        </w:rPr>
        <w:t> A scatter plot of cosmetics positioned by ingredient similarity, with hover tools showing product metadata.</w:t>
      </w:r>
    </w:p>
    <w:p w14:paraId="14C672B3" w14:textId="77777777" w:rsidR="005B2C36" w:rsidRPr="005B2C36" w:rsidRDefault="005B2C36" w:rsidP="000B21A8">
      <w:pPr>
        <w:numPr>
          <w:ilvl w:val="0"/>
          <w:numId w:val="4"/>
        </w:numPr>
        <w:tabs>
          <w:tab w:val="clear" w:pos="720"/>
          <w:tab w:val="num" w:pos="1440"/>
          <w:tab w:val="left" w:pos="6060"/>
        </w:tabs>
        <w:spacing w:after="0"/>
        <w:ind w:left="1440"/>
        <w:jc w:val="both"/>
        <w:rPr>
          <w:rFonts w:ascii="Times New Roman" w:hAnsi="Times New Roman" w:cs="Times New Roman"/>
          <w:sz w:val="28"/>
          <w:szCs w:val="28"/>
        </w:rPr>
      </w:pPr>
      <w:r w:rsidRPr="005B2C36">
        <w:rPr>
          <w:rFonts w:ascii="Times New Roman" w:hAnsi="Times New Roman" w:cs="Times New Roman"/>
          <w:b/>
          <w:bCs/>
          <w:sz w:val="28"/>
          <w:szCs w:val="28"/>
        </w:rPr>
        <w:t>Case Study Analysis:</w:t>
      </w:r>
      <w:r w:rsidRPr="005B2C36">
        <w:rPr>
          <w:rFonts w:ascii="Times New Roman" w:hAnsi="Times New Roman" w:cs="Times New Roman"/>
          <w:sz w:val="28"/>
          <w:szCs w:val="28"/>
        </w:rPr>
        <w:t> A detailed comparison of two chemically similar cosmetic products demonstrating the effectiveness of the recommendation system.</w:t>
      </w:r>
    </w:p>
    <w:p w14:paraId="2CBBABFB" w14:textId="77777777" w:rsidR="00D75AC0" w:rsidRPr="00B04B57" w:rsidRDefault="00D75AC0" w:rsidP="00B04B57">
      <w:pPr>
        <w:tabs>
          <w:tab w:val="left" w:pos="6060"/>
        </w:tabs>
        <w:spacing w:after="0"/>
        <w:rPr>
          <w:rFonts w:ascii="Times New Roman" w:hAnsi="Times New Roman" w:cs="Times New Roman"/>
          <w:sz w:val="36"/>
          <w:szCs w:val="36"/>
        </w:rPr>
      </w:pPr>
    </w:p>
    <w:p w14:paraId="2DFD0F16" w14:textId="32576CF3" w:rsidR="00E119F3" w:rsidRPr="00B04B57" w:rsidRDefault="00D75AC0" w:rsidP="00E119F3">
      <w:pPr>
        <w:pStyle w:val="ListParagraph"/>
        <w:numPr>
          <w:ilvl w:val="0"/>
          <w:numId w:val="1"/>
        </w:numPr>
        <w:tabs>
          <w:tab w:val="left" w:pos="6060"/>
        </w:tabs>
        <w:spacing w:line="360" w:lineRule="auto"/>
        <w:rPr>
          <w:rFonts w:ascii="Times New Roman" w:hAnsi="Times New Roman" w:cs="Times New Roman"/>
          <w:b/>
          <w:bCs/>
          <w:sz w:val="36"/>
          <w:szCs w:val="36"/>
        </w:rPr>
      </w:pPr>
      <w:r w:rsidRPr="00B04B57">
        <w:rPr>
          <w:rFonts w:ascii="Times New Roman" w:hAnsi="Times New Roman" w:cs="Times New Roman"/>
          <w:b/>
          <w:bCs/>
          <w:sz w:val="36"/>
          <w:szCs w:val="36"/>
        </w:rPr>
        <w:t>METHODOLOGY</w:t>
      </w:r>
    </w:p>
    <w:p w14:paraId="2EDBB2B4" w14:textId="5B918977" w:rsidR="00D75AC0" w:rsidRDefault="00D75AC0" w:rsidP="00D75AC0">
      <w:pPr>
        <w:pStyle w:val="ListParagraph"/>
        <w:numPr>
          <w:ilvl w:val="1"/>
          <w:numId w:val="1"/>
        </w:numPr>
        <w:tabs>
          <w:tab w:val="left" w:pos="6060"/>
        </w:tabs>
        <w:rPr>
          <w:rFonts w:ascii="Times New Roman" w:hAnsi="Times New Roman" w:cs="Times New Roman"/>
          <w:b/>
          <w:bCs/>
          <w:sz w:val="36"/>
          <w:szCs w:val="36"/>
        </w:rPr>
      </w:pPr>
      <w:r w:rsidRPr="001C5E7C">
        <w:rPr>
          <w:rFonts w:ascii="Times New Roman" w:hAnsi="Times New Roman" w:cs="Times New Roman"/>
          <w:b/>
          <w:bCs/>
          <w:sz w:val="36"/>
          <w:szCs w:val="36"/>
        </w:rPr>
        <w:t>Flow of the Project</w:t>
      </w:r>
    </w:p>
    <w:p w14:paraId="5198465E" w14:textId="625CE243" w:rsidR="001C5E7C" w:rsidRDefault="001C5E7C" w:rsidP="007F5643">
      <w:pPr>
        <w:pStyle w:val="ListParagraph"/>
        <w:tabs>
          <w:tab w:val="left" w:pos="6060"/>
        </w:tabs>
        <w:jc w:val="both"/>
        <w:rPr>
          <w:rFonts w:ascii="Times New Roman" w:hAnsi="Times New Roman" w:cs="Times New Roman"/>
          <w:sz w:val="28"/>
          <w:szCs w:val="28"/>
        </w:rPr>
      </w:pPr>
      <w:r w:rsidRPr="001C5E7C">
        <w:rPr>
          <w:rFonts w:ascii="Times New Roman" w:hAnsi="Times New Roman" w:cs="Times New Roman"/>
          <w:sz w:val="28"/>
          <w:szCs w:val="28"/>
        </w:rPr>
        <w:t>The flow of the project “</w:t>
      </w:r>
      <w:r w:rsidRPr="0065731B">
        <w:rPr>
          <w:rStyle w:val="Strong"/>
          <w:sz w:val="28"/>
          <w:szCs w:val="28"/>
        </w:rPr>
        <w:t>Analysis of Chemical Components</w:t>
      </w:r>
      <w:r w:rsidRPr="001C5E7C">
        <w:rPr>
          <w:rFonts w:ascii="Times New Roman" w:hAnsi="Times New Roman" w:cs="Times New Roman"/>
          <w:sz w:val="28"/>
          <w:szCs w:val="28"/>
        </w:rPr>
        <w:t>” is designed to systematically move from raw data to meaningful insights and visualizations. The major steps are as follows:</w:t>
      </w:r>
    </w:p>
    <w:p w14:paraId="5248A0CA" w14:textId="77777777" w:rsidR="00E119F3" w:rsidRPr="001C5E7C" w:rsidRDefault="00E119F3" w:rsidP="007F5643">
      <w:pPr>
        <w:pStyle w:val="ListParagraph"/>
        <w:tabs>
          <w:tab w:val="left" w:pos="6060"/>
        </w:tabs>
        <w:jc w:val="both"/>
        <w:rPr>
          <w:rFonts w:ascii="Times New Roman" w:hAnsi="Times New Roman" w:cs="Times New Roman"/>
          <w:sz w:val="28"/>
          <w:szCs w:val="28"/>
        </w:rPr>
      </w:pPr>
    </w:p>
    <w:p w14:paraId="59D06D92" w14:textId="77777777" w:rsidR="001C5E7C" w:rsidRPr="001C5E7C" w:rsidRDefault="001C5E7C" w:rsidP="007F5643">
      <w:pPr>
        <w:pStyle w:val="ListParagraph"/>
        <w:numPr>
          <w:ilvl w:val="0"/>
          <w:numId w:val="5"/>
        </w:numPr>
        <w:tabs>
          <w:tab w:val="clear" w:pos="720"/>
          <w:tab w:val="num" w:pos="1080"/>
          <w:tab w:val="left" w:pos="6060"/>
        </w:tabs>
        <w:ind w:left="1080"/>
        <w:jc w:val="both"/>
        <w:rPr>
          <w:rFonts w:ascii="Times New Roman" w:hAnsi="Times New Roman" w:cs="Times New Roman"/>
          <w:b/>
          <w:bCs/>
          <w:sz w:val="28"/>
          <w:szCs w:val="28"/>
        </w:rPr>
      </w:pPr>
      <w:r w:rsidRPr="001C5E7C">
        <w:rPr>
          <w:rFonts w:ascii="Times New Roman" w:hAnsi="Times New Roman" w:cs="Times New Roman"/>
          <w:b/>
          <w:bCs/>
          <w:sz w:val="28"/>
          <w:szCs w:val="28"/>
        </w:rPr>
        <w:t>Data Collection and Importing</w:t>
      </w:r>
    </w:p>
    <w:p w14:paraId="2C0869AF" w14:textId="77777777" w:rsidR="001C5E7C" w:rsidRPr="001C5E7C" w:rsidRDefault="001C5E7C" w:rsidP="007F5643">
      <w:pPr>
        <w:pStyle w:val="ListParagraph"/>
        <w:numPr>
          <w:ilvl w:val="1"/>
          <w:numId w:val="5"/>
        </w:numPr>
        <w:tabs>
          <w:tab w:val="clear" w:pos="1440"/>
          <w:tab w:val="num" w:pos="1800"/>
          <w:tab w:val="left" w:pos="6060"/>
        </w:tabs>
        <w:ind w:left="1800"/>
        <w:jc w:val="both"/>
        <w:rPr>
          <w:rFonts w:ascii="Times New Roman" w:hAnsi="Times New Roman" w:cs="Times New Roman"/>
          <w:sz w:val="28"/>
          <w:szCs w:val="28"/>
        </w:rPr>
      </w:pPr>
      <w:r w:rsidRPr="001C5E7C">
        <w:rPr>
          <w:rFonts w:ascii="Times New Roman" w:hAnsi="Times New Roman" w:cs="Times New Roman"/>
          <w:sz w:val="28"/>
          <w:szCs w:val="28"/>
        </w:rPr>
        <w:t xml:space="preserve">The cosmetics dataset was collected and imported into a </w:t>
      </w:r>
      <w:proofErr w:type="spellStart"/>
      <w:r w:rsidRPr="001C5E7C">
        <w:rPr>
          <w:rFonts w:ascii="Times New Roman" w:hAnsi="Times New Roman" w:cs="Times New Roman"/>
          <w:sz w:val="28"/>
          <w:szCs w:val="28"/>
        </w:rPr>
        <w:t>Jupyter</w:t>
      </w:r>
      <w:proofErr w:type="spellEnd"/>
      <w:r w:rsidRPr="001C5E7C">
        <w:rPr>
          <w:rFonts w:ascii="Times New Roman" w:hAnsi="Times New Roman" w:cs="Times New Roman"/>
          <w:sz w:val="28"/>
          <w:szCs w:val="28"/>
        </w:rPr>
        <w:t xml:space="preserve"> Notebook environment.</w:t>
      </w:r>
    </w:p>
    <w:p w14:paraId="59CB2AC6" w14:textId="77777777" w:rsidR="001C5E7C" w:rsidRDefault="001C5E7C" w:rsidP="007F5643">
      <w:pPr>
        <w:pStyle w:val="ListParagraph"/>
        <w:numPr>
          <w:ilvl w:val="1"/>
          <w:numId w:val="5"/>
        </w:numPr>
        <w:tabs>
          <w:tab w:val="clear" w:pos="1440"/>
          <w:tab w:val="num" w:pos="1800"/>
          <w:tab w:val="left" w:pos="6060"/>
        </w:tabs>
        <w:ind w:left="1800"/>
        <w:jc w:val="both"/>
        <w:rPr>
          <w:rFonts w:ascii="Times New Roman" w:hAnsi="Times New Roman" w:cs="Times New Roman"/>
          <w:sz w:val="28"/>
          <w:szCs w:val="28"/>
        </w:rPr>
      </w:pPr>
      <w:r w:rsidRPr="001C5E7C">
        <w:rPr>
          <w:rFonts w:ascii="Times New Roman" w:hAnsi="Times New Roman" w:cs="Times New Roman"/>
          <w:sz w:val="28"/>
          <w:szCs w:val="28"/>
        </w:rPr>
        <w:t>The dataset contains product details such as product name, brand, label (type of product), price, rating, skin type suitability, and ingredient lists.</w:t>
      </w:r>
    </w:p>
    <w:p w14:paraId="7D451B7F" w14:textId="77777777" w:rsidR="00E119F3" w:rsidRPr="001C5E7C" w:rsidRDefault="00E119F3" w:rsidP="007F5643">
      <w:pPr>
        <w:pStyle w:val="ListParagraph"/>
        <w:tabs>
          <w:tab w:val="left" w:pos="6060"/>
        </w:tabs>
        <w:ind w:left="1800"/>
        <w:jc w:val="both"/>
        <w:rPr>
          <w:rFonts w:ascii="Times New Roman" w:hAnsi="Times New Roman" w:cs="Times New Roman"/>
          <w:sz w:val="28"/>
          <w:szCs w:val="28"/>
        </w:rPr>
      </w:pPr>
    </w:p>
    <w:p w14:paraId="6234E3B7" w14:textId="77777777" w:rsidR="001C5E7C" w:rsidRPr="001C5E7C" w:rsidRDefault="001C5E7C" w:rsidP="007F5643">
      <w:pPr>
        <w:pStyle w:val="ListParagraph"/>
        <w:numPr>
          <w:ilvl w:val="0"/>
          <w:numId w:val="5"/>
        </w:numPr>
        <w:tabs>
          <w:tab w:val="clear" w:pos="720"/>
          <w:tab w:val="num" w:pos="1080"/>
          <w:tab w:val="left" w:pos="6060"/>
        </w:tabs>
        <w:ind w:left="1080"/>
        <w:jc w:val="both"/>
        <w:rPr>
          <w:rFonts w:ascii="Times New Roman" w:hAnsi="Times New Roman" w:cs="Times New Roman"/>
          <w:b/>
          <w:bCs/>
          <w:sz w:val="28"/>
          <w:szCs w:val="28"/>
        </w:rPr>
      </w:pPr>
      <w:r w:rsidRPr="001C5E7C">
        <w:rPr>
          <w:rFonts w:ascii="Times New Roman" w:hAnsi="Times New Roman" w:cs="Times New Roman"/>
          <w:b/>
          <w:bCs/>
          <w:sz w:val="28"/>
          <w:szCs w:val="28"/>
        </w:rPr>
        <w:t>Data Cleaning and Filtering</w:t>
      </w:r>
    </w:p>
    <w:p w14:paraId="2210D200" w14:textId="77777777" w:rsidR="001C5E7C" w:rsidRPr="001C5E7C" w:rsidRDefault="001C5E7C" w:rsidP="007F5643">
      <w:pPr>
        <w:pStyle w:val="ListParagraph"/>
        <w:numPr>
          <w:ilvl w:val="1"/>
          <w:numId w:val="5"/>
        </w:numPr>
        <w:tabs>
          <w:tab w:val="clear" w:pos="1440"/>
          <w:tab w:val="num" w:pos="1800"/>
          <w:tab w:val="left" w:pos="6060"/>
        </w:tabs>
        <w:ind w:left="1800"/>
        <w:jc w:val="both"/>
        <w:rPr>
          <w:rFonts w:ascii="Times New Roman" w:hAnsi="Times New Roman" w:cs="Times New Roman"/>
          <w:sz w:val="28"/>
          <w:szCs w:val="28"/>
        </w:rPr>
      </w:pPr>
      <w:r w:rsidRPr="001C5E7C">
        <w:rPr>
          <w:rFonts w:ascii="Times New Roman" w:hAnsi="Times New Roman" w:cs="Times New Roman"/>
          <w:sz w:val="28"/>
          <w:szCs w:val="28"/>
        </w:rPr>
        <w:t>Filtered the dataset to focus specifically on moisturizers for dry skin, ensuring a targeted analysis.</w:t>
      </w:r>
    </w:p>
    <w:p w14:paraId="7A5520C4" w14:textId="77777777" w:rsidR="001C5E7C" w:rsidRDefault="001C5E7C" w:rsidP="007F5643">
      <w:pPr>
        <w:pStyle w:val="ListParagraph"/>
        <w:numPr>
          <w:ilvl w:val="1"/>
          <w:numId w:val="5"/>
        </w:numPr>
        <w:tabs>
          <w:tab w:val="clear" w:pos="1440"/>
          <w:tab w:val="num" w:pos="1800"/>
          <w:tab w:val="left" w:pos="6060"/>
        </w:tabs>
        <w:ind w:left="1800"/>
        <w:jc w:val="both"/>
        <w:rPr>
          <w:rFonts w:ascii="Times New Roman" w:hAnsi="Times New Roman" w:cs="Times New Roman"/>
          <w:sz w:val="28"/>
          <w:szCs w:val="28"/>
        </w:rPr>
      </w:pPr>
      <w:r w:rsidRPr="001C5E7C">
        <w:rPr>
          <w:rFonts w:ascii="Times New Roman" w:hAnsi="Times New Roman" w:cs="Times New Roman"/>
          <w:sz w:val="28"/>
          <w:szCs w:val="28"/>
        </w:rPr>
        <w:t>Cleaned and prepared the ingredient lists for further processing.</w:t>
      </w:r>
    </w:p>
    <w:p w14:paraId="3E377E3E" w14:textId="77777777" w:rsidR="00E119F3" w:rsidRPr="001C5E7C" w:rsidRDefault="00E119F3" w:rsidP="007F5643">
      <w:pPr>
        <w:pStyle w:val="ListParagraph"/>
        <w:tabs>
          <w:tab w:val="left" w:pos="6060"/>
        </w:tabs>
        <w:ind w:left="1800"/>
        <w:jc w:val="both"/>
        <w:rPr>
          <w:rFonts w:ascii="Times New Roman" w:hAnsi="Times New Roman" w:cs="Times New Roman"/>
          <w:sz w:val="28"/>
          <w:szCs w:val="28"/>
        </w:rPr>
      </w:pPr>
    </w:p>
    <w:p w14:paraId="2ED6E615" w14:textId="77777777" w:rsidR="001C5E7C" w:rsidRPr="001C5E7C" w:rsidRDefault="001C5E7C" w:rsidP="007F5643">
      <w:pPr>
        <w:pStyle w:val="ListParagraph"/>
        <w:numPr>
          <w:ilvl w:val="0"/>
          <w:numId w:val="5"/>
        </w:numPr>
        <w:tabs>
          <w:tab w:val="clear" w:pos="720"/>
          <w:tab w:val="num" w:pos="1080"/>
          <w:tab w:val="left" w:pos="6060"/>
        </w:tabs>
        <w:ind w:left="1080"/>
        <w:jc w:val="both"/>
        <w:rPr>
          <w:rFonts w:ascii="Times New Roman" w:hAnsi="Times New Roman" w:cs="Times New Roman"/>
          <w:b/>
          <w:bCs/>
          <w:sz w:val="28"/>
          <w:szCs w:val="28"/>
        </w:rPr>
      </w:pPr>
      <w:r w:rsidRPr="001C5E7C">
        <w:rPr>
          <w:rFonts w:ascii="Times New Roman" w:hAnsi="Times New Roman" w:cs="Times New Roman"/>
          <w:b/>
          <w:bCs/>
          <w:sz w:val="28"/>
          <w:szCs w:val="28"/>
        </w:rPr>
        <w:t>Tokenization of Ingredients</w:t>
      </w:r>
    </w:p>
    <w:p w14:paraId="0545763E" w14:textId="77777777" w:rsidR="001C5E7C" w:rsidRPr="001C5E7C" w:rsidRDefault="001C5E7C" w:rsidP="007F5643">
      <w:pPr>
        <w:pStyle w:val="ListParagraph"/>
        <w:numPr>
          <w:ilvl w:val="1"/>
          <w:numId w:val="5"/>
        </w:numPr>
        <w:tabs>
          <w:tab w:val="clear" w:pos="1440"/>
          <w:tab w:val="num" w:pos="1800"/>
          <w:tab w:val="left" w:pos="6060"/>
        </w:tabs>
        <w:ind w:left="1800"/>
        <w:jc w:val="both"/>
        <w:rPr>
          <w:rFonts w:ascii="Times New Roman" w:hAnsi="Times New Roman" w:cs="Times New Roman"/>
          <w:sz w:val="28"/>
          <w:szCs w:val="28"/>
        </w:rPr>
      </w:pPr>
      <w:r w:rsidRPr="001C5E7C">
        <w:rPr>
          <w:rFonts w:ascii="Times New Roman" w:hAnsi="Times New Roman" w:cs="Times New Roman"/>
          <w:sz w:val="28"/>
          <w:szCs w:val="28"/>
        </w:rPr>
        <w:t>Converted all ingredient text into lowercase for uniformity.</w:t>
      </w:r>
    </w:p>
    <w:p w14:paraId="54D5EE5B" w14:textId="77777777" w:rsidR="001C5E7C" w:rsidRPr="001C5E7C" w:rsidRDefault="001C5E7C" w:rsidP="007F5643">
      <w:pPr>
        <w:pStyle w:val="ListParagraph"/>
        <w:numPr>
          <w:ilvl w:val="1"/>
          <w:numId w:val="5"/>
        </w:numPr>
        <w:tabs>
          <w:tab w:val="clear" w:pos="1440"/>
          <w:tab w:val="num" w:pos="1800"/>
          <w:tab w:val="left" w:pos="6060"/>
        </w:tabs>
        <w:ind w:left="1800"/>
        <w:jc w:val="both"/>
        <w:rPr>
          <w:rFonts w:ascii="Times New Roman" w:hAnsi="Times New Roman" w:cs="Times New Roman"/>
          <w:sz w:val="28"/>
          <w:szCs w:val="28"/>
        </w:rPr>
      </w:pPr>
      <w:r w:rsidRPr="001C5E7C">
        <w:rPr>
          <w:rFonts w:ascii="Times New Roman" w:hAnsi="Times New Roman" w:cs="Times New Roman"/>
          <w:sz w:val="28"/>
          <w:szCs w:val="28"/>
        </w:rPr>
        <w:t>Tokenized (split) ingredient lists into individual components to build a structured corpus.</w:t>
      </w:r>
    </w:p>
    <w:p w14:paraId="1099D200" w14:textId="72725D78" w:rsidR="00E119F3" w:rsidRPr="00E119F3" w:rsidRDefault="001C5E7C" w:rsidP="007F5643">
      <w:pPr>
        <w:pStyle w:val="ListParagraph"/>
        <w:numPr>
          <w:ilvl w:val="1"/>
          <w:numId w:val="5"/>
        </w:numPr>
        <w:tabs>
          <w:tab w:val="clear" w:pos="1440"/>
          <w:tab w:val="num" w:pos="1800"/>
          <w:tab w:val="left" w:pos="6060"/>
        </w:tabs>
        <w:ind w:left="1800"/>
        <w:jc w:val="both"/>
        <w:rPr>
          <w:rFonts w:ascii="Times New Roman" w:hAnsi="Times New Roman" w:cs="Times New Roman"/>
          <w:sz w:val="28"/>
          <w:szCs w:val="28"/>
        </w:rPr>
      </w:pPr>
      <w:r w:rsidRPr="001C5E7C">
        <w:rPr>
          <w:rFonts w:ascii="Times New Roman" w:hAnsi="Times New Roman" w:cs="Times New Roman"/>
          <w:sz w:val="28"/>
          <w:szCs w:val="28"/>
        </w:rPr>
        <w:t>Created an ingredient index dictionary for mapping each unique ingredient to a numerical index.</w:t>
      </w:r>
    </w:p>
    <w:p w14:paraId="028DA017" w14:textId="77777777" w:rsidR="001C5E7C" w:rsidRPr="001C5E7C" w:rsidRDefault="001C5E7C" w:rsidP="007F5643">
      <w:pPr>
        <w:pStyle w:val="ListParagraph"/>
        <w:numPr>
          <w:ilvl w:val="0"/>
          <w:numId w:val="5"/>
        </w:numPr>
        <w:tabs>
          <w:tab w:val="clear" w:pos="720"/>
          <w:tab w:val="num" w:pos="1080"/>
          <w:tab w:val="left" w:pos="6060"/>
        </w:tabs>
        <w:ind w:left="1080"/>
        <w:jc w:val="both"/>
        <w:rPr>
          <w:rFonts w:ascii="Times New Roman" w:hAnsi="Times New Roman" w:cs="Times New Roman"/>
          <w:b/>
          <w:bCs/>
          <w:sz w:val="28"/>
          <w:szCs w:val="28"/>
        </w:rPr>
      </w:pPr>
      <w:r w:rsidRPr="001C5E7C">
        <w:rPr>
          <w:rFonts w:ascii="Times New Roman" w:hAnsi="Times New Roman" w:cs="Times New Roman"/>
          <w:b/>
          <w:bCs/>
          <w:sz w:val="28"/>
          <w:szCs w:val="28"/>
        </w:rPr>
        <w:t>Document-Term Matrix (DTM) Creation</w:t>
      </w:r>
    </w:p>
    <w:p w14:paraId="0E434948" w14:textId="77777777" w:rsidR="001C5E7C" w:rsidRPr="001C5E7C" w:rsidRDefault="001C5E7C" w:rsidP="007F5643">
      <w:pPr>
        <w:pStyle w:val="ListParagraph"/>
        <w:numPr>
          <w:ilvl w:val="1"/>
          <w:numId w:val="5"/>
        </w:numPr>
        <w:tabs>
          <w:tab w:val="clear" w:pos="1440"/>
          <w:tab w:val="num" w:pos="1800"/>
          <w:tab w:val="left" w:pos="6060"/>
        </w:tabs>
        <w:ind w:left="1800"/>
        <w:jc w:val="both"/>
        <w:rPr>
          <w:rFonts w:ascii="Times New Roman" w:hAnsi="Times New Roman" w:cs="Times New Roman"/>
          <w:sz w:val="28"/>
          <w:szCs w:val="28"/>
        </w:rPr>
      </w:pPr>
      <w:r w:rsidRPr="001C5E7C">
        <w:rPr>
          <w:rFonts w:ascii="Times New Roman" w:hAnsi="Times New Roman" w:cs="Times New Roman"/>
          <w:sz w:val="28"/>
          <w:szCs w:val="28"/>
        </w:rPr>
        <w:t>Built a binary matrix representing the presence (1) or absence (0) of ingredients in each product.</w:t>
      </w:r>
    </w:p>
    <w:p w14:paraId="465F081B" w14:textId="77777777" w:rsidR="001C5E7C" w:rsidRDefault="001C5E7C" w:rsidP="007F5643">
      <w:pPr>
        <w:pStyle w:val="ListParagraph"/>
        <w:numPr>
          <w:ilvl w:val="1"/>
          <w:numId w:val="5"/>
        </w:numPr>
        <w:tabs>
          <w:tab w:val="clear" w:pos="1440"/>
          <w:tab w:val="num" w:pos="1800"/>
          <w:tab w:val="left" w:pos="6060"/>
        </w:tabs>
        <w:ind w:left="1800"/>
        <w:jc w:val="both"/>
        <w:rPr>
          <w:rFonts w:ascii="Times New Roman" w:hAnsi="Times New Roman" w:cs="Times New Roman"/>
          <w:sz w:val="28"/>
          <w:szCs w:val="28"/>
        </w:rPr>
      </w:pPr>
      <w:r w:rsidRPr="001C5E7C">
        <w:rPr>
          <w:rFonts w:ascii="Times New Roman" w:hAnsi="Times New Roman" w:cs="Times New Roman"/>
          <w:sz w:val="28"/>
          <w:szCs w:val="28"/>
        </w:rPr>
        <w:t>This Cosmetic-Ingredient Matrix forms the foundation for product comparison.</w:t>
      </w:r>
    </w:p>
    <w:p w14:paraId="62393740" w14:textId="77777777" w:rsidR="00E119F3" w:rsidRPr="001C5E7C" w:rsidRDefault="00E119F3" w:rsidP="007F5643">
      <w:pPr>
        <w:pStyle w:val="ListParagraph"/>
        <w:tabs>
          <w:tab w:val="left" w:pos="6060"/>
        </w:tabs>
        <w:ind w:left="1800"/>
        <w:jc w:val="both"/>
        <w:rPr>
          <w:rFonts w:ascii="Times New Roman" w:hAnsi="Times New Roman" w:cs="Times New Roman"/>
          <w:sz w:val="28"/>
          <w:szCs w:val="28"/>
        </w:rPr>
      </w:pPr>
    </w:p>
    <w:p w14:paraId="46C6C016" w14:textId="77777777" w:rsidR="001C5E7C" w:rsidRPr="001C5E7C" w:rsidRDefault="001C5E7C" w:rsidP="007F5643">
      <w:pPr>
        <w:pStyle w:val="ListParagraph"/>
        <w:numPr>
          <w:ilvl w:val="0"/>
          <w:numId w:val="5"/>
        </w:numPr>
        <w:tabs>
          <w:tab w:val="clear" w:pos="720"/>
          <w:tab w:val="num" w:pos="1080"/>
          <w:tab w:val="left" w:pos="6060"/>
        </w:tabs>
        <w:ind w:left="1080"/>
        <w:jc w:val="both"/>
        <w:rPr>
          <w:rFonts w:ascii="Times New Roman" w:hAnsi="Times New Roman" w:cs="Times New Roman"/>
          <w:b/>
          <w:bCs/>
          <w:sz w:val="28"/>
          <w:szCs w:val="28"/>
        </w:rPr>
      </w:pPr>
      <w:r w:rsidRPr="001C5E7C">
        <w:rPr>
          <w:rFonts w:ascii="Times New Roman" w:hAnsi="Times New Roman" w:cs="Times New Roman"/>
          <w:b/>
          <w:bCs/>
          <w:sz w:val="28"/>
          <w:szCs w:val="28"/>
        </w:rPr>
        <w:t>Dimensionality Reduction with t-SNE</w:t>
      </w:r>
    </w:p>
    <w:p w14:paraId="51C3E262" w14:textId="7692E0B3" w:rsidR="001C5E7C" w:rsidRPr="001C5E7C" w:rsidRDefault="001C5E7C" w:rsidP="007F5643">
      <w:pPr>
        <w:pStyle w:val="ListParagraph"/>
        <w:numPr>
          <w:ilvl w:val="1"/>
          <w:numId w:val="5"/>
        </w:numPr>
        <w:tabs>
          <w:tab w:val="clear" w:pos="1440"/>
          <w:tab w:val="num" w:pos="1800"/>
          <w:tab w:val="left" w:pos="6060"/>
        </w:tabs>
        <w:ind w:left="1800"/>
        <w:jc w:val="both"/>
        <w:rPr>
          <w:rFonts w:ascii="Times New Roman" w:hAnsi="Times New Roman" w:cs="Times New Roman"/>
          <w:sz w:val="28"/>
          <w:szCs w:val="28"/>
        </w:rPr>
      </w:pPr>
      <w:r w:rsidRPr="001C5E7C">
        <w:rPr>
          <w:rFonts w:ascii="Times New Roman" w:hAnsi="Times New Roman" w:cs="Times New Roman"/>
          <w:sz w:val="28"/>
          <w:szCs w:val="28"/>
        </w:rPr>
        <w:t xml:space="preserve">As the DTM contained thousands of features, t-SNE (T-distributed Stochastic </w:t>
      </w:r>
      <w:proofErr w:type="spellStart"/>
      <w:r w:rsidRPr="001C5E7C">
        <w:rPr>
          <w:rFonts w:ascii="Times New Roman" w:hAnsi="Times New Roman" w:cs="Times New Roman"/>
          <w:sz w:val="28"/>
          <w:szCs w:val="28"/>
        </w:rPr>
        <w:t>Neighbor</w:t>
      </w:r>
      <w:proofErr w:type="spellEnd"/>
      <w:r w:rsidRPr="001C5E7C">
        <w:rPr>
          <w:rFonts w:ascii="Times New Roman" w:hAnsi="Times New Roman" w:cs="Times New Roman"/>
          <w:sz w:val="28"/>
          <w:szCs w:val="28"/>
        </w:rPr>
        <w:t xml:space="preserve"> Embedding) was applied to reduce the data into two dimensions.</w:t>
      </w:r>
      <w:r>
        <w:rPr>
          <w:rFonts w:ascii="Times New Roman" w:hAnsi="Times New Roman" w:cs="Times New Roman"/>
          <w:sz w:val="28"/>
          <w:szCs w:val="28"/>
        </w:rPr>
        <w:t xml:space="preserve"> </w:t>
      </w:r>
      <w:r w:rsidRPr="001C5E7C">
        <w:rPr>
          <w:rFonts w:ascii="Times New Roman" w:hAnsi="Times New Roman" w:cs="Times New Roman"/>
          <w:sz w:val="28"/>
          <w:szCs w:val="28"/>
        </w:rPr>
        <w:t>Reduce the high-dimensional ingredient matrix into two dimensions while preserving local similarity patterns.</w:t>
      </w:r>
    </w:p>
    <w:p w14:paraId="033B9B81" w14:textId="6321531D" w:rsidR="00E119F3" w:rsidRPr="00E119F3" w:rsidRDefault="001C5E7C" w:rsidP="007F5643">
      <w:pPr>
        <w:pStyle w:val="ListParagraph"/>
        <w:numPr>
          <w:ilvl w:val="1"/>
          <w:numId w:val="5"/>
        </w:numPr>
        <w:tabs>
          <w:tab w:val="clear" w:pos="1440"/>
          <w:tab w:val="num" w:pos="1800"/>
          <w:tab w:val="left" w:pos="6060"/>
        </w:tabs>
        <w:ind w:left="1800"/>
        <w:jc w:val="both"/>
        <w:rPr>
          <w:rFonts w:ascii="Times New Roman" w:hAnsi="Times New Roman" w:cs="Times New Roman"/>
          <w:sz w:val="28"/>
          <w:szCs w:val="28"/>
        </w:rPr>
      </w:pPr>
      <w:r w:rsidRPr="001C5E7C">
        <w:rPr>
          <w:rFonts w:ascii="Times New Roman" w:hAnsi="Times New Roman" w:cs="Times New Roman"/>
          <w:sz w:val="28"/>
          <w:szCs w:val="28"/>
        </w:rPr>
        <w:t>This preserved product similarities while making the data suitable for visualization</w:t>
      </w:r>
      <w:r w:rsidR="00E119F3" w:rsidRPr="00453354">
        <w:rPr>
          <w:rFonts w:ascii="Times New Roman" w:hAnsi="Times New Roman" w:cs="Times New Roman"/>
          <w:sz w:val="28"/>
          <w:szCs w:val="28"/>
        </w:rPr>
        <w:t>.</w:t>
      </w:r>
    </w:p>
    <w:p w14:paraId="5AC46335" w14:textId="77777777" w:rsidR="00E119F3" w:rsidRPr="00E119F3" w:rsidRDefault="00E119F3" w:rsidP="007F5643">
      <w:pPr>
        <w:pStyle w:val="ListParagraph"/>
        <w:tabs>
          <w:tab w:val="left" w:pos="6060"/>
        </w:tabs>
        <w:ind w:left="1800"/>
        <w:jc w:val="both"/>
        <w:rPr>
          <w:rFonts w:ascii="Times New Roman" w:hAnsi="Times New Roman" w:cs="Times New Roman"/>
          <w:sz w:val="28"/>
          <w:szCs w:val="28"/>
        </w:rPr>
      </w:pPr>
    </w:p>
    <w:p w14:paraId="20C966B4" w14:textId="3794AE8C" w:rsidR="00E119F3" w:rsidRPr="00453354" w:rsidRDefault="00E119F3" w:rsidP="007F5643">
      <w:pPr>
        <w:pStyle w:val="ListParagraph"/>
        <w:numPr>
          <w:ilvl w:val="0"/>
          <w:numId w:val="5"/>
        </w:numPr>
        <w:tabs>
          <w:tab w:val="clear" w:pos="720"/>
          <w:tab w:val="num" w:pos="1080"/>
          <w:tab w:val="left" w:pos="6060"/>
        </w:tabs>
        <w:ind w:left="1080"/>
        <w:jc w:val="both"/>
        <w:rPr>
          <w:rFonts w:ascii="Times New Roman" w:hAnsi="Times New Roman" w:cs="Times New Roman"/>
          <w:b/>
          <w:bCs/>
          <w:sz w:val="28"/>
          <w:szCs w:val="28"/>
        </w:rPr>
      </w:pPr>
      <w:r w:rsidRPr="00453354">
        <w:rPr>
          <w:rFonts w:ascii="Times New Roman" w:hAnsi="Times New Roman" w:cs="Times New Roman"/>
          <w:b/>
          <w:bCs/>
          <w:sz w:val="28"/>
          <w:szCs w:val="28"/>
        </w:rPr>
        <w:t>Visualization with Bokeh</w:t>
      </w:r>
    </w:p>
    <w:p w14:paraId="6975BBC4" w14:textId="77777777" w:rsidR="00E119F3" w:rsidRPr="00E119F3" w:rsidRDefault="00E119F3" w:rsidP="007F5643">
      <w:pPr>
        <w:pStyle w:val="ListParagraph"/>
        <w:numPr>
          <w:ilvl w:val="1"/>
          <w:numId w:val="5"/>
        </w:numPr>
        <w:tabs>
          <w:tab w:val="clear" w:pos="1440"/>
          <w:tab w:val="num" w:pos="1800"/>
          <w:tab w:val="left" w:pos="6060"/>
        </w:tabs>
        <w:ind w:left="1800"/>
        <w:jc w:val="both"/>
        <w:rPr>
          <w:rFonts w:ascii="Times New Roman" w:hAnsi="Times New Roman" w:cs="Times New Roman"/>
          <w:sz w:val="28"/>
          <w:szCs w:val="28"/>
        </w:rPr>
      </w:pPr>
      <w:r w:rsidRPr="00E119F3">
        <w:rPr>
          <w:rFonts w:ascii="Times New Roman" w:hAnsi="Times New Roman" w:cs="Times New Roman"/>
          <w:sz w:val="28"/>
          <w:szCs w:val="28"/>
        </w:rPr>
        <w:t>An interactive scatter plot was created using the Bokeh library.</w:t>
      </w:r>
    </w:p>
    <w:p w14:paraId="64B13DC5" w14:textId="77777777" w:rsidR="00E119F3" w:rsidRPr="00E119F3" w:rsidRDefault="00E119F3" w:rsidP="007F5643">
      <w:pPr>
        <w:pStyle w:val="ListParagraph"/>
        <w:numPr>
          <w:ilvl w:val="1"/>
          <w:numId w:val="5"/>
        </w:numPr>
        <w:tabs>
          <w:tab w:val="clear" w:pos="1440"/>
          <w:tab w:val="num" w:pos="1800"/>
          <w:tab w:val="left" w:pos="6060"/>
        </w:tabs>
        <w:ind w:left="1800"/>
        <w:jc w:val="both"/>
        <w:rPr>
          <w:rFonts w:ascii="Times New Roman" w:hAnsi="Times New Roman" w:cs="Times New Roman"/>
          <w:sz w:val="28"/>
          <w:szCs w:val="28"/>
        </w:rPr>
      </w:pPr>
      <w:r w:rsidRPr="00E119F3">
        <w:rPr>
          <w:rFonts w:ascii="Times New Roman" w:hAnsi="Times New Roman" w:cs="Times New Roman"/>
          <w:sz w:val="28"/>
          <w:szCs w:val="28"/>
        </w:rPr>
        <w:t>Each point represents a product, positioned based on ingredient similarity.</w:t>
      </w:r>
    </w:p>
    <w:p w14:paraId="115F9409" w14:textId="68045C2D" w:rsidR="00E119F3" w:rsidRDefault="00E119F3" w:rsidP="007F5643">
      <w:pPr>
        <w:pStyle w:val="ListParagraph"/>
        <w:numPr>
          <w:ilvl w:val="1"/>
          <w:numId w:val="5"/>
        </w:numPr>
        <w:tabs>
          <w:tab w:val="clear" w:pos="1440"/>
          <w:tab w:val="num" w:pos="1800"/>
          <w:tab w:val="left" w:pos="6060"/>
        </w:tabs>
        <w:ind w:left="1800"/>
        <w:jc w:val="both"/>
        <w:rPr>
          <w:rFonts w:ascii="Times New Roman" w:hAnsi="Times New Roman" w:cs="Times New Roman"/>
          <w:sz w:val="28"/>
          <w:szCs w:val="28"/>
        </w:rPr>
      </w:pPr>
      <w:r w:rsidRPr="00E119F3">
        <w:rPr>
          <w:rFonts w:ascii="Times New Roman" w:hAnsi="Times New Roman" w:cs="Times New Roman"/>
          <w:sz w:val="28"/>
          <w:szCs w:val="28"/>
        </w:rPr>
        <w:t>A hover tool was added to display details like product name, brand, price, and rank.</w:t>
      </w:r>
    </w:p>
    <w:p w14:paraId="0D42264C" w14:textId="77777777" w:rsidR="00CD33BC" w:rsidRDefault="00CD33BC" w:rsidP="00CD33BC">
      <w:pPr>
        <w:tabs>
          <w:tab w:val="left" w:pos="6060"/>
        </w:tabs>
        <w:ind w:left="1440"/>
        <w:jc w:val="both"/>
        <w:rPr>
          <w:rFonts w:ascii="Times New Roman" w:hAnsi="Times New Roman" w:cs="Times New Roman"/>
          <w:sz w:val="28"/>
          <w:szCs w:val="28"/>
        </w:rPr>
      </w:pPr>
    </w:p>
    <w:p w14:paraId="10333176" w14:textId="16FD2B3A" w:rsidR="00CD33BC" w:rsidRDefault="00CD33BC" w:rsidP="00CD33BC">
      <w:pPr>
        <w:tabs>
          <w:tab w:val="left" w:pos="6060"/>
        </w:tabs>
        <w:ind w:left="1440"/>
        <w:jc w:val="both"/>
        <w:rPr>
          <w:rFonts w:ascii="Times New Roman" w:hAnsi="Times New Roman" w:cs="Times New Roman"/>
          <w:sz w:val="28"/>
          <w:szCs w:val="28"/>
        </w:rPr>
      </w:pPr>
      <w:r>
        <w:rPr>
          <w:noProof/>
        </w:rPr>
        <w:drawing>
          <wp:inline distT="0" distB="0" distL="0" distR="0" wp14:anchorId="096FFBC2" wp14:editId="2593BBDE">
            <wp:extent cx="4518660" cy="3619033"/>
            <wp:effectExtent l="19050" t="19050" r="15240" b="19685"/>
            <wp:docPr id="2071856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9474" cy="3627694"/>
                    </a:xfrm>
                    <a:prstGeom prst="rect">
                      <a:avLst/>
                    </a:prstGeom>
                    <a:noFill/>
                    <a:ln w="3175">
                      <a:solidFill>
                        <a:schemeClr val="tx1"/>
                      </a:solidFill>
                    </a:ln>
                  </pic:spPr>
                </pic:pic>
              </a:graphicData>
            </a:graphic>
          </wp:inline>
        </w:drawing>
      </w:r>
    </w:p>
    <w:p w14:paraId="59C971E5" w14:textId="47778ABC" w:rsidR="00163661" w:rsidRPr="00163661" w:rsidRDefault="00163661" w:rsidP="00163661">
      <w:pPr>
        <w:tabs>
          <w:tab w:val="left" w:pos="6060"/>
        </w:tabs>
        <w:ind w:left="1440"/>
        <w:jc w:val="center"/>
        <w:rPr>
          <w:rFonts w:ascii="Times New Roman" w:hAnsi="Times New Roman" w:cs="Times New Roman"/>
          <w:sz w:val="26"/>
          <w:szCs w:val="26"/>
        </w:rPr>
      </w:pPr>
      <w:r w:rsidRPr="00163661">
        <w:rPr>
          <w:rFonts w:ascii="Times New Roman" w:hAnsi="Times New Roman" w:cs="Times New Roman"/>
          <w:b/>
          <w:bCs/>
          <w:sz w:val="26"/>
          <w:szCs w:val="26"/>
        </w:rPr>
        <w:t>Figure: t-SNE Scatter Plot of Cosmetic Products</w:t>
      </w:r>
    </w:p>
    <w:p w14:paraId="6641DBBF" w14:textId="77777777" w:rsidR="00E119F3" w:rsidRPr="00E119F3" w:rsidRDefault="00E119F3" w:rsidP="007F5643">
      <w:pPr>
        <w:pStyle w:val="ListParagraph"/>
        <w:tabs>
          <w:tab w:val="left" w:pos="6060"/>
        </w:tabs>
        <w:ind w:left="1800"/>
        <w:jc w:val="both"/>
        <w:rPr>
          <w:rFonts w:ascii="Times New Roman" w:hAnsi="Times New Roman" w:cs="Times New Roman"/>
          <w:sz w:val="28"/>
          <w:szCs w:val="28"/>
        </w:rPr>
      </w:pPr>
    </w:p>
    <w:p w14:paraId="327610CE" w14:textId="37FBECD1" w:rsidR="00E119F3" w:rsidRPr="00453354" w:rsidRDefault="00E119F3" w:rsidP="007F5643">
      <w:pPr>
        <w:pStyle w:val="ListParagraph"/>
        <w:numPr>
          <w:ilvl w:val="0"/>
          <w:numId w:val="5"/>
        </w:numPr>
        <w:tabs>
          <w:tab w:val="clear" w:pos="720"/>
          <w:tab w:val="num" w:pos="1080"/>
          <w:tab w:val="left" w:pos="6060"/>
        </w:tabs>
        <w:ind w:left="1080"/>
        <w:jc w:val="both"/>
        <w:rPr>
          <w:rFonts w:ascii="Times New Roman" w:hAnsi="Times New Roman" w:cs="Times New Roman"/>
          <w:b/>
          <w:bCs/>
          <w:sz w:val="28"/>
          <w:szCs w:val="28"/>
        </w:rPr>
      </w:pPr>
      <w:r w:rsidRPr="00453354">
        <w:rPr>
          <w:rFonts w:ascii="Times New Roman" w:hAnsi="Times New Roman" w:cs="Times New Roman"/>
          <w:b/>
          <w:bCs/>
          <w:sz w:val="28"/>
          <w:szCs w:val="28"/>
        </w:rPr>
        <w:t>Analysis and Product Comparison</w:t>
      </w:r>
    </w:p>
    <w:p w14:paraId="766F76B0" w14:textId="77777777" w:rsidR="00E119F3" w:rsidRPr="00E119F3" w:rsidRDefault="00E119F3" w:rsidP="007F5643">
      <w:pPr>
        <w:pStyle w:val="ListParagraph"/>
        <w:numPr>
          <w:ilvl w:val="1"/>
          <w:numId w:val="5"/>
        </w:numPr>
        <w:tabs>
          <w:tab w:val="clear" w:pos="1440"/>
          <w:tab w:val="num" w:pos="1800"/>
          <w:tab w:val="left" w:pos="6060"/>
        </w:tabs>
        <w:ind w:left="1800"/>
        <w:jc w:val="both"/>
        <w:rPr>
          <w:rFonts w:ascii="Times New Roman" w:hAnsi="Times New Roman" w:cs="Times New Roman"/>
          <w:sz w:val="28"/>
          <w:szCs w:val="28"/>
        </w:rPr>
      </w:pPr>
      <w:r w:rsidRPr="00E119F3">
        <w:rPr>
          <w:rFonts w:ascii="Times New Roman" w:hAnsi="Times New Roman" w:cs="Times New Roman"/>
          <w:sz w:val="28"/>
          <w:szCs w:val="28"/>
        </w:rPr>
        <w:t>Products with similar ingredient compositions were identified.</w:t>
      </w:r>
    </w:p>
    <w:p w14:paraId="7B963B23" w14:textId="287D55D5" w:rsidR="001C5E7C" w:rsidRDefault="00E119F3" w:rsidP="007F5643">
      <w:pPr>
        <w:pStyle w:val="ListParagraph"/>
        <w:numPr>
          <w:ilvl w:val="1"/>
          <w:numId w:val="5"/>
        </w:numPr>
        <w:tabs>
          <w:tab w:val="clear" w:pos="1440"/>
          <w:tab w:val="num" w:pos="1800"/>
          <w:tab w:val="left" w:pos="6060"/>
        </w:tabs>
        <w:ind w:left="1800"/>
        <w:jc w:val="both"/>
        <w:rPr>
          <w:rFonts w:ascii="Times New Roman" w:hAnsi="Times New Roman" w:cs="Times New Roman"/>
          <w:sz w:val="28"/>
          <w:szCs w:val="28"/>
        </w:rPr>
      </w:pPr>
      <w:r w:rsidRPr="00E119F3">
        <w:rPr>
          <w:rFonts w:ascii="Times New Roman" w:hAnsi="Times New Roman" w:cs="Times New Roman"/>
          <w:sz w:val="28"/>
          <w:szCs w:val="28"/>
        </w:rPr>
        <w:lastRenderedPageBreak/>
        <w:t>Example comparisons between two products demonstrated how ingredient similarity translates into potential alternatives.</w:t>
      </w:r>
    </w:p>
    <w:p w14:paraId="5A865D9F" w14:textId="06B31FDC" w:rsidR="00E119F3" w:rsidRDefault="00E119F3" w:rsidP="007F5643">
      <w:pPr>
        <w:pStyle w:val="ListParagraph"/>
        <w:tabs>
          <w:tab w:val="left" w:pos="6060"/>
        </w:tabs>
        <w:ind w:left="1800"/>
        <w:jc w:val="both"/>
        <w:rPr>
          <w:rFonts w:ascii="Times New Roman" w:hAnsi="Times New Roman" w:cs="Times New Roman"/>
          <w:sz w:val="28"/>
          <w:szCs w:val="28"/>
        </w:rPr>
      </w:pPr>
    </w:p>
    <w:p w14:paraId="3FEC4E57" w14:textId="52C23727" w:rsidR="00E119F3" w:rsidRPr="00453354" w:rsidRDefault="00E119F3" w:rsidP="007F5643">
      <w:pPr>
        <w:pStyle w:val="ListParagraph"/>
        <w:numPr>
          <w:ilvl w:val="0"/>
          <w:numId w:val="5"/>
        </w:numPr>
        <w:tabs>
          <w:tab w:val="clear" w:pos="720"/>
          <w:tab w:val="num" w:pos="1080"/>
          <w:tab w:val="left" w:pos="6060"/>
        </w:tabs>
        <w:ind w:left="1080"/>
        <w:jc w:val="both"/>
        <w:rPr>
          <w:rFonts w:ascii="Times New Roman" w:hAnsi="Times New Roman" w:cs="Times New Roman"/>
          <w:b/>
          <w:bCs/>
          <w:sz w:val="28"/>
          <w:szCs w:val="28"/>
        </w:rPr>
      </w:pPr>
      <w:r w:rsidRPr="00453354">
        <w:rPr>
          <w:rFonts w:ascii="Times New Roman" w:hAnsi="Times New Roman" w:cs="Times New Roman"/>
          <w:b/>
          <w:bCs/>
          <w:sz w:val="28"/>
          <w:szCs w:val="28"/>
        </w:rPr>
        <w:t>Conclusion and Insights</w:t>
      </w:r>
    </w:p>
    <w:p w14:paraId="66C7C4A3" w14:textId="1B1CF428" w:rsidR="009122D6" w:rsidRDefault="00453354" w:rsidP="009122D6">
      <w:pPr>
        <w:pStyle w:val="ListParagraph"/>
        <w:numPr>
          <w:ilvl w:val="1"/>
          <w:numId w:val="5"/>
        </w:numPr>
        <w:tabs>
          <w:tab w:val="clear" w:pos="1440"/>
          <w:tab w:val="num" w:pos="1800"/>
        </w:tabs>
        <w:ind w:left="1800"/>
        <w:jc w:val="both"/>
        <w:rPr>
          <w:rFonts w:ascii="Times New Roman" w:hAnsi="Times New Roman" w:cs="Times New Roman"/>
          <w:sz w:val="28"/>
          <w:szCs w:val="28"/>
        </w:rPr>
      </w:pPr>
      <w:r w:rsidRPr="00453354">
        <w:rPr>
          <w:rFonts w:ascii="Times New Roman" w:hAnsi="Times New Roman" w:cs="Times New Roman"/>
          <w:sz w:val="28"/>
          <w:szCs w:val="28"/>
        </w:rPr>
        <w:t>Utilize visualization and data to guide consumers on making informed cosmetic choices based on ingredient similarity, price, and ratings.</w:t>
      </w:r>
    </w:p>
    <w:p w14:paraId="70DDB176" w14:textId="77777777" w:rsidR="00055867" w:rsidRPr="00055867" w:rsidRDefault="00055867" w:rsidP="00055867">
      <w:pPr>
        <w:pStyle w:val="ListParagraph"/>
        <w:ind w:left="1800"/>
        <w:jc w:val="both"/>
        <w:rPr>
          <w:rFonts w:ascii="Times New Roman" w:hAnsi="Times New Roman" w:cs="Times New Roman"/>
          <w:sz w:val="28"/>
          <w:szCs w:val="28"/>
        </w:rPr>
      </w:pPr>
    </w:p>
    <w:p w14:paraId="09DFB33C" w14:textId="4951F0DC" w:rsidR="00D75AC0" w:rsidRDefault="00D75AC0" w:rsidP="00D75AC0">
      <w:pPr>
        <w:pStyle w:val="ListParagraph"/>
        <w:numPr>
          <w:ilvl w:val="1"/>
          <w:numId w:val="1"/>
        </w:numPr>
        <w:tabs>
          <w:tab w:val="left" w:pos="6060"/>
        </w:tabs>
        <w:rPr>
          <w:rFonts w:ascii="Times New Roman" w:hAnsi="Times New Roman" w:cs="Times New Roman"/>
          <w:b/>
          <w:bCs/>
          <w:sz w:val="36"/>
          <w:szCs w:val="36"/>
        </w:rPr>
      </w:pPr>
      <w:r w:rsidRPr="001C5E7C">
        <w:rPr>
          <w:rFonts w:ascii="Times New Roman" w:hAnsi="Times New Roman" w:cs="Times New Roman"/>
          <w:b/>
          <w:bCs/>
          <w:sz w:val="36"/>
          <w:szCs w:val="36"/>
        </w:rPr>
        <w:t>Use Case Diagram</w:t>
      </w:r>
    </w:p>
    <w:p w14:paraId="6C573DBF" w14:textId="77777777" w:rsidR="009122D6" w:rsidRDefault="009122D6" w:rsidP="009122D6">
      <w:pPr>
        <w:pStyle w:val="ListParagraph"/>
        <w:tabs>
          <w:tab w:val="left" w:pos="6060"/>
        </w:tabs>
        <w:ind w:left="1440"/>
        <w:rPr>
          <w:rFonts w:ascii="Times New Roman" w:hAnsi="Times New Roman" w:cs="Times New Roman"/>
          <w:b/>
          <w:bCs/>
          <w:sz w:val="36"/>
          <w:szCs w:val="36"/>
        </w:rPr>
      </w:pPr>
    </w:p>
    <w:p w14:paraId="5AD4E9F6" w14:textId="3D9D0D0B" w:rsidR="00F22E1E" w:rsidRDefault="00F22E1E" w:rsidP="00F22E1E">
      <w:pPr>
        <w:pStyle w:val="ListParagraph"/>
        <w:tabs>
          <w:tab w:val="left" w:pos="6060"/>
        </w:tabs>
        <w:ind w:left="1440"/>
        <w:rPr>
          <w:rFonts w:ascii="Times New Roman" w:hAnsi="Times New Roman" w:cs="Times New Roman"/>
          <w:b/>
          <w:bCs/>
          <w:sz w:val="36"/>
          <w:szCs w:val="36"/>
        </w:rPr>
      </w:pPr>
      <w:r>
        <w:rPr>
          <w:noProof/>
        </w:rPr>
        <w:drawing>
          <wp:inline distT="0" distB="0" distL="0" distR="0" wp14:anchorId="1E2ADAD0" wp14:editId="1DB89CC1">
            <wp:extent cx="4060825" cy="4060825"/>
            <wp:effectExtent l="0" t="0" r="0" b="0"/>
            <wp:docPr id="1172336180" name="Picture 1" descr="Use Case Diagram for Cosmetic Ingredient Analysis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for Cosmetic Ingredient Analysis Syste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0825" cy="4060825"/>
                    </a:xfrm>
                    <a:prstGeom prst="rect">
                      <a:avLst/>
                    </a:prstGeom>
                    <a:noFill/>
                    <a:ln>
                      <a:noFill/>
                    </a:ln>
                  </pic:spPr>
                </pic:pic>
              </a:graphicData>
            </a:graphic>
          </wp:inline>
        </w:drawing>
      </w:r>
    </w:p>
    <w:p w14:paraId="0A6126A1" w14:textId="77777777" w:rsidR="00F22E1E" w:rsidRPr="001C5E7C" w:rsidRDefault="00F22E1E" w:rsidP="00F22E1E">
      <w:pPr>
        <w:pStyle w:val="ListParagraph"/>
        <w:tabs>
          <w:tab w:val="left" w:pos="6060"/>
        </w:tabs>
        <w:ind w:left="1440"/>
        <w:rPr>
          <w:rFonts w:ascii="Times New Roman" w:hAnsi="Times New Roman" w:cs="Times New Roman"/>
          <w:b/>
          <w:bCs/>
          <w:sz w:val="36"/>
          <w:szCs w:val="36"/>
        </w:rPr>
      </w:pPr>
    </w:p>
    <w:p w14:paraId="4BD7ABC1" w14:textId="2BE4E9C0" w:rsidR="00D75AC0" w:rsidRDefault="00D75AC0" w:rsidP="00D75AC0">
      <w:pPr>
        <w:pStyle w:val="ListParagraph"/>
        <w:numPr>
          <w:ilvl w:val="1"/>
          <w:numId w:val="1"/>
        </w:numPr>
        <w:tabs>
          <w:tab w:val="left" w:pos="6060"/>
        </w:tabs>
        <w:rPr>
          <w:rFonts w:ascii="Times New Roman" w:hAnsi="Times New Roman" w:cs="Times New Roman"/>
          <w:b/>
          <w:bCs/>
          <w:sz w:val="36"/>
          <w:szCs w:val="36"/>
        </w:rPr>
      </w:pPr>
      <w:r w:rsidRPr="001C5E7C">
        <w:rPr>
          <w:rFonts w:ascii="Times New Roman" w:hAnsi="Times New Roman" w:cs="Times New Roman"/>
          <w:b/>
          <w:bCs/>
          <w:sz w:val="36"/>
          <w:szCs w:val="36"/>
        </w:rPr>
        <w:t>Language and Platform Used</w:t>
      </w:r>
    </w:p>
    <w:p w14:paraId="5167932F" w14:textId="77777777" w:rsidR="00B7349C" w:rsidRPr="00B7349C" w:rsidRDefault="00B7349C" w:rsidP="00B7349C">
      <w:pPr>
        <w:tabs>
          <w:tab w:val="left" w:pos="6060"/>
        </w:tabs>
        <w:ind w:left="1080"/>
        <w:jc w:val="both"/>
        <w:rPr>
          <w:rFonts w:ascii="Times New Roman" w:hAnsi="Times New Roman" w:cs="Times New Roman"/>
          <w:sz w:val="28"/>
          <w:szCs w:val="28"/>
        </w:rPr>
      </w:pPr>
      <w:r w:rsidRPr="00B7349C">
        <w:rPr>
          <w:rFonts w:ascii="Times New Roman" w:hAnsi="Times New Roman" w:cs="Times New Roman"/>
          <w:sz w:val="28"/>
          <w:szCs w:val="28"/>
        </w:rPr>
        <w:t>The project was implemented using the following programming languages, libraries, and platforms:</w:t>
      </w:r>
    </w:p>
    <w:p w14:paraId="0D86623F" w14:textId="77777777" w:rsidR="00B7349C" w:rsidRPr="00B7349C" w:rsidRDefault="00B7349C" w:rsidP="00B7349C">
      <w:pPr>
        <w:pStyle w:val="ListParagraph"/>
        <w:numPr>
          <w:ilvl w:val="0"/>
          <w:numId w:val="13"/>
        </w:numPr>
        <w:tabs>
          <w:tab w:val="clear" w:pos="720"/>
          <w:tab w:val="num" w:pos="1440"/>
          <w:tab w:val="left" w:pos="6060"/>
        </w:tabs>
        <w:ind w:left="1440"/>
        <w:jc w:val="both"/>
        <w:rPr>
          <w:rFonts w:ascii="Times New Roman" w:hAnsi="Times New Roman" w:cs="Times New Roman"/>
          <w:sz w:val="28"/>
          <w:szCs w:val="28"/>
        </w:rPr>
      </w:pPr>
      <w:r w:rsidRPr="00B7349C">
        <w:rPr>
          <w:rFonts w:ascii="Times New Roman" w:hAnsi="Times New Roman" w:cs="Times New Roman"/>
          <w:b/>
          <w:bCs/>
          <w:sz w:val="28"/>
          <w:szCs w:val="28"/>
        </w:rPr>
        <w:t xml:space="preserve">Python – </w:t>
      </w:r>
      <w:r w:rsidRPr="00B7349C">
        <w:rPr>
          <w:rFonts w:ascii="Times New Roman" w:hAnsi="Times New Roman" w:cs="Times New Roman"/>
          <w:sz w:val="28"/>
          <w:szCs w:val="28"/>
        </w:rPr>
        <w:t>The primary programming language used for data preprocessing, analysis, and model building.</w:t>
      </w:r>
    </w:p>
    <w:p w14:paraId="7773BB23" w14:textId="77777777" w:rsidR="00B7349C" w:rsidRPr="00B7349C" w:rsidRDefault="00B7349C" w:rsidP="00B7349C">
      <w:pPr>
        <w:pStyle w:val="ListParagraph"/>
        <w:numPr>
          <w:ilvl w:val="0"/>
          <w:numId w:val="13"/>
        </w:numPr>
        <w:tabs>
          <w:tab w:val="clear" w:pos="720"/>
          <w:tab w:val="num" w:pos="1440"/>
          <w:tab w:val="left" w:pos="6060"/>
        </w:tabs>
        <w:ind w:left="1440"/>
        <w:jc w:val="both"/>
        <w:rPr>
          <w:rFonts w:ascii="Times New Roman" w:hAnsi="Times New Roman" w:cs="Times New Roman"/>
          <w:sz w:val="28"/>
          <w:szCs w:val="28"/>
        </w:rPr>
      </w:pPr>
      <w:r w:rsidRPr="00B7349C">
        <w:rPr>
          <w:rFonts w:ascii="Times New Roman" w:hAnsi="Times New Roman" w:cs="Times New Roman"/>
          <w:b/>
          <w:bCs/>
          <w:sz w:val="28"/>
          <w:szCs w:val="28"/>
        </w:rPr>
        <w:t>Pandas &amp; NumPy –</w:t>
      </w:r>
      <w:r w:rsidRPr="00B7349C">
        <w:rPr>
          <w:rFonts w:ascii="Times New Roman" w:hAnsi="Times New Roman" w:cs="Times New Roman"/>
          <w:sz w:val="28"/>
          <w:szCs w:val="28"/>
        </w:rPr>
        <w:t xml:space="preserve"> For handling, cleaning, and preprocessing the dataset efficiently.</w:t>
      </w:r>
    </w:p>
    <w:p w14:paraId="2DDF2D05" w14:textId="77777777" w:rsidR="00B7349C" w:rsidRPr="00B7349C" w:rsidRDefault="00B7349C" w:rsidP="00B7349C">
      <w:pPr>
        <w:pStyle w:val="ListParagraph"/>
        <w:numPr>
          <w:ilvl w:val="0"/>
          <w:numId w:val="13"/>
        </w:numPr>
        <w:tabs>
          <w:tab w:val="clear" w:pos="720"/>
          <w:tab w:val="num" w:pos="1440"/>
          <w:tab w:val="left" w:pos="6060"/>
        </w:tabs>
        <w:ind w:left="1440"/>
        <w:jc w:val="both"/>
        <w:rPr>
          <w:rFonts w:ascii="Times New Roman" w:hAnsi="Times New Roman" w:cs="Times New Roman"/>
          <w:sz w:val="28"/>
          <w:szCs w:val="28"/>
        </w:rPr>
      </w:pPr>
      <w:r w:rsidRPr="00B7349C">
        <w:rPr>
          <w:rFonts w:ascii="Times New Roman" w:hAnsi="Times New Roman" w:cs="Times New Roman"/>
          <w:b/>
          <w:bCs/>
          <w:sz w:val="28"/>
          <w:szCs w:val="28"/>
        </w:rPr>
        <w:lastRenderedPageBreak/>
        <w:t>Scikit-learn (</w:t>
      </w:r>
      <w:proofErr w:type="spellStart"/>
      <w:r w:rsidRPr="00B7349C">
        <w:rPr>
          <w:rFonts w:ascii="Times New Roman" w:hAnsi="Times New Roman" w:cs="Times New Roman"/>
          <w:b/>
          <w:bCs/>
          <w:sz w:val="28"/>
          <w:szCs w:val="28"/>
        </w:rPr>
        <w:t>sklearn</w:t>
      </w:r>
      <w:proofErr w:type="spellEnd"/>
      <w:r w:rsidRPr="00B7349C">
        <w:rPr>
          <w:rFonts w:ascii="Times New Roman" w:hAnsi="Times New Roman" w:cs="Times New Roman"/>
          <w:b/>
          <w:bCs/>
          <w:sz w:val="28"/>
          <w:szCs w:val="28"/>
        </w:rPr>
        <w:t>)</w:t>
      </w:r>
      <w:r w:rsidRPr="00B7349C">
        <w:rPr>
          <w:rFonts w:ascii="Times New Roman" w:hAnsi="Times New Roman" w:cs="Times New Roman"/>
          <w:sz w:val="28"/>
          <w:szCs w:val="28"/>
        </w:rPr>
        <w:t xml:space="preserve"> </w:t>
      </w:r>
      <w:r w:rsidRPr="00B7349C">
        <w:rPr>
          <w:rFonts w:ascii="Times New Roman" w:hAnsi="Times New Roman" w:cs="Times New Roman"/>
          <w:b/>
          <w:bCs/>
          <w:sz w:val="28"/>
          <w:szCs w:val="28"/>
        </w:rPr>
        <w:t>–</w:t>
      </w:r>
      <w:r w:rsidRPr="00B7349C">
        <w:rPr>
          <w:rFonts w:ascii="Times New Roman" w:hAnsi="Times New Roman" w:cs="Times New Roman"/>
          <w:sz w:val="28"/>
          <w:szCs w:val="28"/>
        </w:rPr>
        <w:t xml:space="preserve"> Used for dimensionality reduction with t-SNE.</w:t>
      </w:r>
    </w:p>
    <w:p w14:paraId="65CEE3AB" w14:textId="77777777" w:rsidR="00B7349C" w:rsidRPr="00B7349C" w:rsidRDefault="00B7349C" w:rsidP="00B7349C">
      <w:pPr>
        <w:pStyle w:val="ListParagraph"/>
        <w:numPr>
          <w:ilvl w:val="0"/>
          <w:numId w:val="13"/>
        </w:numPr>
        <w:tabs>
          <w:tab w:val="clear" w:pos="720"/>
          <w:tab w:val="num" w:pos="1440"/>
          <w:tab w:val="left" w:pos="6060"/>
        </w:tabs>
        <w:ind w:left="1440"/>
        <w:jc w:val="both"/>
        <w:rPr>
          <w:rFonts w:ascii="Times New Roman" w:hAnsi="Times New Roman" w:cs="Times New Roman"/>
          <w:sz w:val="28"/>
          <w:szCs w:val="28"/>
        </w:rPr>
      </w:pPr>
      <w:r w:rsidRPr="00B7349C">
        <w:rPr>
          <w:rFonts w:ascii="Times New Roman" w:hAnsi="Times New Roman" w:cs="Times New Roman"/>
          <w:b/>
          <w:bCs/>
          <w:sz w:val="28"/>
          <w:szCs w:val="28"/>
        </w:rPr>
        <w:t>Bokeh –</w:t>
      </w:r>
      <w:r w:rsidRPr="00B7349C">
        <w:rPr>
          <w:rFonts w:ascii="Times New Roman" w:hAnsi="Times New Roman" w:cs="Times New Roman"/>
          <w:sz w:val="28"/>
          <w:szCs w:val="28"/>
        </w:rPr>
        <w:t xml:space="preserve"> A powerful Python visualization library, used for creating interactive plots and scatter visualizations of products.</w:t>
      </w:r>
    </w:p>
    <w:p w14:paraId="4D010291" w14:textId="77777777" w:rsidR="00B7349C" w:rsidRPr="00B7349C" w:rsidRDefault="00B7349C" w:rsidP="00B7349C">
      <w:pPr>
        <w:pStyle w:val="ListParagraph"/>
        <w:numPr>
          <w:ilvl w:val="0"/>
          <w:numId w:val="13"/>
        </w:numPr>
        <w:tabs>
          <w:tab w:val="clear" w:pos="720"/>
          <w:tab w:val="num" w:pos="1440"/>
          <w:tab w:val="left" w:pos="6060"/>
        </w:tabs>
        <w:ind w:left="1440"/>
        <w:jc w:val="both"/>
        <w:rPr>
          <w:rFonts w:ascii="Times New Roman" w:hAnsi="Times New Roman" w:cs="Times New Roman"/>
          <w:sz w:val="28"/>
          <w:szCs w:val="28"/>
        </w:rPr>
      </w:pPr>
      <w:proofErr w:type="spellStart"/>
      <w:r w:rsidRPr="00B7349C">
        <w:rPr>
          <w:rFonts w:ascii="Times New Roman" w:hAnsi="Times New Roman" w:cs="Times New Roman"/>
          <w:b/>
          <w:bCs/>
          <w:sz w:val="28"/>
          <w:szCs w:val="28"/>
        </w:rPr>
        <w:t>Jupyter</w:t>
      </w:r>
      <w:proofErr w:type="spellEnd"/>
      <w:r w:rsidRPr="00B7349C">
        <w:rPr>
          <w:rFonts w:ascii="Times New Roman" w:hAnsi="Times New Roman" w:cs="Times New Roman"/>
          <w:b/>
          <w:bCs/>
          <w:sz w:val="28"/>
          <w:szCs w:val="28"/>
        </w:rPr>
        <w:t xml:space="preserve"> Notebook –</w:t>
      </w:r>
      <w:r w:rsidRPr="00B7349C">
        <w:rPr>
          <w:rFonts w:ascii="Times New Roman" w:hAnsi="Times New Roman" w:cs="Times New Roman"/>
          <w:sz w:val="28"/>
          <w:szCs w:val="28"/>
        </w:rPr>
        <w:t xml:space="preserve"> The platform used for coding, visualization, and documenting the workflow in an interactive manner.</w:t>
      </w:r>
    </w:p>
    <w:p w14:paraId="7EC8BC54" w14:textId="46FCE76A" w:rsidR="00337C26" w:rsidRDefault="00B7349C" w:rsidP="009122D6">
      <w:pPr>
        <w:pStyle w:val="ListParagraph"/>
        <w:numPr>
          <w:ilvl w:val="0"/>
          <w:numId w:val="13"/>
        </w:numPr>
        <w:tabs>
          <w:tab w:val="clear" w:pos="720"/>
          <w:tab w:val="num" w:pos="1440"/>
          <w:tab w:val="left" w:pos="6060"/>
        </w:tabs>
        <w:ind w:left="1440"/>
        <w:jc w:val="both"/>
        <w:rPr>
          <w:rFonts w:ascii="Times New Roman" w:hAnsi="Times New Roman" w:cs="Times New Roman"/>
          <w:sz w:val="28"/>
          <w:szCs w:val="28"/>
        </w:rPr>
      </w:pPr>
      <w:r w:rsidRPr="00B7349C">
        <w:rPr>
          <w:rFonts w:ascii="Times New Roman" w:hAnsi="Times New Roman" w:cs="Times New Roman"/>
          <w:b/>
          <w:bCs/>
          <w:sz w:val="28"/>
          <w:szCs w:val="28"/>
        </w:rPr>
        <w:t>Dataset Source –</w:t>
      </w:r>
      <w:r w:rsidRPr="00B7349C">
        <w:rPr>
          <w:rFonts w:ascii="Times New Roman" w:hAnsi="Times New Roman" w:cs="Times New Roman"/>
          <w:sz w:val="28"/>
          <w:szCs w:val="28"/>
        </w:rPr>
        <w:t xml:space="preserve"> A CSV dataset (cosmetics.csv) containing product details and ingredient lists.</w:t>
      </w:r>
    </w:p>
    <w:p w14:paraId="03E25AC4" w14:textId="77777777" w:rsidR="009122D6" w:rsidRPr="009122D6" w:rsidRDefault="009122D6" w:rsidP="009122D6">
      <w:pPr>
        <w:pStyle w:val="ListParagraph"/>
        <w:tabs>
          <w:tab w:val="left" w:pos="6060"/>
        </w:tabs>
        <w:ind w:left="1440"/>
        <w:jc w:val="both"/>
        <w:rPr>
          <w:rFonts w:ascii="Times New Roman" w:hAnsi="Times New Roman" w:cs="Times New Roman"/>
          <w:sz w:val="28"/>
          <w:szCs w:val="28"/>
        </w:rPr>
      </w:pPr>
    </w:p>
    <w:p w14:paraId="433CA692" w14:textId="7B352404" w:rsidR="00D75AC0" w:rsidRPr="00B04B57" w:rsidRDefault="00D75AC0" w:rsidP="00337C26">
      <w:pPr>
        <w:pStyle w:val="ListParagraph"/>
        <w:numPr>
          <w:ilvl w:val="0"/>
          <w:numId w:val="1"/>
        </w:numPr>
        <w:tabs>
          <w:tab w:val="left" w:pos="6060"/>
        </w:tabs>
        <w:spacing w:line="360" w:lineRule="auto"/>
        <w:rPr>
          <w:rFonts w:ascii="Times New Roman" w:hAnsi="Times New Roman" w:cs="Times New Roman"/>
          <w:b/>
          <w:bCs/>
          <w:sz w:val="36"/>
          <w:szCs w:val="36"/>
        </w:rPr>
      </w:pPr>
      <w:r w:rsidRPr="00B04B57">
        <w:rPr>
          <w:rFonts w:ascii="Times New Roman" w:hAnsi="Times New Roman" w:cs="Times New Roman"/>
          <w:b/>
          <w:bCs/>
          <w:sz w:val="36"/>
          <w:szCs w:val="36"/>
        </w:rPr>
        <w:t>IMPLEMENTATION</w:t>
      </w:r>
    </w:p>
    <w:p w14:paraId="20CCD3B6" w14:textId="77777777" w:rsidR="00D002FF" w:rsidRDefault="00D002FF" w:rsidP="00D002FF">
      <w:pPr>
        <w:pStyle w:val="ListParagraph"/>
        <w:numPr>
          <w:ilvl w:val="1"/>
          <w:numId w:val="1"/>
        </w:numPr>
        <w:tabs>
          <w:tab w:val="left" w:pos="6060"/>
        </w:tabs>
        <w:rPr>
          <w:rFonts w:ascii="Times New Roman" w:hAnsi="Times New Roman" w:cs="Times New Roman"/>
          <w:b/>
          <w:bCs/>
          <w:sz w:val="36"/>
          <w:szCs w:val="36"/>
        </w:rPr>
      </w:pPr>
      <w:r w:rsidRPr="00D002FF">
        <w:rPr>
          <w:rFonts w:ascii="Times New Roman" w:hAnsi="Times New Roman" w:cs="Times New Roman"/>
          <w:b/>
          <w:bCs/>
          <w:sz w:val="36"/>
          <w:szCs w:val="36"/>
        </w:rPr>
        <w:t>Gathering Requirements and Defining Problem Statement</w:t>
      </w:r>
    </w:p>
    <w:p w14:paraId="663DAAAD" w14:textId="77777777" w:rsidR="00D002FF" w:rsidRPr="00675394" w:rsidRDefault="00D002FF" w:rsidP="00297E52">
      <w:pPr>
        <w:pStyle w:val="Heading3"/>
        <w:spacing w:after="0"/>
        <w:ind w:left="720"/>
        <w:rPr>
          <w:rFonts w:ascii="Times New Roman" w:eastAsiaTheme="minorHAnsi" w:hAnsi="Times New Roman" w:cs="Times New Roman"/>
          <w:b/>
          <w:bCs/>
          <w:color w:val="auto"/>
          <w:sz w:val="32"/>
          <w:szCs w:val="32"/>
        </w:rPr>
      </w:pPr>
      <w:r w:rsidRPr="00675394">
        <w:rPr>
          <w:rFonts w:ascii="Times New Roman" w:eastAsiaTheme="minorHAnsi" w:hAnsi="Times New Roman" w:cs="Times New Roman"/>
          <w:b/>
          <w:bCs/>
          <w:color w:val="auto"/>
          <w:sz w:val="32"/>
          <w:szCs w:val="32"/>
        </w:rPr>
        <w:t>Problem Statement</w:t>
      </w:r>
    </w:p>
    <w:p w14:paraId="66C9A036" w14:textId="77777777" w:rsidR="00D002FF" w:rsidRPr="00675394" w:rsidRDefault="00D002FF" w:rsidP="007F5643">
      <w:pPr>
        <w:pStyle w:val="NormalWeb"/>
        <w:spacing w:before="0" w:beforeAutospacing="0"/>
        <w:ind w:left="720"/>
        <w:jc w:val="both"/>
        <w:rPr>
          <w:rFonts w:eastAsiaTheme="minorHAnsi"/>
          <w:kern w:val="2"/>
          <w:sz w:val="28"/>
          <w:szCs w:val="28"/>
          <w:lang w:eastAsia="en-US"/>
          <w14:ligatures w14:val="standardContextual"/>
        </w:rPr>
      </w:pPr>
      <w:r w:rsidRPr="00675394">
        <w:rPr>
          <w:rFonts w:eastAsiaTheme="minorHAnsi"/>
          <w:kern w:val="2"/>
          <w:sz w:val="28"/>
          <w:szCs w:val="28"/>
          <w:lang w:eastAsia="en-US"/>
          <w14:ligatures w14:val="standardContextual"/>
        </w:rPr>
        <w:t>Selecting the right cosmetic product is often a challenging task for consumers, especially for individuals with sensitive or specific skin types such as dry skin. While the ingredient lists provided on product packaging contain the necessary information, they are often complex and difficult to interpret without specialized knowledge of chemistry or dermatology. As a result, consumers may struggle to identify which products are suitable for their needs and may end up purchasing products that cause skin irritation or fail to deliver the expected results.</w:t>
      </w:r>
    </w:p>
    <w:p w14:paraId="60143100" w14:textId="77777777" w:rsidR="00D002FF" w:rsidRPr="00675394" w:rsidRDefault="00D002FF" w:rsidP="007F5643">
      <w:pPr>
        <w:pStyle w:val="NormalWeb"/>
        <w:ind w:left="720"/>
        <w:jc w:val="both"/>
        <w:rPr>
          <w:rFonts w:eastAsiaTheme="minorHAnsi"/>
          <w:kern w:val="2"/>
          <w:sz w:val="28"/>
          <w:szCs w:val="28"/>
          <w:lang w:eastAsia="en-US"/>
          <w14:ligatures w14:val="standardContextual"/>
        </w:rPr>
      </w:pPr>
      <w:r w:rsidRPr="00675394">
        <w:rPr>
          <w:rFonts w:eastAsiaTheme="minorHAnsi"/>
          <w:kern w:val="2"/>
          <w:sz w:val="28"/>
          <w:szCs w:val="28"/>
          <w:lang w:eastAsia="en-US"/>
          <w14:ligatures w14:val="standardContextual"/>
        </w:rPr>
        <w:t xml:space="preserve">To address this challenge, there is a need for a system that can </w:t>
      </w:r>
      <w:proofErr w:type="spellStart"/>
      <w:r w:rsidRPr="00675394">
        <w:rPr>
          <w:rFonts w:eastAsiaTheme="minorHAnsi"/>
          <w:kern w:val="2"/>
          <w:sz w:val="28"/>
          <w:szCs w:val="28"/>
          <w:lang w:eastAsia="en-US"/>
          <w14:ligatures w14:val="standardContextual"/>
        </w:rPr>
        <w:t>analyze</w:t>
      </w:r>
      <w:proofErr w:type="spellEnd"/>
      <w:r w:rsidRPr="00675394">
        <w:rPr>
          <w:rFonts w:eastAsiaTheme="minorHAnsi"/>
          <w:kern w:val="2"/>
          <w:sz w:val="28"/>
          <w:szCs w:val="28"/>
          <w:lang w:eastAsia="en-US"/>
          <w14:ligatures w14:val="standardContextual"/>
        </w:rPr>
        <w:t xml:space="preserve"> cosmetic ingredient lists, compare products, and provide insights into their similarities. Such a system would enable users to make informed decisions and reduce the risk of adverse reactions.</w:t>
      </w:r>
    </w:p>
    <w:p w14:paraId="586A7175" w14:textId="77777777" w:rsidR="00675394" w:rsidRPr="00675394" w:rsidRDefault="00675394" w:rsidP="00675394">
      <w:pPr>
        <w:pStyle w:val="NormalWeb"/>
        <w:ind w:left="720"/>
        <w:rPr>
          <w:rFonts w:eastAsiaTheme="minorHAnsi"/>
          <w:b/>
          <w:bCs/>
          <w:kern w:val="2"/>
          <w:sz w:val="32"/>
          <w:szCs w:val="32"/>
          <w:lang w:eastAsia="en-US"/>
          <w14:ligatures w14:val="standardContextual"/>
        </w:rPr>
      </w:pPr>
      <w:r w:rsidRPr="00675394">
        <w:rPr>
          <w:rFonts w:eastAsiaTheme="minorHAnsi"/>
          <w:b/>
          <w:bCs/>
          <w:kern w:val="2"/>
          <w:sz w:val="32"/>
          <w:szCs w:val="32"/>
          <w:lang w:eastAsia="en-US"/>
          <w14:ligatures w14:val="standardContextual"/>
        </w:rPr>
        <w:t>Requirements</w:t>
      </w:r>
    </w:p>
    <w:p w14:paraId="068F8440" w14:textId="77777777" w:rsidR="00675394" w:rsidRPr="00675394" w:rsidRDefault="00675394" w:rsidP="00675394">
      <w:pPr>
        <w:pStyle w:val="NormalWeb"/>
        <w:numPr>
          <w:ilvl w:val="0"/>
          <w:numId w:val="17"/>
        </w:numPr>
        <w:ind w:left="1440"/>
        <w:rPr>
          <w:rFonts w:eastAsiaTheme="minorHAnsi"/>
          <w:b/>
          <w:bCs/>
          <w:kern w:val="2"/>
          <w:sz w:val="28"/>
          <w:szCs w:val="28"/>
          <w:lang w:eastAsia="en-US"/>
          <w14:ligatures w14:val="standardContextual"/>
        </w:rPr>
      </w:pPr>
      <w:r w:rsidRPr="00675394">
        <w:rPr>
          <w:rFonts w:eastAsiaTheme="minorHAnsi"/>
          <w:b/>
          <w:bCs/>
          <w:kern w:val="2"/>
          <w:sz w:val="28"/>
          <w:szCs w:val="28"/>
          <w:lang w:eastAsia="en-US"/>
          <w14:ligatures w14:val="standardContextual"/>
        </w:rPr>
        <w:t>Functional Requirements</w:t>
      </w:r>
    </w:p>
    <w:p w14:paraId="4AD1508F" w14:textId="77777777" w:rsidR="00675394" w:rsidRPr="00675394" w:rsidRDefault="00675394" w:rsidP="007F5643">
      <w:pPr>
        <w:pStyle w:val="NormalWeb"/>
        <w:numPr>
          <w:ilvl w:val="0"/>
          <w:numId w:val="18"/>
        </w:numPr>
        <w:tabs>
          <w:tab w:val="clear" w:pos="720"/>
          <w:tab w:val="num" w:pos="1440"/>
        </w:tabs>
        <w:ind w:left="1440"/>
        <w:jc w:val="both"/>
        <w:rPr>
          <w:rFonts w:eastAsiaTheme="minorHAnsi"/>
          <w:kern w:val="2"/>
          <w:sz w:val="28"/>
          <w:szCs w:val="28"/>
          <w:lang w:eastAsia="en-US"/>
          <w14:ligatures w14:val="standardContextual"/>
        </w:rPr>
      </w:pPr>
      <w:r w:rsidRPr="00675394">
        <w:rPr>
          <w:rFonts w:eastAsiaTheme="minorHAnsi"/>
          <w:kern w:val="2"/>
          <w:sz w:val="28"/>
          <w:szCs w:val="28"/>
          <w:lang w:eastAsia="en-US"/>
          <w14:ligatures w14:val="standardContextual"/>
        </w:rPr>
        <w:t>The system should allow the analysis of cosmetic product ingredient lists.</w:t>
      </w:r>
    </w:p>
    <w:p w14:paraId="5B0C5876" w14:textId="77777777" w:rsidR="00675394" w:rsidRPr="00675394" w:rsidRDefault="00675394" w:rsidP="007F5643">
      <w:pPr>
        <w:pStyle w:val="NormalWeb"/>
        <w:numPr>
          <w:ilvl w:val="0"/>
          <w:numId w:val="18"/>
        </w:numPr>
        <w:tabs>
          <w:tab w:val="clear" w:pos="720"/>
          <w:tab w:val="num" w:pos="1440"/>
        </w:tabs>
        <w:ind w:left="1440"/>
        <w:jc w:val="both"/>
        <w:rPr>
          <w:rFonts w:eastAsiaTheme="minorHAnsi"/>
          <w:kern w:val="2"/>
          <w:sz w:val="28"/>
          <w:szCs w:val="28"/>
          <w:lang w:eastAsia="en-US"/>
          <w14:ligatures w14:val="standardContextual"/>
        </w:rPr>
      </w:pPr>
      <w:r w:rsidRPr="00675394">
        <w:rPr>
          <w:rFonts w:eastAsiaTheme="minorHAnsi"/>
          <w:kern w:val="2"/>
          <w:sz w:val="28"/>
          <w:szCs w:val="28"/>
          <w:lang w:eastAsia="en-US"/>
          <w14:ligatures w14:val="standardContextual"/>
        </w:rPr>
        <w:t>It should filter products based on category (e.g., moisturizer, cleanser) and skin type (e.g., dry, oily, sensitive).</w:t>
      </w:r>
    </w:p>
    <w:p w14:paraId="03AA90E5" w14:textId="77777777" w:rsidR="00675394" w:rsidRPr="00675394" w:rsidRDefault="00675394" w:rsidP="007F5643">
      <w:pPr>
        <w:pStyle w:val="NormalWeb"/>
        <w:numPr>
          <w:ilvl w:val="0"/>
          <w:numId w:val="18"/>
        </w:numPr>
        <w:tabs>
          <w:tab w:val="clear" w:pos="720"/>
          <w:tab w:val="num" w:pos="1440"/>
        </w:tabs>
        <w:ind w:left="1440"/>
        <w:jc w:val="both"/>
        <w:rPr>
          <w:rFonts w:eastAsiaTheme="minorHAnsi"/>
          <w:kern w:val="2"/>
          <w:sz w:val="28"/>
          <w:szCs w:val="28"/>
          <w:lang w:eastAsia="en-US"/>
          <w14:ligatures w14:val="standardContextual"/>
        </w:rPr>
      </w:pPr>
      <w:r w:rsidRPr="00675394">
        <w:rPr>
          <w:rFonts w:eastAsiaTheme="minorHAnsi"/>
          <w:kern w:val="2"/>
          <w:sz w:val="28"/>
          <w:szCs w:val="28"/>
          <w:lang w:eastAsia="en-US"/>
          <w14:ligatures w14:val="standardContextual"/>
        </w:rPr>
        <w:t>It must preprocess the data by tokenizing ingredient lists into a structured format.</w:t>
      </w:r>
    </w:p>
    <w:p w14:paraId="4185557E" w14:textId="77777777" w:rsidR="00675394" w:rsidRPr="00675394" w:rsidRDefault="00675394" w:rsidP="007F5643">
      <w:pPr>
        <w:pStyle w:val="NormalWeb"/>
        <w:numPr>
          <w:ilvl w:val="0"/>
          <w:numId w:val="18"/>
        </w:numPr>
        <w:tabs>
          <w:tab w:val="clear" w:pos="720"/>
          <w:tab w:val="num" w:pos="1440"/>
        </w:tabs>
        <w:ind w:left="1440"/>
        <w:jc w:val="both"/>
        <w:rPr>
          <w:rFonts w:eastAsiaTheme="minorHAnsi"/>
          <w:kern w:val="2"/>
          <w:sz w:val="28"/>
          <w:szCs w:val="28"/>
          <w:lang w:eastAsia="en-US"/>
          <w14:ligatures w14:val="standardContextual"/>
        </w:rPr>
      </w:pPr>
      <w:r w:rsidRPr="00675394">
        <w:rPr>
          <w:rFonts w:eastAsiaTheme="minorHAnsi"/>
          <w:kern w:val="2"/>
          <w:sz w:val="28"/>
          <w:szCs w:val="28"/>
          <w:lang w:eastAsia="en-US"/>
          <w14:ligatures w14:val="standardContextual"/>
        </w:rPr>
        <w:t>It should generate a Cosmetic-Ingredient matrix that maps products to their chemical components.</w:t>
      </w:r>
    </w:p>
    <w:p w14:paraId="332D945F" w14:textId="77777777" w:rsidR="00675394" w:rsidRPr="00675394" w:rsidRDefault="00675394" w:rsidP="007F5643">
      <w:pPr>
        <w:pStyle w:val="NormalWeb"/>
        <w:numPr>
          <w:ilvl w:val="0"/>
          <w:numId w:val="18"/>
        </w:numPr>
        <w:tabs>
          <w:tab w:val="clear" w:pos="720"/>
          <w:tab w:val="num" w:pos="1440"/>
        </w:tabs>
        <w:ind w:left="1440"/>
        <w:jc w:val="both"/>
        <w:rPr>
          <w:rFonts w:eastAsiaTheme="minorHAnsi"/>
          <w:kern w:val="2"/>
          <w:sz w:val="28"/>
          <w:szCs w:val="28"/>
          <w:lang w:eastAsia="en-US"/>
          <w14:ligatures w14:val="standardContextual"/>
        </w:rPr>
      </w:pPr>
      <w:r w:rsidRPr="00675394">
        <w:rPr>
          <w:rFonts w:eastAsiaTheme="minorHAnsi"/>
          <w:kern w:val="2"/>
          <w:sz w:val="28"/>
          <w:szCs w:val="28"/>
          <w:lang w:eastAsia="en-US"/>
          <w14:ligatures w14:val="standardContextual"/>
        </w:rPr>
        <w:lastRenderedPageBreak/>
        <w:t>It should apply dimensionality reduction to visualize similarities between products in a two-dimensional space.</w:t>
      </w:r>
    </w:p>
    <w:p w14:paraId="76A1D2EE" w14:textId="77777777" w:rsidR="00675394" w:rsidRPr="00675394" w:rsidRDefault="00675394" w:rsidP="007F5643">
      <w:pPr>
        <w:pStyle w:val="NormalWeb"/>
        <w:numPr>
          <w:ilvl w:val="0"/>
          <w:numId w:val="18"/>
        </w:numPr>
        <w:tabs>
          <w:tab w:val="clear" w:pos="720"/>
          <w:tab w:val="num" w:pos="1440"/>
        </w:tabs>
        <w:ind w:left="1440"/>
        <w:jc w:val="both"/>
        <w:rPr>
          <w:rFonts w:eastAsiaTheme="minorHAnsi"/>
          <w:kern w:val="2"/>
          <w:sz w:val="28"/>
          <w:szCs w:val="28"/>
          <w:lang w:eastAsia="en-US"/>
          <w14:ligatures w14:val="standardContextual"/>
        </w:rPr>
      </w:pPr>
      <w:r w:rsidRPr="00675394">
        <w:rPr>
          <w:rFonts w:eastAsiaTheme="minorHAnsi"/>
          <w:kern w:val="2"/>
          <w:sz w:val="28"/>
          <w:szCs w:val="28"/>
          <w:lang w:eastAsia="en-US"/>
          <w14:ligatures w14:val="standardContextual"/>
        </w:rPr>
        <w:t>The visualization should be interactive, allowing users to hover over products to view details like name, brand, price, and rank.</w:t>
      </w:r>
    </w:p>
    <w:p w14:paraId="3925ED2C" w14:textId="5C2DE94B" w:rsidR="00675394" w:rsidRPr="00675394" w:rsidRDefault="00675394" w:rsidP="00675394">
      <w:pPr>
        <w:pStyle w:val="NormalWeb"/>
        <w:numPr>
          <w:ilvl w:val="0"/>
          <w:numId w:val="17"/>
        </w:numPr>
        <w:ind w:left="1440"/>
        <w:rPr>
          <w:rFonts w:eastAsiaTheme="minorHAnsi"/>
          <w:b/>
          <w:bCs/>
          <w:kern w:val="2"/>
          <w:sz w:val="28"/>
          <w:szCs w:val="28"/>
          <w:lang w:eastAsia="en-US"/>
          <w14:ligatures w14:val="standardContextual"/>
        </w:rPr>
      </w:pPr>
      <w:r w:rsidRPr="00675394">
        <w:rPr>
          <w:rFonts w:eastAsiaTheme="minorHAnsi"/>
          <w:b/>
          <w:bCs/>
          <w:kern w:val="2"/>
          <w:sz w:val="28"/>
          <w:szCs w:val="28"/>
          <w:lang w:eastAsia="en-US"/>
          <w14:ligatures w14:val="standardContextual"/>
        </w:rPr>
        <w:t>Non-Functional Requirements</w:t>
      </w:r>
    </w:p>
    <w:p w14:paraId="7F087C6F" w14:textId="77777777" w:rsidR="00675394" w:rsidRPr="00675394" w:rsidRDefault="00675394" w:rsidP="007F5643">
      <w:pPr>
        <w:pStyle w:val="NormalWeb"/>
        <w:numPr>
          <w:ilvl w:val="0"/>
          <w:numId w:val="19"/>
        </w:numPr>
        <w:tabs>
          <w:tab w:val="clear" w:pos="720"/>
          <w:tab w:val="num" w:pos="1440"/>
        </w:tabs>
        <w:ind w:left="1440"/>
        <w:jc w:val="both"/>
        <w:rPr>
          <w:rFonts w:eastAsiaTheme="minorHAnsi"/>
          <w:kern w:val="2"/>
          <w:sz w:val="28"/>
          <w:szCs w:val="28"/>
          <w:lang w:eastAsia="en-US"/>
          <w14:ligatures w14:val="standardContextual"/>
        </w:rPr>
      </w:pPr>
      <w:r w:rsidRPr="00675394">
        <w:rPr>
          <w:rFonts w:eastAsiaTheme="minorHAnsi"/>
          <w:kern w:val="2"/>
          <w:sz w:val="28"/>
          <w:szCs w:val="28"/>
          <w:lang w:eastAsia="en-US"/>
          <w14:ligatures w14:val="standardContextual"/>
        </w:rPr>
        <w:t>The system should be implemented in Python for flexibility and ease of data handling.</w:t>
      </w:r>
    </w:p>
    <w:p w14:paraId="039AAB29" w14:textId="77777777" w:rsidR="00675394" w:rsidRPr="00675394" w:rsidRDefault="00675394" w:rsidP="007F5643">
      <w:pPr>
        <w:pStyle w:val="NormalWeb"/>
        <w:numPr>
          <w:ilvl w:val="0"/>
          <w:numId w:val="19"/>
        </w:numPr>
        <w:tabs>
          <w:tab w:val="clear" w:pos="720"/>
          <w:tab w:val="num" w:pos="1440"/>
        </w:tabs>
        <w:ind w:left="1440"/>
        <w:jc w:val="both"/>
        <w:rPr>
          <w:rFonts w:eastAsiaTheme="minorHAnsi"/>
          <w:kern w:val="2"/>
          <w:sz w:val="28"/>
          <w:szCs w:val="28"/>
          <w:lang w:eastAsia="en-US"/>
          <w14:ligatures w14:val="standardContextual"/>
        </w:rPr>
      </w:pPr>
      <w:r w:rsidRPr="00675394">
        <w:rPr>
          <w:rFonts w:eastAsiaTheme="minorHAnsi"/>
          <w:kern w:val="2"/>
          <w:sz w:val="28"/>
          <w:szCs w:val="28"/>
          <w:lang w:eastAsia="en-US"/>
          <w14:ligatures w14:val="standardContextual"/>
        </w:rPr>
        <w:t>Libraries like Pandas, NumPy, Scikit-learn, and Bokeh must be used for preprocessing, machine learning, and visualization.</w:t>
      </w:r>
    </w:p>
    <w:p w14:paraId="5FA4E8AF" w14:textId="77777777" w:rsidR="00675394" w:rsidRPr="00675394" w:rsidRDefault="00675394" w:rsidP="007F5643">
      <w:pPr>
        <w:pStyle w:val="NormalWeb"/>
        <w:numPr>
          <w:ilvl w:val="0"/>
          <w:numId w:val="19"/>
        </w:numPr>
        <w:tabs>
          <w:tab w:val="clear" w:pos="720"/>
          <w:tab w:val="num" w:pos="1440"/>
        </w:tabs>
        <w:ind w:left="1440"/>
        <w:jc w:val="both"/>
        <w:rPr>
          <w:rFonts w:eastAsiaTheme="minorHAnsi"/>
          <w:kern w:val="2"/>
          <w:sz w:val="28"/>
          <w:szCs w:val="28"/>
          <w:lang w:eastAsia="en-US"/>
          <w14:ligatures w14:val="standardContextual"/>
        </w:rPr>
      </w:pPr>
      <w:r w:rsidRPr="00675394">
        <w:rPr>
          <w:rFonts w:eastAsiaTheme="minorHAnsi"/>
          <w:kern w:val="2"/>
          <w:sz w:val="28"/>
          <w:szCs w:val="28"/>
          <w:lang w:eastAsia="en-US"/>
          <w14:ligatures w14:val="standardContextual"/>
        </w:rPr>
        <w:t>The system should be efficient enough to process and visualize over 1000+ cosmetic products.</w:t>
      </w:r>
    </w:p>
    <w:p w14:paraId="78A98F12" w14:textId="5BAB5DFB" w:rsidR="00D002FF" w:rsidRPr="00297E52" w:rsidRDefault="00675394" w:rsidP="007F5643">
      <w:pPr>
        <w:pStyle w:val="NormalWeb"/>
        <w:numPr>
          <w:ilvl w:val="0"/>
          <w:numId w:val="19"/>
        </w:numPr>
        <w:tabs>
          <w:tab w:val="clear" w:pos="720"/>
          <w:tab w:val="num" w:pos="1440"/>
        </w:tabs>
        <w:ind w:left="1440"/>
        <w:jc w:val="both"/>
        <w:rPr>
          <w:rFonts w:eastAsiaTheme="minorHAnsi"/>
          <w:kern w:val="2"/>
          <w:sz w:val="28"/>
          <w:szCs w:val="28"/>
          <w:lang w:eastAsia="en-US"/>
          <w14:ligatures w14:val="standardContextual"/>
        </w:rPr>
      </w:pPr>
      <w:r w:rsidRPr="00675394">
        <w:rPr>
          <w:rFonts w:eastAsiaTheme="minorHAnsi"/>
          <w:kern w:val="2"/>
          <w:sz w:val="28"/>
          <w:szCs w:val="28"/>
          <w:lang w:eastAsia="en-US"/>
          <w14:ligatures w14:val="standardContextual"/>
        </w:rPr>
        <w:t>The interface (</w:t>
      </w:r>
      <w:proofErr w:type="spellStart"/>
      <w:r w:rsidRPr="00675394">
        <w:rPr>
          <w:rFonts w:eastAsiaTheme="minorHAnsi"/>
          <w:kern w:val="2"/>
          <w:sz w:val="28"/>
          <w:szCs w:val="28"/>
          <w:lang w:eastAsia="en-US"/>
          <w14:ligatures w14:val="standardContextual"/>
        </w:rPr>
        <w:t>Jupyter</w:t>
      </w:r>
      <w:proofErr w:type="spellEnd"/>
      <w:r w:rsidRPr="00675394">
        <w:rPr>
          <w:rFonts w:eastAsiaTheme="minorHAnsi"/>
          <w:kern w:val="2"/>
          <w:sz w:val="28"/>
          <w:szCs w:val="28"/>
          <w:lang w:eastAsia="en-US"/>
          <w14:ligatures w14:val="standardContextual"/>
        </w:rPr>
        <w:t xml:space="preserve"> Notebook) should be interactive, user-friendly, and easily modifiable for other categories or skin types.</w:t>
      </w:r>
    </w:p>
    <w:p w14:paraId="21858E3A" w14:textId="3825E4F1" w:rsidR="00D002FF" w:rsidRDefault="00D002FF" w:rsidP="00D002FF">
      <w:pPr>
        <w:pStyle w:val="ListParagraph"/>
        <w:numPr>
          <w:ilvl w:val="1"/>
          <w:numId w:val="1"/>
        </w:numPr>
        <w:tabs>
          <w:tab w:val="left" w:pos="6060"/>
        </w:tabs>
        <w:rPr>
          <w:rFonts w:ascii="Times New Roman" w:hAnsi="Times New Roman" w:cs="Times New Roman"/>
          <w:b/>
          <w:bCs/>
          <w:sz w:val="36"/>
          <w:szCs w:val="36"/>
        </w:rPr>
      </w:pPr>
      <w:r w:rsidRPr="00D002FF">
        <w:rPr>
          <w:rFonts w:ascii="Times New Roman" w:hAnsi="Times New Roman" w:cs="Times New Roman"/>
          <w:b/>
          <w:bCs/>
          <w:sz w:val="36"/>
          <w:szCs w:val="36"/>
        </w:rPr>
        <w:t>Data collection and Importing</w:t>
      </w:r>
    </w:p>
    <w:p w14:paraId="30C74495" w14:textId="77777777" w:rsidR="00675394" w:rsidRPr="00297E52" w:rsidRDefault="00675394" w:rsidP="007F5643">
      <w:pPr>
        <w:pStyle w:val="NormalWeb"/>
        <w:ind w:left="720"/>
        <w:jc w:val="both"/>
        <w:rPr>
          <w:rFonts w:eastAsiaTheme="minorHAnsi"/>
          <w:kern w:val="2"/>
          <w:sz w:val="28"/>
          <w:szCs w:val="28"/>
          <w:lang w:eastAsia="en-US"/>
          <w14:ligatures w14:val="standardContextual"/>
        </w:rPr>
      </w:pPr>
      <w:r w:rsidRPr="00297E52">
        <w:rPr>
          <w:rFonts w:eastAsiaTheme="minorHAnsi"/>
          <w:kern w:val="2"/>
          <w:sz w:val="28"/>
          <w:szCs w:val="28"/>
          <w:lang w:eastAsia="en-US"/>
          <w14:ligatures w14:val="standardContextual"/>
        </w:rPr>
        <w:t xml:space="preserve">The first step in any data-driven project is to </w:t>
      </w:r>
      <w:r w:rsidRPr="00297E52">
        <w:rPr>
          <w:rFonts w:eastAsiaTheme="minorHAnsi"/>
          <w:b/>
          <w:bCs/>
          <w:kern w:val="2"/>
          <w:sz w:val="28"/>
          <w:szCs w:val="28"/>
          <w:lang w:eastAsia="en-US"/>
          <w14:ligatures w14:val="standardContextual"/>
        </w:rPr>
        <w:t>collect and load the dataset</w:t>
      </w:r>
      <w:r w:rsidRPr="00297E52">
        <w:rPr>
          <w:rFonts w:eastAsiaTheme="minorHAnsi"/>
          <w:kern w:val="2"/>
          <w:sz w:val="28"/>
          <w:szCs w:val="28"/>
          <w:lang w:eastAsia="en-US"/>
          <w14:ligatures w14:val="standardContextual"/>
        </w:rPr>
        <w:t xml:space="preserve">. For this project, the dataset </w:t>
      </w:r>
      <w:r w:rsidRPr="00297E52">
        <w:rPr>
          <w:rFonts w:eastAsiaTheme="minorHAnsi"/>
          <w:kern w:val="2"/>
          <w:lang w:eastAsia="en-US"/>
          <w14:ligatures w14:val="standardContextual"/>
        </w:rPr>
        <w:t>cosmetics.csv</w:t>
      </w:r>
      <w:r w:rsidRPr="00297E52">
        <w:rPr>
          <w:rFonts w:eastAsiaTheme="minorHAnsi"/>
          <w:kern w:val="2"/>
          <w:sz w:val="28"/>
          <w:szCs w:val="28"/>
          <w:lang w:eastAsia="en-US"/>
          <w14:ligatures w14:val="standardContextual"/>
        </w:rPr>
        <w:t xml:space="preserve"> is used. It contains details such as product name, brand, price, rank, label (type of product), and a list of ingredients.</w:t>
      </w:r>
    </w:p>
    <w:p w14:paraId="679ECFC2" w14:textId="77777777" w:rsidR="00675394" w:rsidRPr="00297E52" w:rsidRDefault="00675394" w:rsidP="007F5643">
      <w:pPr>
        <w:pStyle w:val="NormalWeb"/>
        <w:ind w:left="720"/>
        <w:jc w:val="both"/>
        <w:rPr>
          <w:rFonts w:eastAsiaTheme="minorHAnsi"/>
          <w:kern w:val="2"/>
          <w:sz w:val="28"/>
          <w:szCs w:val="28"/>
          <w:lang w:eastAsia="en-US"/>
          <w14:ligatures w14:val="standardContextual"/>
        </w:rPr>
      </w:pPr>
      <w:r w:rsidRPr="00297E52">
        <w:rPr>
          <w:rFonts w:eastAsiaTheme="minorHAnsi"/>
          <w:kern w:val="2"/>
          <w:sz w:val="28"/>
          <w:szCs w:val="28"/>
          <w:lang w:eastAsia="en-US"/>
          <w14:ligatures w14:val="standardContextual"/>
        </w:rPr>
        <w:t xml:space="preserve">We use </w:t>
      </w:r>
      <w:r w:rsidRPr="00297E52">
        <w:rPr>
          <w:rFonts w:eastAsiaTheme="minorHAnsi"/>
          <w:b/>
          <w:bCs/>
          <w:kern w:val="2"/>
          <w:sz w:val="28"/>
          <w:szCs w:val="28"/>
          <w:lang w:eastAsia="en-US"/>
          <w14:ligatures w14:val="standardContextual"/>
        </w:rPr>
        <w:t>Pandas</w:t>
      </w:r>
      <w:r w:rsidRPr="00297E52">
        <w:rPr>
          <w:rFonts w:eastAsiaTheme="minorHAnsi"/>
          <w:kern w:val="2"/>
          <w:sz w:val="28"/>
          <w:szCs w:val="28"/>
          <w:lang w:eastAsia="en-US"/>
          <w14:ligatures w14:val="standardContextual"/>
        </w:rPr>
        <w:t>, a Python library for data manipulation and analysis, to import and inspect the dataset. This allows us to understand its structure before performing any transformations.</w:t>
      </w:r>
    </w:p>
    <w:p w14:paraId="38805AEA" w14:textId="77777777" w:rsidR="00297E52" w:rsidRPr="00297E52" w:rsidRDefault="00297E52" w:rsidP="007F5643">
      <w:pPr>
        <w:pStyle w:val="NormalWeb"/>
        <w:ind w:left="720"/>
        <w:jc w:val="both"/>
        <w:rPr>
          <w:rFonts w:eastAsiaTheme="minorHAnsi"/>
          <w:kern w:val="2"/>
          <w:sz w:val="28"/>
          <w:szCs w:val="28"/>
          <w:lang w:eastAsia="en-US"/>
          <w14:ligatures w14:val="standardContextual"/>
        </w:rPr>
      </w:pPr>
      <w:r w:rsidRPr="00297E52">
        <w:rPr>
          <w:rFonts w:eastAsiaTheme="minorHAnsi"/>
          <w:kern w:val="2"/>
          <w:sz w:val="28"/>
          <w:szCs w:val="28"/>
          <w:lang w:eastAsia="en-US"/>
          <w14:ligatures w14:val="standardContextual"/>
        </w:rPr>
        <w:t>Import and inspect the dataset.</w:t>
      </w:r>
    </w:p>
    <w:p w14:paraId="0CEFF436" w14:textId="77777777" w:rsidR="00297E52" w:rsidRPr="00297E52" w:rsidRDefault="00297E52" w:rsidP="007F5643">
      <w:pPr>
        <w:pStyle w:val="NormalWeb"/>
        <w:numPr>
          <w:ilvl w:val="1"/>
          <w:numId w:val="21"/>
        </w:numPr>
        <w:ind w:left="1418"/>
        <w:jc w:val="both"/>
        <w:rPr>
          <w:rFonts w:eastAsiaTheme="minorHAnsi"/>
          <w:kern w:val="2"/>
          <w:sz w:val="28"/>
          <w:szCs w:val="28"/>
          <w:lang w:eastAsia="en-US"/>
          <w14:ligatures w14:val="standardContextual"/>
        </w:rPr>
      </w:pPr>
      <w:r w:rsidRPr="00297E52">
        <w:rPr>
          <w:rFonts w:eastAsiaTheme="minorHAnsi"/>
          <w:kern w:val="2"/>
          <w:sz w:val="28"/>
          <w:szCs w:val="28"/>
          <w:lang w:eastAsia="en-US"/>
          <w14:ligatures w14:val="standardContextual"/>
        </w:rPr>
        <w:t xml:space="preserve">Import pandas aliased as pd and </w:t>
      </w:r>
      <w:proofErr w:type="spellStart"/>
      <w:r w:rsidRPr="00297E52">
        <w:rPr>
          <w:rFonts w:eastAsiaTheme="minorHAnsi"/>
          <w:kern w:val="2"/>
          <w:sz w:val="28"/>
          <w:szCs w:val="28"/>
          <w:lang w:eastAsia="en-US"/>
          <w14:ligatures w14:val="standardContextual"/>
        </w:rPr>
        <w:t>numpy</w:t>
      </w:r>
      <w:proofErr w:type="spellEnd"/>
      <w:r w:rsidRPr="00297E52">
        <w:rPr>
          <w:rFonts w:eastAsiaTheme="minorHAnsi"/>
          <w:kern w:val="2"/>
          <w:sz w:val="28"/>
          <w:szCs w:val="28"/>
          <w:lang w:eastAsia="en-US"/>
          <w14:ligatures w14:val="standardContextual"/>
        </w:rPr>
        <w:t xml:space="preserve"> as np. Import TSNE from </w:t>
      </w:r>
      <w:proofErr w:type="spellStart"/>
      <w:proofErr w:type="gramStart"/>
      <w:r w:rsidRPr="00297E52">
        <w:rPr>
          <w:rFonts w:eastAsiaTheme="minorHAnsi"/>
          <w:kern w:val="2"/>
          <w:sz w:val="28"/>
          <w:szCs w:val="28"/>
          <w:lang w:eastAsia="en-US"/>
          <w14:ligatures w14:val="standardContextual"/>
        </w:rPr>
        <w:t>sklearn.manifold</w:t>
      </w:r>
      <w:proofErr w:type="spellEnd"/>
      <w:proofErr w:type="gramEnd"/>
      <w:r w:rsidRPr="00297E52">
        <w:rPr>
          <w:rFonts w:eastAsiaTheme="minorHAnsi"/>
          <w:kern w:val="2"/>
          <w:sz w:val="28"/>
          <w:szCs w:val="28"/>
          <w:lang w:eastAsia="en-US"/>
          <w14:ligatures w14:val="standardContextual"/>
        </w:rPr>
        <w:t>.</w:t>
      </w:r>
    </w:p>
    <w:p w14:paraId="6EB6917D" w14:textId="4A4D0C54" w:rsidR="00297E52" w:rsidRPr="00297E52" w:rsidRDefault="00297E52" w:rsidP="007F5643">
      <w:pPr>
        <w:pStyle w:val="NormalWeb"/>
        <w:numPr>
          <w:ilvl w:val="1"/>
          <w:numId w:val="21"/>
        </w:numPr>
        <w:ind w:left="1418"/>
        <w:jc w:val="both"/>
        <w:rPr>
          <w:rFonts w:eastAsiaTheme="minorHAnsi"/>
          <w:kern w:val="2"/>
          <w:sz w:val="28"/>
          <w:szCs w:val="28"/>
          <w:lang w:eastAsia="en-US"/>
          <w14:ligatures w14:val="standardContextual"/>
        </w:rPr>
      </w:pPr>
      <w:r w:rsidRPr="00297E52">
        <w:rPr>
          <w:rFonts w:eastAsiaTheme="minorHAnsi"/>
          <w:kern w:val="2"/>
          <w:sz w:val="28"/>
          <w:szCs w:val="28"/>
          <w:lang w:eastAsia="en-US"/>
          <w14:ligatures w14:val="standardContextual"/>
        </w:rPr>
        <w:t xml:space="preserve">Read the CSV file, "datasets/cosmetics.csv", into a </w:t>
      </w:r>
      <w:proofErr w:type="gramStart"/>
      <w:r w:rsidRPr="00297E52">
        <w:rPr>
          <w:rFonts w:eastAsiaTheme="minorHAnsi"/>
          <w:kern w:val="2"/>
          <w:sz w:val="28"/>
          <w:szCs w:val="28"/>
          <w:lang w:eastAsia="en-US"/>
          <w14:ligatures w14:val="standardContextual"/>
        </w:rPr>
        <w:t xml:space="preserve">pandas </w:t>
      </w:r>
      <w:proofErr w:type="spellStart"/>
      <w:r w:rsidRPr="00297E52">
        <w:rPr>
          <w:rFonts w:eastAsiaTheme="minorHAnsi"/>
          <w:kern w:val="2"/>
          <w:sz w:val="28"/>
          <w:szCs w:val="28"/>
          <w:lang w:eastAsia="en-US"/>
          <w14:ligatures w14:val="standardContextual"/>
        </w:rPr>
        <w:t>DataFrame</w:t>
      </w:r>
      <w:proofErr w:type="spellEnd"/>
      <w:proofErr w:type="gramEnd"/>
      <w:r w:rsidRPr="00297E52">
        <w:rPr>
          <w:rFonts w:eastAsiaTheme="minorHAnsi"/>
          <w:kern w:val="2"/>
          <w:sz w:val="28"/>
          <w:szCs w:val="28"/>
          <w:lang w:eastAsia="en-US"/>
          <w14:ligatures w14:val="standardContextual"/>
        </w:rPr>
        <w:t xml:space="preserve"> and name it </w:t>
      </w:r>
      <w:proofErr w:type="spellStart"/>
      <w:r w:rsidRPr="00297E52">
        <w:rPr>
          <w:rFonts w:eastAsiaTheme="minorHAnsi"/>
          <w:kern w:val="2"/>
          <w:sz w:val="28"/>
          <w:szCs w:val="28"/>
          <w:lang w:eastAsia="en-US"/>
          <w14:ligatures w14:val="standardContextual"/>
        </w:rPr>
        <w:t>df</w:t>
      </w:r>
      <w:proofErr w:type="spellEnd"/>
      <w:r w:rsidRPr="00297E52">
        <w:rPr>
          <w:rFonts w:eastAsiaTheme="minorHAnsi"/>
          <w:kern w:val="2"/>
          <w:sz w:val="28"/>
          <w:szCs w:val="28"/>
          <w:lang w:eastAsia="en-US"/>
          <w14:ligatures w14:val="standardContextual"/>
        </w:rPr>
        <w:t>.</w:t>
      </w:r>
    </w:p>
    <w:p w14:paraId="11C888B2" w14:textId="08DED6A0" w:rsidR="00297E52" w:rsidRPr="00297E52" w:rsidRDefault="00297E52" w:rsidP="007F5643">
      <w:pPr>
        <w:pStyle w:val="NormalWeb"/>
        <w:numPr>
          <w:ilvl w:val="1"/>
          <w:numId w:val="21"/>
        </w:numPr>
        <w:ind w:left="1418"/>
        <w:jc w:val="both"/>
        <w:rPr>
          <w:rFonts w:eastAsiaTheme="minorHAnsi"/>
          <w:kern w:val="2"/>
          <w:sz w:val="28"/>
          <w:szCs w:val="28"/>
          <w:lang w:eastAsia="en-US"/>
          <w14:ligatures w14:val="standardContextual"/>
        </w:rPr>
      </w:pPr>
      <w:r w:rsidRPr="00297E52">
        <w:rPr>
          <w:rFonts w:eastAsiaTheme="minorHAnsi"/>
          <w:kern w:val="2"/>
          <w:sz w:val="28"/>
          <w:szCs w:val="28"/>
          <w:lang w:eastAsia="en-US"/>
          <w14:ligatures w14:val="standardContextual"/>
        </w:rPr>
        <w:t xml:space="preserve">Display a sample of five rows of the data using the </w:t>
      </w:r>
      <w:proofErr w:type="gramStart"/>
      <w:r w:rsidRPr="00297E52">
        <w:rPr>
          <w:rFonts w:eastAsiaTheme="minorHAnsi"/>
          <w:kern w:val="2"/>
          <w:sz w:val="28"/>
          <w:szCs w:val="28"/>
          <w:lang w:eastAsia="en-US"/>
          <w14:ligatures w14:val="standardContextual"/>
        </w:rPr>
        <w:t>sample(</w:t>
      </w:r>
      <w:proofErr w:type="gramEnd"/>
      <w:r w:rsidRPr="00297E52">
        <w:rPr>
          <w:rFonts w:eastAsiaTheme="minorHAnsi"/>
          <w:kern w:val="2"/>
          <w:sz w:val="28"/>
          <w:szCs w:val="28"/>
          <w:lang w:eastAsia="en-US"/>
          <w14:ligatures w14:val="standardContextual"/>
        </w:rPr>
        <w:t xml:space="preserve">) method inside the </w:t>
      </w:r>
      <w:proofErr w:type="gramStart"/>
      <w:r w:rsidRPr="00297E52">
        <w:rPr>
          <w:rFonts w:eastAsiaTheme="minorHAnsi"/>
          <w:kern w:val="2"/>
          <w:sz w:val="28"/>
          <w:szCs w:val="28"/>
          <w:lang w:eastAsia="en-US"/>
          <w14:ligatures w14:val="standardContextual"/>
        </w:rPr>
        <w:t>display(</w:t>
      </w:r>
      <w:proofErr w:type="gramEnd"/>
      <w:r w:rsidRPr="00297E52">
        <w:rPr>
          <w:rFonts w:eastAsiaTheme="minorHAnsi"/>
          <w:kern w:val="2"/>
          <w:sz w:val="28"/>
          <w:szCs w:val="28"/>
          <w:lang w:eastAsia="en-US"/>
          <w14:ligatures w14:val="standardContextual"/>
        </w:rPr>
        <w:t>) function.</w:t>
      </w:r>
    </w:p>
    <w:p w14:paraId="63A1A0F6" w14:textId="2091B253" w:rsidR="00675394" w:rsidRPr="00297E52" w:rsidRDefault="00297E52" w:rsidP="007F5643">
      <w:pPr>
        <w:pStyle w:val="NormalWeb"/>
        <w:numPr>
          <w:ilvl w:val="1"/>
          <w:numId w:val="21"/>
        </w:numPr>
        <w:ind w:left="1418"/>
        <w:jc w:val="both"/>
        <w:rPr>
          <w:rFonts w:eastAsiaTheme="minorHAnsi"/>
          <w:kern w:val="2"/>
          <w:sz w:val="28"/>
          <w:szCs w:val="28"/>
          <w:lang w:eastAsia="en-US"/>
          <w14:ligatures w14:val="standardContextual"/>
        </w:rPr>
      </w:pPr>
      <w:r w:rsidRPr="00297E52">
        <w:rPr>
          <w:rFonts w:eastAsiaTheme="minorHAnsi"/>
          <w:kern w:val="2"/>
          <w:sz w:val="28"/>
          <w:szCs w:val="28"/>
          <w:lang w:eastAsia="en-US"/>
          <w14:ligatures w14:val="standardContextual"/>
        </w:rPr>
        <w:t xml:space="preserve">Display counts of types of products using the </w:t>
      </w:r>
      <w:proofErr w:type="spellStart"/>
      <w:r w:rsidRPr="00297E52">
        <w:rPr>
          <w:rFonts w:eastAsiaTheme="minorHAnsi"/>
          <w:kern w:val="2"/>
          <w:sz w:val="28"/>
          <w:szCs w:val="28"/>
          <w:lang w:eastAsia="en-US"/>
          <w14:ligatures w14:val="standardContextual"/>
        </w:rPr>
        <w:t>value_</w:t>
      </w:r>
      <w:proofErr w:type="gramStart"/>
      <w:r w:rsidRPr="00297E52">
        <w:rPr>
          <w:rFonts w:eastAsiaTheme="minorHAnsi"/>
          <w:kern w:val="2"/>
          <w:sz w:val="28"/>
          <w:szCs w:val="28"/>
          <w:lang w:eastAsia="en-US"/>
          <w14:ligatures w14:val="standardContextual"/>
        </w:rPr>
        <w:t>counts</w:t>
      </w:r>
      <w:proofErr w:type="spellEnd"/>
      <w:r w:rsidRPr="00297E52">
        <w:rPr>
          <w:rFonts w:eastAsiaTheme="minorHAnsi"/>
          <w:kern w:val="2"/>
          <w:sz w:val="28"/>
          <w:szCs w:val="28"/>
          <w:lang w:eastAsia="en-US"/>
          <w14:ligatures w14:val="standardContextual"/>
        </w:rPr>
        <w:t>(</w:t>
      </w:r>
      <w:proofErr w:type="gramEnd"/>
      <w:r w:rsidRPr="00297E52">
        <w:rPr>
          <w:rFonts w:eastAsiaTheme="minorHAnsi"/>
          <w:kern w:val="2"/>
          <w:sz w:val="28"/>
          <w:szCs w:val="28"/>
          <w:lang w:eastAsia="en-US"/>
          <w14:ligatures w14:val="standardContextual"/>
        </w:rPr>
        <w:t xml:space="preserve">) method on the Label column of </w:t>
      </w:r>
      <w:proofErr w:type="spellStart"/>
      <w:r w:rsidRPr="00297E52">
        <w:rPr>
          <w:rFonts w:eastAsiaTheme="minorHAnsi"/>
          <w:kern w:val="2"/>
          <w:sz w:val="28"/>
          <w:szCs w:val="28"/>
          <w:lang w:eastAsia="en-US"/>
          <w14:ligatures w14:val="standardContextual"/>
        </w:rPr>
        <w:t>df</w:t>
      </w:r>
      <w:proofErr w:type="spellEnd"/>
      <w:r w:rsidRPr="00297E52">
        <w:rPr>
          <w:rFonts w:eastAsiaTheme="minorHAnsi"/>
          <w:kern w:val="2"/>
          <w:sz w:val="28"/>
          <w:szCs w:val="28"/>
          <w:lang w:eastAsia="en-US"/>
          <w14:ligatures w14:val="standardContextual"/>
        </w:rPr>
        <w:t>.</w:t>
      </w:r>
    </w:p>
    <w:p w14:paraId="2061FB30" w14:textId="0706E7CD" w:rsidR="00B813B3" w:rsidRPr="00297E52" w:rsidRDefault="00B813B3" w:rsidP="00B813B3">
      <w:pPr>
        <w:pStyle w:val="ListParagraph"/>
        <w:numPr>
          <w:ilvl w:val="1"/>
          <w:numId w:val="1"/>
        </w:numPr>
        <w:tabs>
          <w:tab w:val="left" w:pos="6060"/>
        </w:tabs>
        <w:rPr>
          <w:rFonts w:ascii="Times New Roman" w:hAnsi="Times New Roman" w:cs="Times New Roman"/>
          <w:b/>
          <w:bCs/>
          <w:sz w:val="32"/>
          <w:szCs w:val="32"/>
        </w:rPr>
      </w:pPr>
      <w:r w:rsidRPr="00297E52">
        <w:rPr>
          <w:rFonts w:ascii="Times New Roman" w:hAnsi="Times New Roman" w:cs="Times New Roman"/>
          <w:b/>
          <w:bCs/>
          <w:sz w:val="32"/>
          <w:szCs w:val="32"/>
        </w:rPr>
        <w:t>Data cleaning and preprocessing</w:t>
      </w:r>
    </w:p>
    <w:p w14:paraId="623BF60C" w14:textId="7AE79B2F" w:rsidR="00297E52" w:rsidRPr="00297E52" w:rsidRDefault="00297E52" w:rsidP="007F5643">
      <w:pPr>
        <w:tabs>
          <w:tab w:val="left" w:pos="6060"/>
        </w:tabs>
        <w:ind w:left="720"/>
        <w:jc w:val="both"/>
        <w:rPr>
          <w:rFonts w:ascii="Times New Roman" w:hAnsi="Times New Roman" w:cs="Times New Roman"/>
          <w:sz w:val="28"/>
          <w:szCs w:val="28"/>
        </w:rPr>
      </w:pPr>
      <w:r w:rsidRPr="00297E52">
        <w:rPr>
          <w:rFonts w:ascii="Times New Roman" w:hAnsi="Times New Roman" w:cs="Times New Roman"/>
          <w:sz w:val="28"/>
          <w:szCs w:val="28"/>
        </w:rPr>
        <w:t>Before analysis, unnecessary missing values and irrelevant attributes were handled. Products were filtered to include only moisturizers for dry skin. The ingredient lists were split into tokens for further processing.</w:t>
      </w:r>
    </w:p>
    <w:p w14:paraId="764F41B2" w14:textId="77777777" w:rsidR="00297E52" w:rsidRDefault="00297E52" w:rsidP="007F5643">
      <w:pPr>
        <w:tabs>
          <w:tab w:val="left" w:pos="6060"/>
        </w:tabs>
        <w:ind w:left="720"/>
        <w:jc w:val="both"/>
        <w:rPr>
          <w:rFonts w:ascii="Times New Roman" w:hAnsi="Times New Roman" w:cs="Times New Roman"/>
          <w:sz w:val="28"/>
          <w:szCs w:val="28"/>
        </w:rPr>
      </w:pPr>
      <w:r w:rsidRPr="00297E52">
        <w:rPr>
          <w:rFonts w:ascii="Times New Roman" w:hAnsi="Times New Roman" w:cs="Times New Roman"/>
          <w:sz w:val="28"/>
          <w:szCs w:val="28"/>
        </w:rPr>
        <w:lastRenderedPageBreak/>
        <w:t>Filter the data for moisturizers and dry skin.</w:t>
      </w:r>
    </w:p>
    <w:p w14:paraId="49894CCD" w14:textId="77777777" w:rsidR="00297E52" w:rsidRPr="00297E52" w:rsidRDefault="00297E52" w:rsidP="007F5643">
      <w:pPr>
        <w:pStyle w:val="ListParagraph"/>
        <w:numPr>
          <w:ilvl w:val="0"/>
          <w:numId w:val="23"/>
        </w:numPr>
        <w:tabs>
          <w:tab w:val="left" w:pos="6060"/>
        </w:tabs>
        <w:jc w:val="both"/>
        <w:rPr>
          <w:rFonts w:ascii="Times New Roman" w:hAnsi="Times New Roman" w:cs="Times New Roman"/>
          <w:sz w:val="28"/>
          <w:szCs w:val="28"/>
        </w:rPr>
      </w:pPr>
      <w:r w:rsidRPr="00297E52">
        <w:rPr>
          <w:rFonts w:ascii="Times New Roman" w:hAnsi="Times New Roman" w:cs="Times New Roman"/>
          <w:sz w:val="28"/>
          <w:szCs w:val="28"/>
        </w:rPr>
        <w:t xml:space="preserve">Filter </w:t>
      </w:r>
      <w:proofErr w:type="spellStart"/>
      <w:r w:rsidRPr="00297E52">
        <w:rPr>
          <w:rFonts w:ascii="Times New Roman" w:hAnsi="Times New Roman" w:cs="Times New Roman"/>
          <w:sz w:val="28"/>
          <w:szCs w:val="28"/>
        </w:rPr>
        <w:t>df</w:t>
      </w:r>
      <w:proofErr w:type="spellEnd"/>
      <w:r w:rsidRPr="00297E52">
        <w:rPr>
          <w:rFonts w:ascii="Times New Roman" w:hAnsi="Times New Roman" w:cs="Times New Roman"/>
          <w:sz w:val="28"/>
          <w:szCs w:val="28"/>
        </w:rPr>
        <w:t xml:space="preserve"> for "Moisturizer" in the Label column and store the result in moisturizers.</w:t>
      </w:r>
    </w:p>
    <w:p w14:paraId="75C335B7" w14:textId="77777777" w:rsidR="00297E52" w:rsidRPr="00297E52" w:rsidRDefault="00297E52" w:rsidP="007F5643">
      <w:pPr>
        <w:pStyle w:val="ListParagraph"/>
        <w:numPr>
          <w:ilvl w:val="0"/>
          <w:numId w:val="23"/>
        </w:numPr>
        <w:tabs>
          <w:tab w:val="left" w:pos="6060"/>
        </w:tabs>
        <w:jc w:val="both"/>
        <w:rPr>
          <w:rFonts w:ascii="Times New Roman" w:hAnsi="Times New Roman" w:cs="Times New Roman"/>
          <w:sz w:val="28"/>
          <w:szCs w:val="28"/>
        </w:rPr>
      </w:pPr>
      <w:r w:rsidRPr="00297E52">
        <w:rPr>
          <w:rFonts w:ascii="Times New Roman" w:hAnsi="Times New Roman" w:cs="Times New Roman"/>
          <w:sz w:val="28"/>
          <w:szCs w:val="28"/>
        </w:rPr>
        <w:t xml:space="preserve">Filter moisturizers for 1 in the Dry column and store the result in </w:t>
      </w:r>
      <w:proofErr w:type="spellStart"/>
      <w:r w:rsidRPr="00297E52">
        <w:rPr>
          <w:rFonts w:ascii="Times New Roman" w:hAnsi="Times New Roman" w:cs="Times New Roman"/>
          <w:sz w:val="28"/>
          <w:szCs w:val="28"/>
        </w:rPr>
        <w:t>moisturizers_dry</w:t>
      </w:r>
      <w:proofErr w:type="spellEnd"/>
      <w:r w:rsidRPr="00297E52">
        <w:rPr>
          <w:rFonts w:ascii="Times New Roman" w:hAnsi="Times New Roman" w:cs="Times New Roman"/>
          <w:sz w:val="28"/>
          <w:szCs w:val="28"/>
        </w:rPr>
        <w:t>.</w:t>
      </w:r>
    </w:p>
    <w:p w14:paraId="51319CA2" w14:textId="0F8A3579" w:rsidR="00297E52" w:rsidRDefault="00297E52" w:rsidP="007F5643">
      <w:pPr>
        <w:pStyle w:val="ListParagraph"/>
        <w:numPr>
          <w:ilvl w:val="0"/>
          <w:numId w:val="23"/>
        </w:numPr>
        <w:tabs>
          <w:tab w:val="left" w:pos="6060"/>
        </w:tabs>
        <w:jc w:val="both"/>
        <w:rPr>
          <w:rFonts w:ascii="Times New Roman" w:hAnsi="Times New Roman" w:cs="Times New Roman"/>
          <w:sz w:val="28"/>
          <w:szCs w:val="28"/>
        </w:rPr>
      </w:pPr>
      <w:r w:rsidRPr="00297E52">
        <w:rPr>
          <w:rFonts w:ascii="Times New Roman" w:hAnsi="Times New Roman" w:cs="Times New Roman"/>
          <w:sz w:val="28"/>
          <w:szCs w:val="28"/>
        </w:rPr>
        <w:t xml:space="preserve">Drop the current index of </w:t>
      </w:r>
      <w:proofErr w:type="spellStart"/>
      <w:r w:rsidRPr="00297E52">
        <w:rPr>
          <w:rFonts w:ascii="Times New Roman" w:hAnsi="Times New Roman" w:cs="Times New Roman"/>
          <w:sz w:val="28"/>
          <w:szCs w:val="28"/>
        </w:rPr>
        <w:t>moisturizers_dry</w:t>
      </w:r>
      <w:proofErr w:type="spellEnd"/>
      <w:r w:rsidRPr="00297E52">
        <w:rPr>
          <w:rFonts w:ascii="Times New Roman" w:hAnsi="Times New Roman" w:cs="Times New Roman"/>
          <w:sz w:val="28"/>
          <w:szCs w:val="28"/>
        </w:rPr>
        <w:t xml:space="preserve"> and replace it with a new one </w:t>
      </w:r>
      <w:proofErr w:type="spellStart"/>
      <w:r w:rsidRPr="00297E52">
        <w:rPr>
          <w:rFonts w:ascii="Times New Roman" w:hAnsi="Times New Roman" w:cs="Times New Roman"/>
          <w:sz w:val="28"/>
          <w:szCs w:val="28"/>
        </w:rPr>
        <w:t>usingthe</w:t>
      </w:r>
      <w:proofErr w:type="spellEnd"/>
      <w:r w:rsidRPr="00297E52">
        <w:rPr>
          <w:rFonts w:ascii="Times New Roman" w:hAnsi="Times New Roman" w:cs="Times New Roman"/>
          <w:sz w:val="28"/>
          <w:szCs w:val="28"/>
        </w:rPr>
        <w:t xml:space="preserve"> </w:t>
      </w:r>
      <w:proofErr w:type="spellStart"/>
      <w:r w:rsidRPr="00297E52">
        <w:rPr>
          <w:rFonts w:ascii="Times New Roman" w:hAnsi="Times New Roman" w:cs="Times New Roman"/>
          <w:sz w:val="28"/>
          <w:szCs w:val="28"/>
        </w:rPr>
        <w:t>reset_</w:t>
      </w:r>
      <w:proofErr w:type="gramStart"/>
      <w:r w:rsidRPr="00297E52">
        <w:rPr>
          <w:rFonts w:ascii="Times New Roman" w:hAnsi="Times New Roman" w:cs="Times New Roman"/>
          <w:sz w:val="28"/>
          <w:szCs w:val="28"/>
        </w:rPr>
        <w:t>index</w:t>
      </w:r>
      <w:proofErr w:type="spellEnd"/>
      <w:r w:rsidRPr="00297E52">
        <w:rPr>
          <w:rFonts w:ascii="Times New Roman" w:hAnsi="Times New Roman" w:cs="Times New Roman"/>
          <w:sz w:val="28"/>
          <w:szCs w:val="28"/>
        </w:rPr>
        <w:t>(</w:t>
      </w:r>
      <w:proofErr w:type="gramEnd"/>
      <w:r w:rsidRPr="00297E52">
        <w:rPr>
          <w:rFonts w:ascii="Times New Roman" w:hAnsi="Times New Roman" w:cs="Times New Roman"/>
          <w:sz w:val="28"/>
          <w:szCs w:val="28"/>
        </w:rPr>
        <w:t>) method, setting drop = True</w:t>
      </w:r>
      <w:r w:rsidR="007F5643">
        <w:rPr>
          <w:rFonts w:ascii="Times New Roman" w:hAnsi="Times New Roman" w:cs="Times New Roman"/>
          <w:sz w:val="28"/>
          <w:szCs w:val="28"/>
        </w:rPr>
        <w:t>.</w:t>
      </w:r>
    </w:p>
    <w:p w14:paraId="4F432120" w14:textId="77777777" w:rsidR="007F5643" w:rsidRPr="00297E52" w:rsidRDefault="007F5643" w:rsidP="007F5643">
      <w:pPr>
        <w:pStyle w:val="ListParagraph"/>
        <w:tabs>
          <w:tab w:val="left" w:pos="6060"/>
        </w:tabs>
        <w:ind w:left="1440"/>
        <w:rPr>
          <w:rFonts w:ascii="Times New Roman" w:hAnsi="Times New Roman" w:cs="Times New Roman"/>
          <w:sz w:val="28"/>
          <w:szCs w:val="28"/>
        </w:rPr>
      </w:pPr>
    </w:p>
    <w:p w14:paraId="60BE663C" w14:textId="7FFC5054" w:rsidR="00B813B3" w:rsidRPr="00AC7D1F" w:rsidRDefault="00B813B3" w:rsidP="00B813B3">
      <w:pPr>
        <w:pStyle w:val="ListParagraph"/>
        <w:numPr>
          <w:ilvl w:val="1"/>
          <w:numId w:val="1"/>
        </w:numPr>
        <w:tabs>
          <w:tab w:val="left" w:pos="6060"/>
        </w:tabs>
        <w:rPr>
          <w:rFonts w:ascii="Times New Roman" w:hAnsi="Times New Roman" w:cs="Times New Roman"/>
          <w:b/>
          <w:bCs/>
          <w:sz w:val="32"/>
          <w:szCs w:val="32"/>
        </w:rPr>
      </w:pPr>
      <w:r w:rsidRPr="00AC7D1F">
        <w:rPr>
          <w:rFonts w:ascii="Times New Roman" w:hAnsi="Times New Roman" w:cs="Times New Roman"/>
          <w:b/>
          <w:bCs/>
          <w:sz w:val="32"/>
          <w:szCs w:val="32"/>
        </w:rPr>
        <w:t>Tokenization of ingredients</w:t>
      </w:r>
    </w:p>
    <w:p w14:paraId="7C4ABC0B" w14:textId="6994820D" w:rsidR="007F5643" w:rsidRDefault="007F5643" w:rsidP="007F5643">
      <w:pPr>
        <w:tabs>
          <w:tab w:val="left" w:pos="6060"/>
        </w:tabs>
        <w:ind w:left="720"/>
        <w:jc w:val="both"/>
        <w:rPr>
          <w:rFonts w:ascii="Times New Roman" w:hAnsi="Times New Roman" w:cs="Times New Roman"/>
          <w:sz w:val="28"/>
          <w:szCs w:val="28"/>
        </w:rPr>
      </w:pPr>
      <w:r w:rsidRPr="007F5643">
        <w:rPr>
          <w:rFonts w:ascii="Times New Roman" w:hAnsi="Times New Roman" w:cs="Times New Roman"/>
          <w:b/>
          <w:bCs/>
          <w:sz w:val="28"/>
          <w:szCs w:val="28"/>
        </w:rPr>
        <w:t>Tokenization</w:t>
      </w:r>
      <w:r w:rsidRPr="007F5643">
        <w:rPr>
          <w:rFonts w:ascii="Times New Roman" w:hAnsi="Times New Roman" w:cs="Times New Roman"/>
          <w:sz w:val="28"/>
          <w:szCs w:val="28"/>
        </w:rPr>
        <w:t xml:space="preserve"> refers to breaking text into smaller parts (tokens). Here, each ingredient string is split into individual ingredients.</w:t>
      </w:r>
    </w:p>
    <w:p w14:paraId="017F58E8" w14:textId="77777777" w:rsidR="007F5643" w:rsidRDefault="007F5643" w:rsidP="007F5643">
      <w:pPr>
        <w:tabs>
          <w:tab w:val="left" w:pos="6060"/>
        </w:tabs>
        <w:ind w:left="720"/>
        <w:jc w:val="both"/>
        <w:rPr>
          <w:rFonts w:ascii="Times New Roman" w:hAnsi="Times New Roman" w:cs="Times New Roman"/>
          <w:sz w:val="28"/>
          <w:szCs w:val="28"/>
        </w:rPr>
      </w:pPr>
      <w:r w:rsidRPr="007F5643">
        <w:rPr>
          <w:rFonts w:ascii="Times New Roman" w:hAnsi="Times New Roman" w:cs="Times New Roman"/>
          <w:sz w:val="28"/>
          <w:szCs w:val="28"/>
        </w:rPr>
        <w:t>Tokenize the ingredients and create a bag of words.</w:t>
      </w:r>
    </w:p>
    <w:p w14:paraId="7E343E1D" w14:textId="6BFDC51A" w:rsidR="007F5643" w:rsidRPr="007F5643" w:rsidRDefault="007F5643" w:rsidP="007F5643">
      <w:pPr>
        <w:pStyle w:val="ListParagraph"/>
        <w:numPr>
          <w:ilvl w:val="0"/>
          <w:numId w:val="24"/>
        </w:numPr>
        <w:tabs>
          <w:tab w:val="left" w:pos="6060"/>
        </w:tabs>
        <w:jc w:val="both"/>
        <w:rPr>
          <w:rFonts w:ascii="Times New Roman" w:hAnsi="Times New Roman" w:cs="Times New Roman"/>
          <w:sz w:val="28"/>
          <w:szCs w:val="28"/>
        </w:rPr>
      </w:pPr>
      <w:r w:rsidRPr="007F5643">
        <w:rPr>
          <w:rFonts w:ascii="Times New Roman" w:hAnsi="Times New Roman" w:cs="Times New Roman"/>
          <w:sz w:val="28"/>
          <w:szCs w:val="28"/>
        </w:rPr>
        <w:t>Inside the outer for loop:</w:t>
      </w:r>
    </w:p>
    <w:p w14:paraId="4462BBA0" w14:textId="77777777" w:rsidR="007F5643" w:rsidRPr="007F5643" w:rsidRDefault="007F5643" w:rsidP="007F5643">
      <w:pPr>
        <w:pStyle w:val="ListParagraph"/>
        <w:numPr>
          <w:ilvl w:val="0"/>
          <w:numId w:val="27"/>
        </w:numPr>
        <w:tabs>
          <w:tab w:val="left" w:pos="6060"/>
        </w:tabs>
        <w:jc w:val="both"/>
        <w:rPr>
          <w:rFonts w:ascii="Times New Roman" w:hAnsi="Times New Roman" w:cs="Times New Roman"/>
          <w:sz w:val="28"/>
          <w:szCs w:val="28"/>
        </w:rPr>
      </w:pPr>
      <w:r w:rsidRPr="007F5643">
        <w:rPr>
          <w:rFonts w:ascii="Times New Roman" w:hAnsi="Times New Roman" w:cs="Times New Roman"/>
          <w:sz w:val="28"/>
          <w:szCs w:val="28"/>
        </w:rPr>
        <w:t>Make each product's ingredients list lowercase.</w:t>
      </w:r>
    </w:p>
    <w:p w14:paraId="70EE5304" w14:textId="77777777" w:rsidR="007F5643" w:rsidRPr="007F5643" w:rsidRDefault="007F5643" w:rsidP="007F5643">
      <w:pPr>
        <w:pStyle w:val="ListParagraph"/>
        <w:numPr>
          <w:ilvl w:val="0"/>
          <w:numId w:val="27"/>
        </w:numPr>
        <w:tabs>
          <w:tab w:val="left" w:pos="6060"/>
        </w:tabs>
        <w:jc w:val="both"/>
        <w:rPr>
          <w:rFonts w:ascii="Times New Roman" w:hAnsi="Times New Roman" w:cs="Times New Roman"/>
          <w:sz w:val="28"/>
          <w:szCs w:val="28"/>
        </w:rPr>
      </w:pPr>
      <w:r w:rsidRPr="007F5643">
        <w:rPr>
          <w:rFonts w:ascii="Times New Roman" w:hAnsi="Times New Roman" w:cs="Times New Roman"/>
          <w:sz w:val="28"/>
          <w:szCs w:val="28"/>
        </w:rPr>
        <w:t>Split the lowercase text into tokens by specifying ', ' as the separator.</w:t>
      </w:r>
    </w:p>
    <w:p w14:paraId="2974BFA0" w14:textId="77777777" w:rsidR="007F5643" w:rsidRDefault="007F5643" w:rsidP="007F5643">
      <w:pPr>
        <w:pStyle w:val="ListParagraph"/>
        <w:numPr>
          <w:ilvl w:val="0"/>
          <w:numId w:val="27"/>
        </w:numPr>
        <w:tabs>
          <w:tab w:val="left" w:pos="6060"/>
        </w:tabs>
        <w:jc w:val="both"/>
        <w:rPr>
          <w:rFonts w:ascii="Times New Roman" w:hAnsi="Times New Roman" w:cs="Times New Roman"/>
          <w:sz w:val="28"/>
          <w:szCs w:val="28"/>
        </w:rPr>
      </w:pPr>
      <w:r w:rsidRPr="007F5643">
        <w:rPr>
          <w:rFonts w:ascii="Times New Roman" w:hAnsi="Times New Roman" w:cs="Times New Roman"/>
          <w:sz w:val="28"/>
          <w:szCs w:val="28"/>
        </w:rPr>
        <w:t>Append tokens (which itself is a list) to the list corpus.</w:t>
      </w:r>
    </w:p>
    <w:p w14:paraId="0A83E44F" w14:textId="77777777" w:rsidR="007F5643" w:rsidRPr="007F5643" w:rsidRDefault="007F5643" w:rsidP="007F5643">
      <w:pPr>
        <w:pStyle w:val="ListParagraph"/>
        <w:tabs>
          <w:tab w:val="left" w:pos="6060"/>
        </w:tabs>
        <w:ind w:left="1440"/>
        <w:jc w:val="both"/>
        <w:rPr>
          <w:rFonts w:ascii="Times New Roman" w:hAnsi="Times New Roman" w:cs="Times New Roman"/>
          <w:sz w:val="28"/>
          <w:szCs w:val="28"/>
        </w:rPr>
      </w:pPr>
    </w:p>
    <w:p w14:paraId="7D68F412" w14:textId="77777777" w:rsidR="007F5643" w:rsidRPr="007F5643" w:rsidRDefault="007F5643" w:rsidP="007F5643">
      <w:pPr>
        <w:pStyle w:val="ListParagraph"/>
        <w:numPr>
          <w:ilvl w:val="0"/>
          <w:numId w:val="24"/>
        </w:numPr>
        <w:tabs>
          <w:tab w:val="left" w:pos="6060"/>
        </w:tabs>
        <w:jc w:val="both"/>
        <w:rPr>
          <w:rFonts w:ascii="Times New Roman" w:hAnsi="Times New Roman" w:cs="Times New Roman"/>
          <w:sz w:val="28"/>
          <w:szCs w:val="28"/>
        </w:rPr>
      </w:pPr>
      <w:r w:rsidRPr="007F5643">
        <w:rPr>
          <w:rFonts w:ascii="Times New Roman" w:hAnsi="Times New Roman" w:cs="Times New Roman"/>
          <w:sz w:val="28"/>
          <w:szCs w:val="28"/>
        </w:rPr>
        <w:t xml:space="preserve">Inside the inner for loop, if the ingredient is not yet in </w:t>
      </w:r>
      <w:proofErr w:type="spellStart"/>
      <w:r w:rsidRPr="007F5643">
        <w:rPr>
          <w:rFonts w:ascii="Times New Roman" w:hAnsi="Times New Roman" w:cs="Times New Roman"/>
          <w:sz w:val="28"/>
          <w:szCs w:val="28"/>
        </w:rPr>
        <w:t>ingredient_idx</w:t>
      </w:r>
      <w:proofErr w:type="spellEnd"/>
      <w:r w:rsidRPr="007F5643">
        <w:rPr>
          <w:rFonts w:ascii="Times New Roman" w:hAnsi="Times New Roman" w:cs="Times New Roman"/>
          <w:sz w:val="28"/>
          <w:szCs w:val="28"/>
        </w:rPr>
        <w:t xml:space="preserve"> dictionary:</w:t>
      </w:r>
    </w:p>
    <w:p w14:paraId="72B48508" w14:textId="77777777" w:rsidR="007F5643" w:rsidRPr="007F5643" w:rsidRDefault="007F5643" w:rsidP="007F5643">
      <w:pPr>
        <w:pStyle w:val="ListParagraph"/>
        <w:numPr>
          <w:ilvl w:val="0"/>
          <w:numId w:val="26"/>
        </w:numPr>
        <w:tabs>
          <w:tab w:val="left" w:pos="6060"/>
        </w:tabs>
        <w:jc w:val="both"/>
        <w:rPr>
          <w:rFonts w:ascii="Times New Roman" w:hAnsi="Times New Roman" w:cs="Times New Roman"/>
          <w:sz w:val="28"/>
          <w:szCs w:val="28"/>
        </w:rPr>
      </w:pPr>
      <w:r w:rsidRPr="007F5643">
        <w:rPr>
          <w:rFonts w:ascii="Times New Roman" w:hAnsi="Times New Roman" w:cs="Times New Roman"/>
          <w:sz w:val="28"/>
          <w:szCs w:val="28"/>
        </w:rPr>
        <w:t xml:space="preserve">Add an entry to </w:t>
      </w:r>
      <w:proofErr w:type="spellStart"/>
      <w:r w:rsidRPr="007F5643">
        <w:rPr>
          <w:rFonts w:ascii="Times New Roman" w:hAnsi="Times New Roman" w:cs="Times New Roman"/>
          <w:sz w:val="28"/>
          <w:szCs w:val="28"/>
        </w:rPr>
        <w:t>ingredient_idx</w:t>
      </w:r>
      <w:proofErr w:type="spellEnd"/>
      <w:r w:rsidRPr="007F5643">
        <w:rPr>
          <w:rFonts w:ascii="Times New Roman" w:hAnsi="Times New Roman" w:cs="Times New Roman"/>
          <w:sz w:val="28"/>
          <w:szCs w:val="28"/>
        </w:rPr>
        <w:t xml:space="preserve"> with the key being the new ingredient and </w:t>
      </w:r>
      <w:proofErr w:type="spellStart"/>
      <w:r w:rsidRPr="007F5643">
        <w:rPr>
          <w:rFonts w:ascii="Times New Roman" w:hAnsi="Times New Roman" w:cs="Times New Roman"/>
          <w:sz w:val="28"/>
          <w:szCs w:val="28"/>
        </w:rPr>
        <w:t>thevalue</w:t>
      </w:r>
      <w:proofErr w:type="spellEnd"/>
      <w:r w:rsidRPr="007F5643">
        <w:rPr>
          <w:rFonts w:ascii="Times New Roman" w:hAnsi="Times New Roman" w:cs="Times New Roman"/>
          <w:sz w:val="28"/>
          <w:szCs w:val="28"/>
        </w:rPr>
        <w:t xml:space="preserve"> being the current </w:t>
      </w:r>
      <w:proofErr w:type="spellStart"/>
      <w:r w:rsidRPr="007F5643">
        <w:rPr>
          <w:rFonts w:ascii="Times New Roman" w:hAnsi="Times New Roman" w:cs="Times New Roman"/>
          <w:sz w:val="28"/>
          <w:szCs w:val="28"/>
        </w:rPr>
        <w:t>idx</w:t>
      </w:r>
      <w:proofErr w:type="spellEnd"/>
      <w:r w:rsidRPr="007F5643">
        <w:rPr>
          <w:rFonts w:ascii="Times New Roman" w:hAnsi="Times New Roman" w:cs="Times New Roman"/>
          <w:sz w:val="28"/>
          <w:szCs w:val="28"/>
        </w:rPr>
        <w:t xml:space="preserve"> value.</w:t>
      </w:r>
    </w:p>
    <w:p w14:paraId="0BAE8E13" w14:textId="45589763" w:rsidR="007F5643" w:rsidRDefault="007F5643" w:rsidP="007F5643">
      <w:pPr>
        <w:pStyle w:val="ListParagraph"/>
        <w:numPr>
          <w:ilvl w:val="0"/>
          <w:numId w:val="26"/>
        </w:numPr>
        <w:tabs>
          <w:tab w:val="left" w:pos="6060"/>
        </w:tabs>
        <w:jc w:val="both"/>
        <w:rPr>
          <w:rFonts w:ascii="Times New Roman" w:hAnsi="Times New Roman" w:cs="Times New Roman"/>
          <w:sz w:val="28"/>
          <w:szCs w:val="28"/>
        </w:rPr>
      </w:pPr>
      <w:r w:rsidRPr="007F5643">
        <w:rPr>
          <w:rFonts w:ascii="Times New Roman" w:hAnsi="Times New Roman" w:cs="Times New Roman"/>
          <w:sz w:val="28"/>
          <w:szCs w:val="28"/>
        </w:rPr>
        <w:t xml:space="preserve">Increment </w:t>
      </w:r>
      <w:proofErr w:type="spellStart"/>
      <w:r w:rsidRPr="007F5643">
        <w:rPr>
          <w:rFonts w:ascii="Times New Roman" w:hAnsi="Times New Roman" w:cs="Times New Roman"/>
          <w:sz w:val="28"/>
          <w:szCs w:val="28"/>
        </w:rPr>
        <w:t>idx</w:t>
      </w:r>
      <w:proofErr w:type="spellEnd"/>
      <w:r w:rsidRPr="007F5643">
        <w:rPr>
          <w:rFonts w:ascii="Times New Roman" w:hAnsi="Times New Roman" w:cs="Times New Roman"/>
          <w:sz w:val="28"/>
          <w:szCs w:val="28"/>
        </w:rPr>
        <w:t xml:space="preserve"> by 1.</w:t>
      </w:r>
    </w:p>
    <w:p w14:paraId="52284F5E" w14:textId="77777777" w:rsidR="007F5643" w:rsidRPr="007F5643" w:rsidRDefault="007F5643" w:rsidP="007F5643">
      <w:pPr>
        <w:pStyle w:val="ListParagraph"/>
        <w:tabs>
          <w:tab w:val="left" w:pos="6060"/>
        </w:tabs>
        <w:ind w:left="1440"/>
        <w:rPr>
          <w:rFonts w:ascii="Times New Roman" w:hAnsi="Times New Roman" w:cs="Times New Roman"/>
          <w:sz w:val="28"/>
          <w:szCs w:val="28"/>
        </w:rPr>
      </w:pPr>
    </w:p>
    <w:p w14:paraId="32C61F52" w14:textId="150E8217" w:rsidR="00B813B3" w:rsidRPr="00AC7D1F" w:rsidRDefault="00B813B3" w:rsidP="00B813B3">
      <w:pPr>
        <w:pStyle w:val="ListParagraph"/>
        <w:numPr>
          <w:ilvl w:val="1"/>
          <w:numId w:val="1"/>
        </w:numPr>
        <w:tabs>
          <w:tab w:val="left" w:pos="6060"/>
        </w:tabs>
        <w:rPr>
          <w:rFonts w:ascii="Times New Roman" w:hAnsi="Times New Roman" w:cs="Times New Roman"/>
          <w:b/>
          <w:bCs/>
          <w:sz w:val="32"/>
          <w:szCs w:val="32"/>
        </w:rPr>
      </w:pPr>
      <w:r w:rsidRPr="00AC7D1F">
        <w:rPr>
          <w:rFonts w:ascii="Times New Roman" w:hAnsi="Times New Roman" w:cs="Times New Roman"/>
          <w:b/>
          <w:bCs/>
          <w:sz w:val="32"/>
          <w:szCs w:val="32"/>
        </w:rPr>
        <w:t>Document-Term Matrix (DTM)</w:t>
      </w:r>
    </w:p>
    <w:p w14:paraId="24C53C22" w14:textId="77777777" w:rsidR="007F5643" w:rsidRPr="007F5643" w:rsidRDefault="007F5643" w:rsidP="004B25E9">
      <w:pPr>
        <w:tabs>
          <w:tab w:val="left" w:pos="6060"/>
        </w:tabs>
        <w:ind w:left="720"/>
        <w:jc w:val="both"/>
        <w:rPr>
          <w:rFonts w:ascii="Times New Roman" w:hAnsi="Times New Roman" w:cs="Times New Roman"/>
          <w:sz w:val="28"/>
          <w:szCs w:val="28"/>
        </w:rPr>
      </w:pPr>
      <w:r w:rsidRPr="007F5643">
        <w:rPr>
          <w:rFonts w:ascii="Times New Roman" w:hAnsi="Times New Roman" w:cs="Times New Roman"/>
          <w:sz w:val="28"/>
          <w:szCs w:val="28"/>
        </w:rPr>
        <w:t xml:space="preserve">A </w:t>
      </w:r>
      <w:r w:rsidRPr="007F5643">
        <w:rPr>
          <w:rFonts w:ascii="Times New Roman" w:hAnsi="Times New Roman" w:cs="Times New Roman"/>
          <w:b/>
          <w:bCs/>
          <w:sz w:val="28"/>
          <w:szCs w:val="28"/>
        </w:rPr>
        <w:t>Document-Term Matrix (DTM)</w:t>
      </w:r>
      <w:r w:rsidRPr="007F5643">
        <w:rPr>
          <w:rFonts w:ascii="Times New Roman" w:hAnsi="Times New Roman" w:cs="Times New Roman"/>
          <w:sz w:val="28"/>
          <w:szCs w:val="28"/>
        </w:rPr>
        <w:t xml:space="preserve"> is used to represent the relationship between products and ingredients:</w:t>
      </w:r>
    </w:p>
    <w:p w14:paraId="3DA0B2BA" w14:textId="77777777" w:rsidR="007F5643" w:rsidRPr="007F5643" w:rsidRDefault="007F5643" w:rsidP="004B25E9">
      <w:pPr>
        <w:numPr>
          <w:ilvl w:val="0"/>
          <w:numId w:val="32"/>
        </w:numPr>
        <w:tabs>
          <w:tab w:val="left" w:pos="6060"/>
        </w:tabs>
        <w:jc w:val="both"/>
        <w:rPr>
          <w:rFonts w:ascii="Times New Roman" w:hAnsi="Times New Roman" w:cs="Times New Roman"/>
          <w:sz w:val="28"/>
          <w:szCs w:val="28"/>
        </w:rPr>
      </w:pPr>
      <w:r w:rsidRPr="007F5643">
        <w:rPr>
          <w:rFonts w:ascii="Times New Roman" w:hAnsi="Times New Roman" w:cs="Times New Roman"/>
          <w:sz w:val="28"/>
          <w:szCs w:val="28"/>
        </w:rPr>
        <w:t>Each row = a cosmetic product (document).</w:t>
      </w:r>
    </w:p>
    <w:p w14:paraId="58F56342" w14:textId="77777777" w:rsidR="007F5643" w:rsidRPr="007F5643" w:rsidRDefault="007F5643" w:rsidP="004B25E9">
      <w:pPr>
        <w:numPr>
          <w:ilvl w:val="0"/>
          <w:numId w:val="32"/>
        </w:numPr>
        <w:tabs>
          <w:tab w:val="left" w:pos="6060"/>
        </w:tabs>
        <w:jc w:val="both"/>
        <w:rPr>
          <w:rFonts w:ascii="Times New Roman" w:hAnsi="Times New Roman" w:cs="Times New Roman"/>
          <w:sz w:val="28"/>
          <w:szCs w:val="28"/>
        </w:rPr>
      </w:pPr>
      <w:r w:rsidRPr="007F5643">
        <w:rPr>
          <w:rFonts w:ascii="Times New Roman" w:hAnsi="Times New Roman" w:cs="Times New Roman"/>
          <w:sz w:val="28"/>
          <w:szCs w:val="28"/>
        </w:rPr>
        <w:t>Each column = an ingredient (term).</w:t>
      </w:r>
    </w:p>
    <w:p w14:paraId="58EDC513" w14:textId="77777777" w:rsidR="007F5643" w:rsidRPr="007F5643" w:rsidRDefault="007F5643" w:rsidP="004B25E9">
      <w:pPr>
        <w:numPr>
          <w:ilvl w:val="0"/>
          <w:numId w:val="32"/>
        </w:numPr>
        <w:tabs>
          <w:tab w:val="left" w:pos="6060"/>
        </w:tabs>
        <w:jc w:val="both"/>
        <w:rPr>
          <w:rFonts w:ascii="Times New Roman" w:hAnsi="Times New Roman" w:cs="Times New Roman"/>
          <w:sz w:val="28"/>
          <w:szCs w:val="28"/>
        </w:rPr>
      </w:pPr>
      <w:r w:rsidRPr="007F5643">
        <w:rPr>
          <w:rFonts w:ascii="Times New Roman" w:hAnsi="Times New Roman" w:cs="Times New Roman"/>
          <w:sz w:val="28"/>
          <w:szCs w:val="28"/>
        </w:rPr>
        <w:t>Each value = 1 if the ingredient is present in the product, else 0.</w:t>
      </w:r>
    </w:p>
    <w:p w14:paraId="48D5C083" w14:textId="77777777" w:rsidR="007F5643" w:rsidRDefault="007F5643" w:rsidP="004B25E9">
      <w:pPr>
        <w:tabs>
          <w:tab w:val="left" w:pos="6060"/>
        </w:tabs>
        <w:ind w:left="720"/>
        <w:jc w:val="both"/>
        <w:rPr>
          <w:rFonts w:ascii="Times New Roman" w:hAnsi="Times New Roman" w:cs="Times New Roman"/>
          <w:sz w:val="28"/>
          <w:szCs w:val="28"/>
        </w:rPr>
      </w:pPr>
      <w:r w:rsidRPr="007F5643">
        <w:rPr>
          <w:rFonts w:ascii="Times New Roman" w:hAnsi="Times New Roman" w:cs="Times New Roman"/>
          <w:sz w:val="28"/>
          <w:szCs w:val="28"/>
        </w:rPr>
        <w:t>This matrix captures the ingredient composition of each cosmetic in a structured, binary form.</w:t>
      </w:r>
    </w:p>
    <w:p w14:paraId="04954F23" w14:textId="787AFD54" w:rsidR="007F5643" w:rsidRPr="00331F9A" w:rsidRDefault="00B813B3" w:rsidP="004B25E9">
      <w:pPr>
        <w:pStyle w:val="ListParagraph"/>
        <w:numPr>
          <w:ilvl w:val="0"/>
          <w:numId w:val="29"/>
        </w:numPr>
        <w:tabs>
          <w:tab w:val="left" w:pos="6060"/>
        </w:tabs>
        <w:jc w:val="both"/>
        <w:rPr>
          <w:rFonts w:ascii="Times New Roman" w:hAnsi="Times New Roman" w:cs="Times New Roman"/>
          <w:sz w:val="28"/>
          <w:szCs w:val="28"/>
        </w:rPr>
      </w:pPr>
      <w:r w:rsidRPr="007F5643">
        <w:rPr>
          <w:rFonts w:ascii="Times New Roman" w:hAnsi="Times New Roman" w:cs="Times New Roman"/>
          <w:sz w:val="28"/>
          <w:szCs w:val="28"/>
        </w:rPr>
        <w:t xml:space="preserve">Initialize the </w:t>
      </w:r>
      <w:r w:rsidR="00331F9A" w:rsidRPr="00331F9A">
        <w:rPr>
          <w:rFonts w:ascii="Times New Roman" w:hAnsi="Times New Roman" w:cs="Times New Roman"/>
          <w:bCs/>
          <w:sz w:val="28"/>
          <w:szCs w:val="28"/>
        </w:rPr>
        <w:t>document-term matrix.</w:t>
      </w:r>
    </w:p>
    <w:p w14:paraId="3B74EDD0" w14:textId="77777777" w:rsidR="00331F9A" w:rsidRPr="007F5643" w:rsidRDefault="00331F9A" w:rsidP="004B25E9">
      <w:pPr>
        <w:pStyle w:val="ListParagraph"/>
        <w:numPr>
          <w:ilvl w:val="0"/>
          <w:numId w:val="31"/>
        </w:numPr>
        <w:tabs>
          <w:tab w:val="left" w:pos="6060"/>
        </w:tabs>
        <w:jc w:val="both"/>
        <w:rPr>
          <w:rFonts w:ascii="Times New Roman" w:hAnsi="Times New Roman" w:cs="Times New Roman"/>
          <w:bCs/>
          <w:sz w:val="28"/>
          <w:szCs w:val="28"/>
        </w:rPr>
      </w:pPr>
      <w:r w:rsidRPr="007F5643">
        <w:rPr>
          <w:rFonts w:ascii="Times New Roman" w:hAnsi="Times New Roman" w:cs="Times New Roman"/>
          <w:bCs/>
          <w:sz w:val="28"/>
          <w:szCs w:val="28"/>
        </w:rPr>
        <w:t xml:space="preserve">Get the total number of products in the </w:t>
      </w:r>
      <w:proofErr w:type="spellStart"/>
      <w:r w:rsidRPr="007F5643">
        <w:rPr>
          <w:rFonts w:ascii="Times New Roman" w:hAnsi="Times New Roman" w:cs="Times New Roman"/>
          <w:bCs/>
          <w:sz w:val="28"/>
          <w:szCs w:val="28"/>
        </w:rPr>
        <w:t>moisturizers_dry</w:t>
      </w:r>
      <w:proofErr w:type="spellEnd"/>
      <w:r w:rsidRPr="007F5643">
        <w:rPr>
          <w:rFonts w:ascii="Times New Roman" w:hAnsi="Times New Roman" w:cs="Times New Roman"/>
          <w:bCs/>
          <w:sz w:val="28"/>
          <w:szCs w:val="28"/>
        </w:rPr>
        <w:t xml:space="preserve"> </w:t>
      </w:r>
      <w:proofErr w:type="spellStart"/>
      <w:r w:rsidRPr="007F5643">
        <w:rPr>
          <w:rFonts w:ascii="Times New Roman" w:hAnsi="Times New Roman" w:cs="Times New Roman"/>
          <w:bCs/>
          <w:sz w:val="28"/>
          <w:szCs w:val="28"/>
        </w:rPr>
        <w:t>DataFrame</w:t>
      </w:r>
      <w:proofErr w:type="spellEnd"/>
      <w:r w:rsidRPr="007F5643">
        <w:rPr>
          <w:rFonts w:ascii="Times New Roman" w:hAnsi="Times New Roman" w:cs="Times New Roman"/>
          <w:bCs/>
          <w:sz w:val="28"/>
          <w:szCs w:val="28"/>
        </w:rPr>
        <w:t>. Assign it to M.</w:t>
      </w:r>
    </w:p>
    <w:p w14:paraId="0FD41C9B" w14:textId="77777777" w:rsidR="00331F9A" w:rsidRPr="007F5643" w:rsidRDefault="00331F9A" w:rsidP="004B25E9">
      <w:pPr>
        <w:pStyle w:val="ListParagraph"/>
        <w:numPr>
          <w:ilvl w:val="0"/>
          <w:numId w:val="31"/>
        </w:numPr>
        <w:tabs>
          <w:tab w:val="left" w:pos="6060"/>
        </w:tabs>
        <w:jc w:val="both"/>
        <w:rPr>
          <w:rFonts w:ascii="Times New Roman" w:hAnsi="Times New Roman" w:cs="Times New Roman"/>
          <w:bCs/>
          <w:sz w:val="28"/>
          <w:szCs w:val="28"/>
        </w:rPr>
      </w:pPr>
      <w:r w:rsidRPr="007F5643">
        <w:rPr>
          <w:rFonts w:ascii="Times New Roman" w:hAnsi="Times New Roman" w:cs="Times New Roman"/>
          <w:bCs/>
          <w:sz w:val="28"/>
          <w:szCs w:val="28"/>
        </w:rPr>
        <w:lastRenderedPageBreak/>
        <w:t xml:space="preserve">Get the total number of ingredients in the </w:t>
      </w:r>
      <w:proofErr w:type="spellStart"/>
      <w:r w:rsidRPr="007F5643">
        <w:rPr>
          <w:rFonts w:ascii="Times New Roman" w:hAnsi="Times New Roman" w:cs="Times New Roman"/>
          <w:bCs/>
          <w:sz w:val="28"/>
          <w:szCs w:val="28"/>
        </w:rPr>
        <w:t>ingredient_idx</w:t>
      </w:r>
      <w:proofErr w:type="spellEnd"/>
      <w:r w:rsidRPr="007F5643">
        <w:rPr>
          <w:rFonts w:ascii="Times New Roman" w:hAnsi="Times New Roman" w:cs="Times New Roman"/>
          <w:bCs/>
          <w:sz w:val="28"/>
          <w:szCs w:val="28"/>
        </w:rPr>
        <w:t xml:space="preserve"> dictionary. Assign it to N.</w:t>
      </w:r>
    </w:p>
    <w:p w14:paraId="575A2A31" w14:textId="77777777" w:rsidR="00331F9A" w:rsidRDefault="00331F9A" w:rsidP="004B25E9">
      <w:pPr>
        <w:pStyle w:val="ListParagraph"/>
        <w:numPr>
          <w:ilvl w:val="0"/>
          <w:numId w:val="31"/>
        </w:numPr>
        <w:tabs>
          <w:tab w:val="left" w:pos="6060"/>
        </w:tabs>
        <w:jc w:val="both"/>
        <w:rPr>
          <w:rFonts w:ascii="Times New Roman" w:hAnsi="Times New Roman" w:cs="Times New Roman"/>
          <w:bCs/>
          <w:sz w:val="28"/>
          <w:szCs w:val="28"/>
        </w:rPr>
      </w:pPr>
      <w:r w:rsidRPr="007F5643">
        <w:rPr>
          <w:rFonts w:ascii="Times New Roman" w:hAnsi="Times New Roman" w:cs="Times New Roman"/>
          <w:bCs/>
          <w:sz w:val="28"/>
          <w:szCs w:val="28"/>
        </w:rPr>
        <w:t xml:space="preserve">Create a matrix of zeros with size </w:t>
      </w:r>
      <w:proofErr w:type="spellStart"/>
      <w:r w:rsidRPr="007F5643">
        <w:rPr>
          <w:rFonts w:ascii="Times New Roman" w:hAnsi="Times New Roman" w:cs="Times New Roman"/>
          <w:bCs/>
          <w:sz w:val="28"/>
          <w:szCs w:val="28"/>
        </w:rPr>
        <w:t>MxN</w:t>
      </w:r>
      <w:proofErr w:type="spellEnd"/>
      <w:r w:rsidRPr="007F5643">
        <w:rPr>
          <w:rFonts w:ascii="Times New Roman" w:hAnsi="Times New Roman" w:cs="Times New Roman"/>
          <w:bCs/>
          <w:sz w:val="28"/>
          <w:szCs w:val="28"/>
        </w:rPr>
        <w:t>. Assign it to A.</w:t>
      </w:r>
    </w:p>
    <w:p w14:paraId="529F11A6" w14:textId="77777777" w:rsidR="00331F9A" w:rsidRPr="007F5643" w:rsidRDefault="00331F9A" w:rsidP="004B25E9">
      <w:pPr>
        <w:pStyle w:val="ListParagraph"/>
        <w:tabs>
          <w:tab w:val="left" w:pos="6060"/>
        </w:tabs>
        <w:ind w:left="1440"/>
        <w:jc w:val="both"/>
        <w:rPr>
          <w:rFonts w:ascii="Times New Roman" w:hAnsi="Times New Roman" w:cs="Times New Roman"/>
          <w:sz w:val="28"/>
          <w:szCs w:val="28"/>
        </w:rPr>
      </w:pPr>
    </w:p>
    <w:p w14:paraId="5F0DAB6F" w14:textId="77777777" w:rsidR="007F5643" w:rsidRDefault="00B813B3" w:rsidP="004B25E9">
      <w:pPr>
        <w:pStyle w:val="ListParagraph"/>
        <w:numPr>
          <w:ilvl w:val="0"/>
          <w:numId w:val="29"/>
        </w:numPr>
        <w:tabs>
          <w:tab w:val="left" w:pos="6060"/>
        </w:tabs>
        <w:jc w:val="both"/>
        <w:rPr>
          <w:rFonts w:ascii="Times New Roman" w:hAnsi="Times New Roman" w:cs="Times New Roman"/>
          <w:sz w:val="28"/>
          <w:szCs w:val="28"/>
        </w:rPr>
      </w:pPr>
      <w:r w:rsidRPr="007F5643">
        <w:rPr>
          <w:rFonts w:ascii="Times New Roman" w:hAnsi="Times New Roman" w:cs="Times New Roman"/>
          <w:sz w:val="28"/>
          <w:szCs w:val="28"/>
        </w:rPr>
        <w:t>One-hot encoding function</w:t>
      </w:r>
    </w:p>
    <w:p w14:paraId="1E70FE84" w14:textId="77777777" w:rsidR="00331F9A" w:rsidRDefault="00331F9A" w:rsidP="004B25E9">
      <w:pPr>
        <w:pStyle w:val="ListParagraph"/>
        <w:numPr>
          <w:ilvl w:val="0"/>
          <w:numId w:val="33"/>
        </w:numPr>
        <w:tabs>
          <w:tab w:val="left" w:pos="6060"/>
        </w:tabs>
        <w:ind w:left="1418"/>
        <w:jc w:val="both"/>
        <w:rPr>
          <w:rFonts w:ascii="Times New Roman" w:hAnsi="Times New Roman" w:cs="Times New Roman"/>
          <w:sz w:val="28"/>
          <w:szCs w:val="28"/>
        </w:rPr>
      </w:pPr>
      <w:r w:rsidRPr="00331F9A">
        <w:rPr>
          <w:rFonts w:ascii="Times New Roman" w:hAnsi="Times New Roman" w:cs="Times New Roman"/>
          <w:sz w:val="28"/>
          <w:szCs w:val="28"/>
        </w:rPr>
        <w:t>Get the binary value of the tokens for each row of the matrix A.</w:t>
      </w:r>
    </w:p>
    <w:p w14:paraId="2C055441" w14:textId="77777777" w:rsidR="00331F9A" w:rsidRDefault="00331F9A" w:rsidP="004B25E9">
      <w:pPr>
        <w:pStyle w:val="ListParagraph"/>
        <w:numPr>
          <w:ilvl w:val="0"/>
          <w:numId w:val="33"/>
        </w:numPr>
        <w:tabs>
          <w:tab w:val="left" w:pos="6060"/>
        </w:tabs>
        <w:ind w:left="1418"/>
        <w:jc w:val="both"/>
        <w:rPr>
          <w:rFonts w:ascii="Times New Roman" w:hAnsi="Times New Roman" w:cs="Times New Roman"/>
          <w:sz w:val="28"/>
          <w:szCs w:val="28"/>
        </w:rPr>
      </w:pPr>
      <w:r w:rsidRPr="00331F9A">
        <w:rPr>
          <w:rFonts w:ascii="Times New Roman" w:hAnsi="Times New Roman" w:cs="Times New Roman"/>
          <w:sz w:val="28"/>
          <w:szCs w:val="28"/>
        </w:rPr>
        <w:t>Inside the for loop:</w:t>
      </w:r>
    </w:p>
    <w:p w14:paraId="61877356" w14:textId="31664932" w:rsidR="00331F9A" w:rsidRDefault="00331F9A" w:rsidP="004B25E9">
      <w:pPr>
        <w:pStyle w:val="ListParagraph"/>
        <w:numPr>
          <w:ilvl w:val="0"/>
          <w:numId w:val="33"/>
        </w:numPr>
        <w:tabs>
          <w:tab w:val="left" w:pos="6060"/>
        </w:tabs>
        <w:ind w:left="1418"/>
        <w:jc w:val="both"/>
        <w:rPr>
          <w:rFonts w:ascii="Times New Roman" w:hAnsi="Times New Roman" w:cs="Times New Roman"/>
          <w:sz w:val="28"/>
          <w:szCs w:val="28"/>
        </w:rPr>
      </w:pPr>
      <w:r w:rsidRPr="00331F9A">
        <w:rPr>
          <w:rFonts w:ascii="Times New Roman" w:hAnsi="Times New Roman" w:cs="Times New Roman"/>
          <w:sz w:val="28"/>
          <w:szCs w:val="28"/>
        </w:rPr>
        <w:t xml:space="preserve">Apply </w:t>
      </w:r>
      <w:proofErr w:type="spellStart"/>
      <w:r w:rsidRPr="00331F9A">
        <w:rPr>
          <w:rFonts w:ascii="Times New Roman" w:hAnsi="Times New Roman" w:cs="Times New Roman"/>
          <w:sz w:val="28"/>
          <w:szCs w:val="28"/>
        </w:rPr>
        <w:t>oh_</w:t>
      </w:r>
      <w:proofErr w:type="gramStart"/>
      <w:r w:rsidRPr="00331F9A">
        <w:rPr>
          <w:rFonts w:ascii="Times New Roman" w:hAnsi="Times New Roman" w:cs="Times New Roman"/>
          <w:sz w:val="28"/>
          <w:szCs w:val="28"/>
        </w:rPr>
        <w:t>encoder</w:t>
      </w:r>
      <w:proofErr w:type="spellEnd"/>
      <w:r w:rsidRPr="00331F9A">
        <w:rPr>
          <w:rFonts w:ascii="Times New Roman" w:hAnsi="Times New Roman" w:cs="Times New Roman"/>
          <w:sz w:val="28"/>
          <w:szCs w:val="28"/>
        </w:rPr>
        <w:t>(</w:t>
      </w:r>
      <w:proofErr w:type="gramEnd"/>
      <w:r w:rsidRPr="00331F9A">
        <w:rPr>
          <w:rFonts w:ascii="Times New Roman" w:hAnsi="Times New Roman" w:cs="Times New Roman"/>
          <w:sz w:val="28"/>
          <w:szCs w:val="28"/>
        </w:rPr>
        <w:t>) to get a one-hot encoded matrix for each list</w:t>
      </w:r>
      <w:r>
        <w:rPr>
          <w:rFonts w:ascii="Times New Roman" w:hAnsi="Times New Roman" w:cs="Times New Roman"/>
          <w:sz w:val="28"/>
          <w:szCs w:val="28"/>
        </w:rPr>
        <w:t xml:space="preserve"> </w:t>
      </w:r>
      <w:r w:rsidRPr="00331F9A">
        <w:rPr>
          <w:rFonts w:ascii="Times New Roman" w:hAnsi="Times New Roman" w:cs="Times New Roman"/>
          <w:sz w:val="28"/>
          <w:szCs w:val="28"/>
        </w:rPr>
        <w:t>of tokens in corpus (i.e., each product's ingredients list).</w:t>
      </w:r>
    </w:p>
    <w:p w14:paraId="5AFD0F28" w14:textId="76DEEF18" w:rsidR="00331F9A" w:rsidRDefault="00331F9A" w:rsidP="004B25E9">
      <w:pPr>
        <w:pStyle w:val="ListParagraph"/>
        <w:numPr>
          <w:ilvl w:val="0"/>
          <w:numId w:val="33"/>
        </w:numPr>
        <w:tabs>
          <w:tab w:val="left" w:pos="6060"/>
        </w:tabs>
        <w:spacing w:after="0"/>
        <w:ind w:left="1418"/>
        <w:jc w:val="both"/>
        <w:rPr>
          <w:rFonts w:ascii="Times New Roman" w:hAnsi="Times New Roman" w:cs="Times New Roman"/>
          <w:sz w:val="28"/>
          <w:szCs w:val="28"/>
        </w:rPr>
      </w:pPr>
      <w:r w:rsidRPr="00331F9A">
        <w:rPr>
          <w:rFonts w:ascii="Times New Roman" w:hAnsi="Times New Roman" w:cs="Times New Roman"/>
          <w:sz w:val="28"/>
          <w:szCs w:val="28"/>
        </w:rPr>
        <w:t xml:space="preserve">Increment </w:t>
      </w:r>
      <w:proofErr w:type="spellStart"/>
      <w:r w:rsidRPr="00331F9A">
        <w:rPr>
          <w:rFonts w:ascii="Times New Roman" w:hAnsi="Times New Roman" w:cs="Times New Roman"/>
          <w:sz w:val="28"/>
          <w:szCs w:val="28"/>
        </w:rPr>
        <w:t>i</w:t>
      </w:r>
      <w:proofErr w:type="spellEnd"/>
      <w:r w:rsidRPr="00331F9A">
        <w:rPr>
          <w:rFonts w:ascii="Times New Roman" w:hAnsi="Times New Roman" w:cs="Times New Roman"/>
          <w:sz w:val="28"/>
          <w:szCs w:val="28"/>
        </w:rPr>
        <w:t xml:space="preserve"> by 1.</w:t>
      </w:r>
    </w:p>
    <w:p w14:paraId="379904DC" w14:textId="77777777" w:rsidR="00331F9A" w:rsidRPr="007F5643" w:rsidRDefault="00331F9A" w:rsidP="004B25E9">
      <w:pPr>
        <w:pStyle w:val="ListParagraph"/>
        <w:tabs>
          <w:tab w:val="left" w:pos="6060"/>
        </w:tabs>
        <w:ind w:left="1418"/>
        <w:jc w:val="both"/>
        <w:rPr>
          <w:rFonts w:ascii="Times New Roman" w:hAnsi="Times New Roman" w:cs="Times New Roman"/>
          <w:sz w:val="28"/>
          <w:szCs w:val="28"/>
        </w:rPr>
      </w:pPr>
    </w:p>
    <w:p w14:paraId="7B4067CA" w14:textId="6357FA6B" w:rsidR="00331F9A" w:rsidRPr="00331F9A" w:rsidRDefault="00B813B3" w:rsidP="004B25E9">
      <w:pPr>
        <w:pStyle w:val="ListParagraph"/>
        <w:numPr>
          <w:ilvl w:val="0"/>
          <w:numId w:val="29"/>
        </w:numPr>
        <w:tabs>
          <w:tab w:val="left" w:pos="6060"/>
        </w:tabs>
        <w:jc w:val="both"/>
        <w:rPr>
          <w:rFonts w:ascii="Times New Roman" w:hAnsi="Times New Roman" w:cs="Times New Roman"/>
          <w:sz w:val="28"/>
          <w:szCs w:val="28"/>
        </w:rPr>
      </w:pPr>
      <w:r w:rsidRPr="007F5643">
        <w:rPr>
          <w:rFonts w:ascii="Times New Roman" w:hAnsi="Times New Roman" w:cs="Times New Roman"/>
          <w:sz w:val="28"/>
          <w:szCs w:val="28"/>
        </w:rPr>
        <w:t>Fill the matrix</w:t>
      </w:r>
      <w:r w:rsidR="00704AB9">
        <w:rPr>
          <w:rFonts w:ascii="Times New Roman" w:hAnsi="Times New Roman" w:cs="Times New Roman"/>
          <w:sz w:val="28"/>
          <w:szCs w:val="28"/>
        </w:rPr>
        <w:t>.</w:t>
      </w:r>
    </w:p>
    <w:p w14:paraId="12FFC1BE" w14:textId="77777777" w:rsidR="00331F9A" w:rsidRPr="007F5643" w:rsidRDefault="00331F9A" w:rsidP="00331F9A">
      <w:pPr>
        <w:pStyle w:val="ListParagraph"/>
        <w:tabs>
          <w:tab w:val="left" w:pos="6060"/>
        </w:tabs>
        <w:ind w:left="1134"/>
        <w:rPr>
          <w:rFonts w:ascii="Times New Roman" w:hAnsi="Times New Roman" w:cs="Times New Roman"/>
          <w:bCs/>
          <w:sz w:val="28"/>
          <w:szCs w:val="28"/>
        </w:rPr>
      </w:pPr>
    </w:p>
    <w:p w14:paraId="663187DF" w14:textId="69146725" w:rsidR="00B813B3" w:rsidRPr="00AC7D1F" w:rsidRDefault="00B813B3" w:rsidP="00B813B3">
      <w:pPr>
        <w:pStyle w:val="ListParagraph"/>
        <w:numPr>
          <w:ilvl w:val="1"/>
          <w:numId w:val="1"/>
        </w:numPr>
        <w:tabs>
          <w:tab w:val="left" w:pos="6060"/>
        </w:tabs>
        <w:rPr>
          <w:rFonts w:ascii="Times New Roman" w:hAnsi="Times New Roman" w:cs="Times New Roman"/>
          <w:b/>
          <w:bCs/>
          <w:sz w:val="32"/>
          <w:szCs w:val="32"/>
        </w:rPr>
      </w:pPr>
      <w:r w:rsidRPr="00AC7D1F">
        <w:rPr>
          <w:rFonts w:ascii="Times New Roman" w:hAnsi="Times New Roman" w:cs="Times New Roman"/>
          <w:b/>
          <w:bCs/>
          <w:sz w:val="32"/>
          <w:szCs w:val="32"/>
        </w:rPr>
        <w:t>Dimension Reduction with t-SNE</w:t>
      </w:r>
    </w:p>
    <w:p w14:paraId="11CF146F" w14:textId="77777777" w:rsidR="00331F9A" w:rsidRDefault="00331F9A" w:rsidP="009F1FA3">
      <w:pPr>
        <w:tabs>
          <w:tab w:val="left" w:pos="6060"/>
        </w:tabs>
        <w:ind w:left="720"/>
        <w:jc w:val="both"/>
        <w:rPr>
          <w:rFonts w:ascii="Times New Roman" w:hAnsi="Times New Roman" w:cs="Times New Roman"/>
          <w:sz w:val="28"/>
          <w:szCs w:val="28"/>
        </w:rPr>
      </w:pPr>
      <w:r w:rsidRPr="00331F9A">
        <w:rPr>
          <w:rFonts w:ascii="Times New Roman" w:hAnsi="Times New Roman" w:cs="Times New Roman"/>
          <w:sz w:val="28"/>
          <w:szCs w:val="28"/>
        </w:rPr>
        <w:t>The DTM created has very high dimensionality (e.g., 190 products × 2233 ingredients). Visualizing this in raw form is not possible.</w:t>
      </w:r>
    </w:p>
    <w:p w14:paraId="1C9F13E5" w14:textId="04782FD1" w:rsidR="00331F9A" w:rsidRPr="00331F9A" w:rsidRDefault="00331F9A" w:rsidP="009F1FA3">
      <w:pPr>
        <w:tabs>
          <w:tab w:val="left" w:pos="6060"/>
        </w:tabs>
        <w:ind w:left="720"/>
        <w:jc w:val="both"/>
        <w:rPr>
          <w:rFonts w:ascii="Times New Roman" w:hAnsi="Times New Roman" w:cs="Times New Roman"/>
          <w:sz w:val="28"/>
          <w:szCs w:val="28"/>
        </w:rPr>
      </w:pPr>
      <w:r w:rsidRPr="00331F9A">
        <w:rPr>
          <w:rFonts w:ascii="Times New Roman" w:hAnsi="Times New Roman" w:cs="Times New Roman"/>
          <w:sz w:val="28"/>
          <w:szCs w:val="28"/>
        </w:rPr>
        <w:t xml:space="preserve">To solve this, we use </w:t>
      </w:r>
      <w:r w:rsidRPr="00331F9A">
        <w:rPr>
          <w:rFonts w:ascii="Times New Roman" w:hAnsi="Times New Roman" w:cs="Times New Roman"/>
          <w:b/>
          <w:bCs/>
          <w:sz w:val="28"/>
          <w:szCs w:val="28"/>
        </w:rPr>
        <w:t xml:space="preserve">t-SNE (T-distributed Stochastic </w:t>
      </w:r>
      <w:proofErr w:type="spellStart"/>
      <w:r w:rsidRPr="00331F9A">
        <w:rPr>
          <w:rFonts w:ascii="Times New Roman" w:hAnsi="Times New Roman" w:cs="Times New Roman"/>
          <w:b/>
          <w:bCs/>
          <w:sz w:val="28"/>
          <w:szCs w:val="28"/>
        </w:rPr>
        <w:t>Neighbor</w:t>
      </w:r>
      <w:proofErr w:type="spellEnd"/>
      <w:r w:rsidRPr="00331F9A">
        <w:rPr>
          <w:rFonts w:ascii="Times New Roman" w:hAnsi="Times New Roman" w:cs="Times New Roman"/>
          <w:b/>
          <w:bCs/>
          <w:sz w:val="28"/>
          <w:szCs w:val="28"/>
        </w:rPr>
        <w:t xml:space="preserve"> Embedding)</w:t>
      </w:r>
      <w:r w:rsidRPr="00331F9A">
        <w:rPr>
          <w:rFonts w:ascii="Times New Roman" w:hAnsi="Times New Roman" w:cs="Times New Roman"/>
          <w:sz w:val="28"/>
          <w:szCs w:val="28"/>
        </w:rPr>
        <w:t>:</w:t>
      </w:r>
    </w:p>
    <w:p w14:paraId="1DCAF9AE" w14:textId="77777777" w:rsidR="00331F9A" w:rsidRPr="00331F9A" w:rsidRDefault="00331F9A" w:rsidP="009F1FA3">
      <w:pPr>
        <w:pStyle w:val="ListParagraph"/>
        <w:numPr>
          <w:ilvl w:val="0"/>
          <w:numId w:val="34"/>
        </w:numPr>
        <w:tabs>
          <w:tab w:val="left" w:pos="6060"/>
        </w:tabs>
        <w:jc w:val="both"/>
        <w:rPr>
          <w:rFonts w:ascii="Times New Roman" w:hAnsi="Times New Roman" w:cs="Times New Roman"/>
          <w:sz w:val="28"/>
          <w:szCs w:val="28"/>
        </w:rPr>
      </w:pPr>
      <w:r w:rsidRPr="00331F9A">
        <w:rPr>
          <w:rFonts w:ascii="Times New Roman" w:hAnsi="Times New Roman" w:cs="Times New Roman"/>
          <w:sz w:val="28"/>
          <w:szCs w:val="28"/>
        </w:rPr>
        <w:t xml:space="preserve">It reduces high-dimensional data into </w:t>
      </w:r>
      <w:r w:rsidRPr="00331F9A">
        <w:rPr>
          <w:rFonts w:ascii="Times New Roman" w:hAnsi="Times New Roman" w:cs="Times New Roman"/>
          <w:b/>
          <w:bCs/>
          <w:sz w:val="28"/>
          <w:szCs w:val="28"/>
        </w:rPr>
        <w:t>2D coordinates</w:t>
      </w:r>
      <w:r w:rsidRPr="00331F9A">
        <w:rPr>
          <w:rFonts w:ascii="Times New Roman" w:hAnsi="Times New Roman" w:cs="Times New Roman"/>
          <w:sz w:val="28"/>
          <w:szCs w:val="28"/>
        </w:rPr>
        <w:t>.</w:t>
      </w:r>
    </w:p>
    <w:p w14:paraId="0ED9589D" w14:textId="77777777" w:rsidR="00331F9A" w:rsidRPr="00331F9A" w:rsidRDefault="00331F9A" w:rsidP="009F1FA3">
      <w:pPr>
        <w:pStyle w:val="ListParagraph"/>
        <w:numPr>
          <w:ilvl w:val="0"/>
          <w:numId w:val="34"/>
        </w:numPr>
        <w:tabs>
          <w:tab w:val="left" w:pos="6060"/>
        </w:tabs>
        <w:jc w:val="both"/>
        <w:rPr>
          <w:rFonts w:ascii="Times New Roman" w:hAnsi="Times New Roman" w:cs="Times New Roman"/>
          <w:sz w:val="28"/>
          <w:szCs w:val="28"/>
        </w:rPr>
      </w:pPr>
      <w:r w:rsidRPr="00331F9A">
        <w:rPr>
          <w:rFonts w:ascii="Times New Roman" w:hAnsi="Times New Roman" w:cs="Times New Roman"/>
          <w:sz w:val="28"/>
          <w:szCs w:val="28"/>
        </w:rPr>
        <w:t xml:space="preserve">Maintains </w:t>
      </w:r>
      <w:r w:rsidRPr="00331F9A">
        <w:rPr>
          <w:rFonts w:ascii="Times New Roman" w:hAnsi="Times New Roman" w:cs="Times New Roman"/>
          <w:b/>
          <w:bCs/>
          <w:sz w:val="28"/>
          <w:szCs w:val="28"/>
        </w:rPr>
        <w:t>similarity structure</w:t>
      </w:r>
      <w:r w:rsidRPr="00331F9A">
        <w:rPr>
          <w:rFonts w:ascii="Times New Roman" w:hAnsi="Times New Roman" w:cs="Times New Roman"/>
          <w:sz w:val="28"/>
          <w:szCs w:val="28"/>
        </w:rPr>
        <w:t xml:space="preserve"> between products.</w:t>
      </w:r>
    </w:p>
    <w:p w14:paraId="01275BA0" w14:textId="77777777" w:rsidR="00331F9A" w:rsidRDefault="00331F9A" w:rsidP="009F1FA3">
      <w:pPr>
        <w:pStyle w:val="ListParagraph"/>
        <w:numPr>
          <w:ilvl w:val="0"/>
          <w:numId w:val="34"/>
        </w:numPr>
        <w:tabs>
          <w:tab w:val="left" w:pos="6060"/>
        </w:tabs>
        <w:jc w:val="both"/>
        <w:rPr>
          <w:rFonts w:ascii="Times New Roman" w:hAnsi="Times New Roman" w:cs="Times New Roman"/>
          <w:sz w:val="28"/>
          <w:szCs w:val="28"/>
        </w:rPr>
      </w:pPr>
      <w:r w:rsidRPr="00331F9A">
        <w:rPr>
          <w:rFonts w:ascii="Times New Roman" w:hAnsi="Times New Roman" w:cs="Times New Roman"/>
          <w:sz w:val="28"/>
          <w:szCs w:val="28"/>
        </w:rPr>
        <w:t xml:space="preserve">Products with similar ingredients will appear </w:t>
      </w:r>
      <w:r w:rsidRPr="00331F9A">
        <w:rPr>
          <w:rFonts w:ascii="Times New Roman" w:hAnsi="Times New Roman" w:cs="Times New Roman"/>
          <w:b/>
          <w:bCs/>
          <w:sz w:val="28"/>
          <w:szCs w:val="28"/>
        </w:rPr>
        <w:t>closer</w:t>
      </w:r>
      <w:r w:rsidRPr="00331F9A">
        <w:rPr>
          <w:rFonts w:ascii="Times New Roman" w:hAnsi="Times New Roman" w:cs="Times New Roman"/>
          <w:sz w:val="28"/>
          <w:szCs w:val="28"/>
        </w:rPr>
        <w:t xml:space="preserve"> in the 2D plot.</w:t>
      </w:r>
    </w:p>
    <w:p w14:paraId="1DF103DC" w14:textId="713108B1" w:rsidR="00331F9A" w:rsidRDefault="00331F9A" w:rsidP="009F1FA3">
      <w:pPr>
        <w:pStyle w:val="ListParagraph"/>
        <w:tabs>
          <w:tab w:val="left" w:pos="6060"/>
        </w:tabs>
        <w:jc w:val="both"/>
        <w:rPr>
          <w:rFonts w:ascii="Times New Roman" w:hAnsi="Times New Roman" w:cs="Times New Roman"/>
          <w:sz w:val="28"/>
          <w:szCs w:val="28"/>
        </w:rPr>
      </w:pPr>
      <w:r w:rsidRPr="00331F9A">
        <w:rPr>
          <w:rFonts w:ascii="Times New Roman" w:hAnsi="Times New Roman" w:cs="Times New Roman"/>
          <w:sz w:val="28"/>
          <w:szCs w:val="28"/>
        </w:rPr>
        <w:t>This enables clear visualization of product similarity.</w:t>
      </w:r>
    </w:p>
    <w:p w14:paraId="62EF322F" w14:textId="77777777" w:rsidR="00337C26" w:rsidRDefault="00337C26" w:rsidP="009F1FA3">
      <w:pPr>
        <w:pStyle w:val="ListParagraph"/>
        <w:tabs>
          <w:tab w:val="left" w:pos="6060"/>
        </w:tabs>
        <w:jc w:val="both"/>
        <w:rPr>
          <w:rFonts w:ascii="Times New Roman" w:hAnsi="Times New Roman" w:cs="Times New Roman"/>
          <w:sz w:val="28"/>
          <w:szCs w:val="28"/>
        </w:rPr>
      </w:pPr>
    </w:p>
    <w:p w14:paraId="092205DE" w14:textId="77777777" w:rsidR="00337C26" w:rsidRDefault="00337C26" w:rsidP="009F1FA3">
      <w:pPr>
        <w:pStyle w:val="ListParagraph"/>
        <w:tabs>
          <w:tab w:val="left" w:pos="6060"/>
        </w:tabs>
        <w:jc w:val="both"/>
        <w:rPr>
          <w:rFonts w:ascii="Times New Roman" w:hAnsi="Times New Roman" w:cs="Times New Roman"/>
          <w:sz w:val="28"/>
          <w:szCs w:val="28"/>
        </w:rPr>
      </w:pPr>
      <w:r w:rsidRPr="00337C26">
        <w:rPr>
          <w:rFonts w:ascii="Times New Roman" w:hAnsi="Times New Roman" w:cs="Times New Roman"/>
          <w:sz w:val="28"/>
          <w:szCs w:val="28"/>
        </w:rPr>
        <w:t>Reduce the dimensions of the matrix using t-SNE.</w:t>
      </w:r>
    </w:p>
    <w:p w14:paraId="628AD009" w14:textId="75849F76" w:rsidR="00337C26" w:rsidRDefault="00337C26" w:rsidP="009F1FA3">
      <w:pPr>
        <w:pStyle w:val="ListParagraph"/>
        <w:numPr>
          <w:ilvl w:val="0"/>
          <w:numId w:val="35"/>
        </w:numPr>
        <w:tabs>
          <w:tab w:val="left" w:pos="6060"/>
        </w:tabs>
        <w:jc w:val="both"/>
        <w:rPr>
          <w:rFonts w:ascii="Times New Roman" w:hAnsi="Times New Roman" w:cs="Times New Roman"/>
          <w:sz w:val="28"/>
          <w:szCs w:val="28"/>
        </w:rPr>
      </w:pPr>
      <w:r w:rsidRPr="00337C26">
        <w:rPr>
          <w:rFonts w:ascii="Times New Roman" w:hAnsi="Times New Roman" w:cs="Times New Roman"/>
          <w:sz w:val="28"/>
          <w:szCs w:val="28"/>
        </w:rPr>
        <w:t xml:space="preserve">Create a TSNE instance with </w:t>
      </w:r>
      <w:proofErr w:type="spellStart"/>
      <w:r w:rsidRPr="00337C26">
        <w:rPr>
          <w:rFonts w:ascii="Times New Roman" w:hAnsi="Times New Roman" w:cs="Times New Roman"/>
          <w:sz w:val="28"/>
          <w:szCs w:val="28"/>
        </w:rPr>
        <w:t>n_components</w:t>
      </w:r>
      <w:proofErr w:type="spellEnd"/>
      <w:r w:rsidRPr="00337C26">
        <w:rPr>
          <w:rFonts w:ascii="Times New Roman" w:hAnsi="Times New Roman" w:cs="Times New Roman"/>
          <w:sz w:val="28"/>
          <w:szCs w:val="28"/>
        </w:rPr>
        <w:t xml:space="preserve"> = 2, </w:t>
      </w:r>
      <w:proofErr w:type="spellStart"/>
      <w:r w:rsidRPr="00337C26">
        <w:rPr>
          <w:rFonts w:ascii="Times New Roman" w:hAnsi="Times New Roman" w:cs="Times New Roman"/>
          <w:sz w:val="28"/>
          <w:szCs w:val="28"/>
        </w:rPr>
        <w:t>learning_rate</w:t>
      </w:r>
      <w:proofErr w:type="spellEnd"/>
      <w:r w:rsidRPr="00337C26">
        <w:rPr>
          <w:rFonts w:ascii="Times New Roman" w:hAnsi="Times New Roman" w:cs="Times New Roman"/>
          <w:sz w:val="28"/>
          <w:szCs w:val="28"/>
        </w:rPr>
        <w:t xml:space="preserve"> = 200,</w:t>
      </w:r>
      <w:r w:rsidR="007C205D">
        <w:rPr>
          <w:rFonts w:ascii="Times New Roman" w:hAnsi="Times New Roman" w:cs="Times New Roman"/>
          <w:sz w:val="28"/>
          <w:szCs w:val="28"/>
        </w:rPr>
        <w:t xml:space="preserve"> </w:t>
      </w:r>
      <w:r w:rsidRPr="00337C26">
        <w:rPr>
          <w:rFonts w:ascii="Times New Roman" w:hAnsi="Times New Roman" w:cs="Times New Roman"/>
          <w:sz w:val="28"/>
          <w:szCs w:val="28"/>
        </w:rPr>
        <w:t xml:space="preserve">and </w:t>
      </w:r>
      <w:proofErr w:type="spellStart"/>
      <w:r w:rsidRPr="00337C26">
        <w:rPr>
          <w:rFonts w:ascii="Times New Roman" w:hAnsi="Times New Roman" w:cs="Times New Roman"/>
          <w:sz w:val="28"/>
          <w:szCs w:val="28"/>
        </w:rPr>
        <w:t>random_state</w:t>
      </w:r>
      <w:proofErr w:type="spellEnd"/>
      <w:r w:rsidRPr="00337C26">
        <w:rPr>
          <w:rFonts w:ascii="Times New Roman" w:hAnsi="Times New Roman" w:cs="Times New Roman"/>
          <w:sz w:val="28"/>
          <w:szCs w:val="28"/>
        </w:rPr>
        <w:t xml:space="preserve"> = 42. Assign it to model.</w:t>
      </w:r>
    </w:p>
    <w:p w14:paraId="770AD168" w14:textId="34E5F8C0" w:rsidR="00337C26" w:rsidRDefault="00337C26" w:rsidP="009F1FA3">
      <w:pPr>
        <w:pStyle w:val="ListParagraph"/>
        <w:numPr>
          <w:ilvl w:val="0"/>
          <w:numId w:val="35"/>
        </w:numPr>
        <w:tabs>
          <w:tab w:val="left" w:pos="6060"/>
        </w:tabs>
        <w:jc w:val="both"/>
        <w:rPr>
          <w:rFonts w:ascii="Times New Roman" w:hAnsi="Times New Roman" w:cs="Times New Roman"/>
          <w:sz w:val="28"/>
          <w:szCs w:val="28"/>
        </w:rPr>
      </w:pPr>
      <w:r w:rsidRPr="00337C26">
        <w:rPr>
          <w:rFonts w:ascii="Times New Roman" w:hAnsi="Times New Roman" w:cs="Times New Roman"/>
          <w:sz w:val="28"/>
          <w:szCs w:val="28"/>
        </w:rPr>
        <w:t xml:space="preserve">Apply the </w:t>
      </w:r>
      <w:proofErr w:type="spellStart"/>
      <w:r w:rsidRPr="00337C26">
        <w:rPr>
          <w:rFonts w:ascii="Times New Roman" w:hAnsi="Times New Roman" w:cs="Times New Roman"/>
          <w:sz w:val="28"/>
          <w:szCs w:val="28"/>
        </w:rPr>
        <w:t>fit_</w:t>
      </w:r>
      <w:proofErr w:type="gramStart"/>
      <w:r w:rsidRPr="00337C26">
        <w:rPr>
          <w:rFonts w:ascii="Times New Roman" w:hAnsi="Times New Roman" w:cs="Times New Roman"/>
          <w:sz w:val="28"/>
          <w:szCs w:val="28"/>
        </w:rPr>
        <w:t>transform</w:t>
      </w:r>
      <w:proofErr w:type="spellEnd"/>
      <w:r w:rsidRPr="00337C26">
        <w:rPr>
          <w:rFonts w:ascii="Times New Roman" w:hAnsi="Times New Roman" w:cs="Times New Roman"/>
          <w:sz w:val="28"/>
          <w:szCs w:val="28"/>
        </w:rPr>
        <w:t>(</w:t>
      </w:r>
      <w:proofErr w:type="gramEnd"/>
      <w:r w:rsidRPr="00337C26">
        <w:rPr>
          <w:rFonts w:ascii="Times New Roman" w:hAnsi="Times New Roman" w:cs="Times New Roman"/>
          <w:sz w:val="28"/>
          <w:szCs w:val="28"/>
        </w:rPr>
        <w:t>) method of model to the matrix A. Assign the result</w:t>
      </w:r>
      <w:r w:rsidR="007C205D">
        <w:rPr>
          <w:rFonts w:ascii="Times New Roman" w:hAnsi="Times New Roman" w:cs="Times New Roman"/>
          <w:sz w:val="28"/>
          <w:szCs w:val="28"/>
        </w:rPr>
        <w:t xml:space="preserve"> </w:t>
      </w:r>
      <w:r w:rsidRPr="00337C26">
        <w:rPr>
          <w:rFonts w:ascii="Times New Roman" w:hAnsi="Times New Roman" w:cs="Times New Roman"/>
          <w:sz w:val="28"/>
          <w:szCs w:val="28"/>
        </w:rPr>
        <w:t xml:space="preserve">to </w:t>
      </w:r>
      <w:proofErr w:type="spellStart"/>
      <w:r w:rsidRPr="00337C26">
        <w:rPr>
          <w:rFonts w:ascii="Times New Roman" w:hAnsi="Times New Roman" w:cs="Times New Roman"/>
          <w:sz w:val="28"/>
          <w:szCs w:val="28"/>
        </w:rPr>
        <w:t>tsne_features</w:t>
      </w:r>
      <w:proofErr w:type="spellEnd"/>
      <w:r w:rsidRPr="00337C26">
        <w:rPr>
          <w:rFonts w:ascii="Times New Roman" w:hAnsi="Times New Roman" w:cs="Times New Roman"/>
          <w:sz w:val="28"/>
          <w:szCs w:val="28"/>
        </w:rPr>
        <w:t>.</w:t>
      </w:r>
    </w:p>
    <w:p w14:paraId="16A84DA9" w14:textId="77777777" w:rsidR="00337C26" w:rsidRDefault="00337C26" w:rsidP="009F1FA3">
      <w:pPr>
        <w:pStyle w:val="ListParagraph"/>
        <w:numPr>
          <w:ilvl w:val="0"/>
          <w:numId w:val="35"/>
        </w:numPr>
        <w:tabs>
          <w:tab w:val="left" w:pos="6060"/>
        </w:tabs>
        <w:jc w:val="both"/>
        <w:rPr>
          <w:rFonts w:ascii="Times New Roman" w:hAnsi="Times New Roman" w:cs="Times New Roman"/>
          <w:sz w:val="28"/>
          <w:szCs w:val="28"/>
        </w:rPr>
      </w:pPr>
      <w:r w:rsidRPr="00337C26">
        <w:rPr>
          <w:rFonts w:ascii="Times New Roman" w:hAnsi="Times New Roman" w:cs="Times New Roman"/>
          <w:sz w:val="28"/>
          <w:szCs w:val="28"/>
        </w:rPr>
        <w:t xml:space="preserve">Assign the first column of </w:t>
      </w:r>
      <w:proofErr w:type="spellStart"/>
      <w:r w:rsidRPr="00337C26">
        <w:rPr>
          <w:rFonts w:ascii="Times New Roman" w:hAnsi="Times New Roman" w:cs="Times New Roman"/>
          <w:sz w:val="28"/>
          <w:szCs w:val="28"/>
        </w:rPr>
        <w:t>tsne_features</w:t>
      </w:r>
      <w:proofErr w:type="spellEnd"/>
      <w:r w:rsidRPr="00337C26">
        <w:rPr>
          <w:rFonts w:ascii="Times New Roman" w:hAnsi="Times New Roman" w:cs="Times New Roman"/>
          <w:sz w:val="28"/>
          <w:szCs w:val="28"/>
        </w:rPr>
        <w:t xml:space="preserve"> to </w:t>
      </w:r>
      <w:proofErr w:type="spellStart"/>
      <w:r w:rsidRPr="00337C26">
        <w:rPr>
          <w:rFonts w:ascii="Times New Roman" w:hAnsi="Times New Roman" w:cs="Times New Roman"/>
          <w:sz w:val="28"/>
          <w:szCs w:val="28"/>
        </w:rPr>
        <w:t>moisturizers_dry</w:t>
      </w:r>
      <w:proofErr w:type="spellEnd"/>
      <w:r w:rsidRPr="00337C26">
        <w:rPr>
          <w:rFonts w:ascii="Times New Roman" w:hAnsi="Times New Roman" w:cs="Times New Roman"/>
          <w:sz w:val="28"/>
          <w:szCs w:val="28"/>
        </w:rPr>
        <w:t>['X'].</w:t>
      </w:r>
    </w:p>
    <w:p w14:paraId="799531B1" w14:textId="3A005CF5" w:rsidR="00337C26" w:rsidRPr="00331F9A" w:rsidRDefault="00337C26" w:rsidP="009F1FA3">
      <w:pPr>
        <w:pStyle w:val="ListParagraph"/>
        <w:numPr>
          <w:ilvl w:val="0"/>
          <w:numId w:val="35"/>
        </w:numPr>
        <w:tabs>
          <w:tab w:val="left" w:pos="6060"/>
        </w:tabs>
        <w:jc w:val="both"/>
        <w:rPr>
          <w:rFonts w:ascii="Times New Roman" w:hAnsi="Times New Roman" w:cs="Times New Roman"/>
          <w:sz w:val="28"/>
          <w:szCs w:val="28"/>
        </w:rPr>
      </w:pPr>
      <w:r w:rsidRPr="00337C26">
        <w:rPr>
          <w:rFonts w:ascii="Times New Roman" w:hAnsi="Times New Roman" w:cs="Times New Roman"/>
          <w:sz w:val="28"/>
          <w:szCs w:val="28"/>
        </w:rPr>
        <w:t xml:space="preserve">Assign the second column of </w:t>
      </w:r>
      <w:proofErr w:type="spellStart"/>
      <w:r w:rsidRPr="00337C26">
        <w:rPr>
          <w:rFonts w:ascii="Times New Roman" w:hAnsi="Times New Roman" w:cs="Times New Roman"/>
          <w:sz w:val="28"/>
          <w:szCs w:val="28"/>
        </w:rPr>
        <w:t>tsne_features</w:t>
      </w:r>
      <w:proofErr w:type="spellEnd"/>
      <w:r w:rsidRPr="00337C26">
        <w:rPr>
          <w:rFonts w:ascii="Times New Roman" w:hAnsi="Times New Roman" w:cs="Times New Roman"/>
          <w:sz w:val="28"/>
          <w:szCs w:val="28"/>
        </w:rPr>
        <w:t xml:space="preserve"> to </w:t>
      </w:r>
      <w:proofErr w:type="spellStart"/>
      <w:r w:rsidRPr="00337C26">
        <w:rPr>
          <w:rFonts w:ascii="Times New Roman" w:hAnsi="Times New Roman" w:cs="Times New Roman"/>
          <w:sz w:val="28"/>
          <w:szCs w:val="28"/>
        </w:rPr>
        <w:t>moisturizers_dry</w:t>
      </w:r>
      <w:proofErr w:type="spellEnd"/>
      <w:r w:rsidRPr="00337C26">
        <w:rPr>
          <w:rFonts w:ascii="Times New Roman" w:hAnsi="Times New Roman" w:cs="Times New Roman"/>
          <w:sz w:val="28"/>
          <w:szCs w:val="28"/>
        </w:rPr>
        <w:t>['Y']</w:t>
      </w:r>
    </w:p>
    <w:p w14:paraId="61748C74" w14:textId="77777777" w:rsidR="00331F9A" w:rsidRPr="00331F9A" w:rsidRDefault="00331F9A" w:rsidP="00331F9A">
      <w:pPr>
        <w:pStyle w:val="ListParagraph"/>
        <w:tabs>
          <w:tab w:val="left" w:pos="6060"/>
        </w:tabs>
        <w:ind w:left="1440"/>
        <w:rPr>
          <w:rFonts w:ascii="Times New Roman" w:hAnsi="Times New Roman" w:cs="Times New Roman"/>
          <w:sz w:val="28"/>
          <w:szCs w:val="28"/>
        </w:rPr>
      </w:pPr>
    </w:p>
    <w:p w14:paraId="5564016C" w14:textId="23C17BA4" w:rsidR="00D75AC0" w:rsidRPr="00AC7D1F" w:rsidRDefault="00B813B3" w:rsidP="00084C06">
      <w:pPr>
        <w:pStyle w:val="ListParagraph"/>
        <w:numPr>
          <w:ilvl w:val="1"/>
          <w:numId w:val="1"/>
        </w:numPr>
        <w:tabs>
          <w:tab w:val="left" w:pos="6060"/>
        </w:tabs>
        <w:rPr>
          <w:rFonts w:ascii="Times New Roman" w:hAnsi="Times New Roman" w:cs="Times New Roman"/>
          <w:b/>
          <w:bCs/>
          <w:sz w:val="32"/>
          <w:szCs w:val="32"/>
        </w:rPr>
      </w:pPr>
      <w:r w:rsidRPr="00AC7D1F">
        <w:rPr>
          <w:rFonts w:ascii="Times New Roman" w:hAnsi="Times New Roman" w:cs="Times New Roman"/>
          <w:b/>
          <w:bCs/>
          <w:sz w:val="32"/>
          <w:szCs w:val="32"/>
        </w:rPr>
        <w:t>Visualization with Bokeh</w:t>
      </w:r>
    </w:p>
    <w:p w14:paraId="5984D281" w14:textId="77777777" w:rsidR="00704AB9" w:rsidRPr="00704AB9" w:rsidRDefault="00704AB9" w:rsidP="009F1FA3">
      <w:pPr>
        <w:tabs>
          <w:tab w:val="left" w:pos="6060"/>
        </w:tabs>
        <w:ind w:left="720"/>
        <w:jc w:val="both"/>
        <w:rPr>
          <w:rFonts w:ascii="Times New Roman" w:hAnsi="Times New Roman" w:cs="Times New Roman"/>
          <w:sz w:val="28"/>
          <w:szCs w:val="28"/>
        </w:rPr>
      </w:pPr>
      <w:r w:rsidRPr="00704AB9">
        <w:rPr>
          <w:rFonts w:ascii="Times New Roman" w:hAnsi="Times New Roman" w:cs="Times New Roman"/>
          <w:sz w:val="28"/>
          <w:szCs w:val="28"/>
        </w:rPr>
        <w:t xml:space="preserve">The reduced t-SNE coordinates are plotted using </w:t>
      </w:r>
      <w:r w:rsidRPr="00704AB9">
        <w:rPr>
          <w:rFonts w:ascii="Times New Roman" w:hAnsi="Times New Roman" w:cs="Times New Roman"/>
          <w:b/>
          <w:bCs/>
          <w:sz w:val="28"/>
          <w:szCs w:val="28"/>
        </w:rPr>
        <w:t>Bokeh</w:t>
      </w:r>
      <w:r w:rsidRPr="00704AB9">
        <w:rPr>
          <w:rFonts w:ascii="Times New Roman" w:hAnsi="Times New Roman" w:cs="Times New Roman"/>
          <w:sz w:val="28"/>
          <w:szCs w:val="28"/>
        </w:rPr>
        <w:t>, an interactive visualization library.</w:t>
      </w:r>
    </w:p>
    <w:p w14:paraId="578C8D3B" w14:textId="77777777" w:rsidR="00704AB9" w:rsidRPr="00704AB9" w:rsidRDefault="00704AB9" w:rsidP="009F1FA3">
      <w:pPr>
        <w:numPr>
          <w:ilvl w:val="0"/>
          <w:numId w:val="36"/>
        </w:numPr>
        <w:tabs>
          <w:tab w:val="num" w:pos="720"/>
          <w:tab w:val="left" w:pos="6060"/>
        </w:tabs>
        <w:jc w:val="both"/>
        <w:rPr>
          <w:rFonts w:ascii="Times New Roman" w:hAnsi="Times New Roman" w:cs="Times New Roman"/>
          <w:sz w:val="28"/>
          <w:szCs w:val="28"/>
        </w:rPr>
      </w:pPr>
      <w:r w:rsidRPr="00704AB9">
        <w:rPr>
          <w:rFonts w:ascii="Times New Roman" w:hAnsi="Times New Roman" w:cs="Times New Roman"/>
          <w:sz w:val="28"/>
          <w:szCs w:val="28"/>
        </w:rPr>
        <w:t xml:space="preserve">Each cosmetic product is represented as a </w:t>
      </w:r>
      <w:r w:rsidRPr="00704AB9">
        <w:rPr>
          <w:rFonts w:ascii="Times New Roman" w:hAnsi="Times New Roman" w:cs="Times New Roman"/>
          <w:b/>
          <w:bCs/>
          <w:sz w:val="28"/>
          <w:szCs w:val="28"/>
        </w:rPr>
        <w:t>circle</w:t>
      </w:r>
      <w:r w:rsidRPr="00704AB9">
        <w:rPr>
          <w:rFonts w:ascii="Times New Roman" w:hAnsi="Times New Roman" w:cs="Times New Roman"/>
          <w:sz w:val="28"/>
          <w:szCs w:val="28"/>
        </w:rPr>
        <w:t xml:space="preserve"> on the scatter plot.</w:t>
      </w:r>
    </w:p>
    <w:p w14:paraId="4612FFA1" w14:textId="77777777" w:rsidR="00704AB9" w:rsidRPr="00704AB9" w:rsidRDefault="00704AB9" w:rsidP="009F1FA3">
      <w:pPr>
        <w:numPr>
          <w:ilvl w:val="0"/>
          <w:numId w:val="36"/>
        </w:numPr>
        <w:tabs>
          <w:tab w:val="num" w:pos="720"/>
          <w:tab w:val="left" w:pos="6060"/>
        </w:tabs>
        <w:jc w:val="both"/>
        <w:rPr>
          <w:rFonts w:ascii="Times New Roman" w:hAnsi="Times New Roman" w:cs="Times New Roman"/>
          <w:sz w:val="28"/>
          <w:szCs w:val="28"/>
        </w:rPr>
      </w:pPr>
      <w:r w:rsidRPr="00704AB9">
        <w:rPr>
          <w:rFonts w:ascii="Times New Roman" w:hAnsi="Times New Roman" w:cs="Times New Roman"/>
          <w:sz w:val="28"/>
          <w:szCs w:val="28"/>
        </w:rPr>
        <w:t xml:space="preserve">The </w:t>
      </w:r>
      <w:proofErr w:type="spellStart"/>
      <w:r w:rsidRPr="00704AB9">
        <w:rPr>
          <w:rFonts w:ascii="Times New Roman" w:hAnsi="Times New Roman" w:cs="Times New Roman"/>
          <w:b/>
          <w:bCs/>
          <w:sz w:val="28"/>
          <w:szCs w:val="28"/>
        </w:rPr>
        <w:t>HoverTool</w:t>
      </w:r>
      <w:proofErr w:type="spellEnd"/>
      <w:r w:rsidRPr="00704AB9">
        <w:rPr>
          <w:rFonts w:ascii="Times New Roman" w:hAnsi="Times New Roman" w:cs="Times New Roman"/>
          <w:sz w:val="28"/>
          <w:szCs w:val="28"/>
        </w:rPr>
        <w:t xml:space="preserve"> feature is added, so when a user moves the cursor over a product, they can see details like Name, Brand, Price, and Rank.</w:t>
      </w:r>
    </w:p>
    <w:p w14:paraId="20A4F71D" w14:textId="6FBBC606" w:rsidR="00C635E2" w:rsidRPr="00C635E2" w:rsidRDefault="00704AB9" w:rsidP="009F1FA3">
      <w:pPr>
        <w:numPr>
          <w:ilvl w:val="0"/>
          <w:numId w:val="36"/>
        </w:numPr>
        <w:tabs>
          <w:tab w:val="num" w:pos="720"/>
          <w:tab w:val="left" w:pos="6060"/>
        </w:tabs>
        <w:jc w:val="both"/>
        <w:rPr>
          <w:rFonts w:ascii="Times New Roman" w:hAnsi="Times New Roman" w:cs="Times New Roman"/>
          <w:sz w:val="28"/>
          <w:szCs w:val="28"/>
        </w:rPr>
      </w:pPr>
      <w:r w:rsidRPr="00704AB9">
        <w:rPr>
          <w:rFonts w:ascii="Times New Roman" w:hAnsi="Times New Roman" w:cs="Times New Roman"/>
          <w:sz w:val="28"/>
          <w:szCs w:val="28"/>
        </w:rPr>
        <w:lastRenderedPageBreak/>
        <w:t>This helps in exploring similarities visually and interactively.</w:t>
      </w:r>
    </w:p>
    <w:p w14:paraId="5040C9C2" w14:textId="4C18BFA3" w:rsidR="00C635E2" w:rsidRPr="00C635E2" w:rsidRDefault="00C635E2" w:rsidP="00C635E2">
      <w:pPr>
        <w:tabs>
          <w:tab w:val="left" w:pos="6060"/>
        </w:tabs>
        <w:ind w:firstLine="720"/>
        <w:rPr>
          <w:rFonts w:ascii="Times New Roman" w:hAnsi="Times New Roman" w:cs="Times New Roman"/>
          <w:b/>
          <w:bCs/>
          <w:sz w:val="32"/>
          <w:szCs w:val="32"/>
        </w:rPr>
      </w:pPr>
      <w:r w:rsidRPr="00C635E2">
        <w:rPr>
          <w:rFonts w:ascii="Times New Roman" w:hAnsi="Times New Roman" w:cs="Times New Roman"/>
          <w:b/>
          <w:bCs/>
          <w:sz w:val="32"/>
          <w:szCs w:val="32"/>
        </w:rPr>
        <w:t>3.8 Interactive Exploration and Insights</w:t>
      </w:r>
    </w:p>
    <w:p w14:paraId="6088FAFB" w14:textId="77777777" w:rsidR="00C635E2" w:rsidRPr="00C635E2" w:rsidRDefault="00C635E2" w:rsidP="00A62ECB">
      <w:pPr>
        <w:numPr>
          <w:ilvl w:val="0"/>
          <w:numId w:val="37"/>
        </w:numPr>
        <w:tabs>
          <w:tab w:val="num" w:pos="720"/>
          <w:tab w:val="left" w:pos="6060"/>
        </w:tabs>
        <w:jc w:val="both"/>
        <w:rPr>
          <w:rFonts w:ascii="Times New Roman" w:hAnsi="Times New Roman" w:cs="Times New Roman"/>
          <w:sz w:val="28"/>
          <w:szCs w:val="28"/>
        </w:rPr>
      </w:pPr>
      <w:r w:rsidRPr="00C635E2">
        <w:rPr>
          <w:rFonts w:ascii="Times New Roman" w:hAnsi="Times New Roman" w:cs="Times New Roman"/>
          <w:sz w:val="28"/>
          <w:szCs w:val="28"/>
        </w:rPr>
        <w:t>The interactive Bokeh plot allows users to explore clusters of similar products visually.</w:t>
      </w:r>
    </w:p>
    <w:p w14:paraId="6F951589" w14:textId="77777777" w:rsidR="00C635E2" w:rsidRPr="00C635E2" w:rsidRDefault="00C635E2" w:rsidP="00A62ECB">
      <w:pPr>
        <w:numPr>
          <w:ilvl w:val="0"/>
          <w:numId w:val="37"/>
        </w:numPr>
        <w:tabs>
          <w:tab w:val="num" w:pos="720"/>
          <w:tab w:val="left" w:pos="6060"/>
        </w:tabs>
        <w:jc w:val="both"/>
        <w:rPr>
          <w:rFonts w:ascii="Times New Roman" w:hAnsi="Times New Roman" w:cs="Times New Roman"/>
          <w:sz w:val="28"/>
          <w:szCs w:val="28"/>
        </w:rPr>
      </w:pPr>
      <w:r w:rsidRPr="00C635E2">
        <w:rPr>
          <w:rFonts w:ascii="Times New Roman" w:hAnsi="Times New Roman" w:cs="Times New Roman"/>
          <w:sz w:val="28"/>
          <w:szCs w:val="28"/>
        </w:rPr>
        <w:t>Users can identify groups of closely related products and investigate ingredient overlap to discover safer or more affordable alternatives.</w:t>
      </w:r>
    </w:p>
    <w:p w14:paraId="45680F59" w14:textId="77777777" w:rsidR="00C635E2" w:rsidRPr="00C635E2" w:rsidRDefault="00C635E2" w:rsidP="00A62ECB">
      <w:pPr>
        <w:numPr>
          <w:ilvl w:val="0"/>
          <w:numId w:val="37"/>
        </w:numPr>
        <w:tabs>
          <w:tab w:val="num" w:pos="720"/>
          <w:tab w:val="left" w:pos="6060"/>
        </w:tabs>
        <w:jc w:val="both"/>
        <w:rPr>
          <w:rFonts w:ascii="Times New Roman" w:hAnsi="Times New Roman" w:cs="Times New Roman"/>
          <w:sz w:val="28"/>
          <w:szCs w:val="28"/>
        </w:rPr>
      </w:pPr>
      <w:r w:rsidRPr="00C635E2">
        <w:rPr>
          <w:rFonts w:ascii="Times New Roman" w:hAnsi="Times New Roman" w:cs="Times New Roman"/>
          <w:sz w:val="28"/>
          <w:szCs w:val="28"/>
        </w:rPr>
        <w:t>This visual exploration is instrumental for consumers lacking detailed chemical knowledge to make sound decisions using ingredient similarity maps.</w:t>
      </w:r>
    </w:p>
    <w:p w14:paraId="4421AD5D" w14:textId="77777777" w:rsidR="00C635E2" w:rsidRDefault="00C635E2" w:rsidP="00A62ECB">
      <w:pPr>
        <w:numPr>
          <w:ilvl w:val="0"/>
          <w:numId w:val="37"/>
        </w:numPr>
        <w:tabs>
          <w:tab w:val="num" w:pos="720"/>
          <w:tab w:val="left" w:pos="6060"/>
        </w:tabs>
        <w:spacing w:after="0"/>
        <w:jc w:val="both"/>
        <w:rPr>
          <w:rFonts w:ascii="Times New Roman" w:hAnsi="Times New Roman" w:cs="Times New Roman"/>
          <w:sz w:val="28"/>
          <w:szCs w:val="28"/>
        </w:rPr>
      </w:pPr>
      <w:r w:rsidRPr="00C635E2">
        <w:rPr>
          <w:rFonts w:ascii="Times New Roman" w:hAnsi="Times New Roman" w:cs="Times New Roman"/>
          <w:sz w:val="28"/>
          <w:szCs w:val="28"/>
        </w:rPr>
        <w:t>The plotted results serve as a foundation for developing more advanced recommendation engines and personalized skincare suggestions.</w:t>
      </w:r>
    </w:p>
    <w:p w14:paraId="665EF25A" w14:textId="77777777" w:rsidR="00F33105" w:rsidRPr="00F33105" w:rsidRDefault="00F33105" w:rsidP="00F33105">
      <w:pPr>
        <w:tabs>
          <w:tab w:val="left" w:pos="6060"/>
        </w:tabs>
        <w:spacing w:after="0" w:line="240" w:lineRule="auto"/>
        <w:rPr>
          <w:rFonts w:ascii="Times New Roman" w:hAnsi="Times New Roman" w:cs="Times New Roman"/>
          <w:sz w:val="40"/>
          <w:szCs w:val="40"/>
        </w:rPr>
      </w:pPr>
    </w:p>
    <w:p w14:paraId="3AEFA1DE" w14:textId="1A3BEC58" w:rsidR="00380834" w:rsidRPr="00AC7D1F" w:rsidRDefault="00F33105" w:rsidP="00F33105">
      <w:pPr>
        <w:pStyle w:val="ListParagraph"/>
        <w:numPr>
          <w:ilvl w:val="1"/>
          <w:numId w:val="37"/>
        </w:numPr>
        <w:tabs>
          <w:tab w:val="left" w:pos="6060"/>
        </w:tabs>
        <w:ind w:left="709"/>
        <w:rPr>
          <w:rFonts w:ascii="Times New Roman" w:hAnsi="Times New Roman" w:cs="Times New Roman"/>
          <w:b/>
          <w:bCs/>
          <w:sz w:val="36"/>
          <w:szCs w:val="36"/>
        </w:rPr>
      </w:pPr>
      <w:r w:rsidRPr="00AC7D1F">
        <w:rPr>
          <w:rFonts w:ascii="Times New Roman" w:hAnsi="Times New Roman" w:cs="Times New Roman"/>
          <w:b/>
          <w:bCs/>
          <w:sz w:val="36"/>
          <w:szCs w:val="36"/>
        </w:rPr>
        <w:t>PROJECT IMPLEMENTATION CODE</w:t>
      </w:r>
    </w:p>
    <w:p w14:paraId="2AD57949" w14:textId="77777777" w:rsidR="00F44A3D" w:rsidRPr="00F44A3D" w:rsidRDefault="00F44A3D" w:rsidP="00A62ECB">
      <w:pPr>
        <w:tabs>
          <w:tab w:val="left" w:pos="6060"/>
        </w:tabs>
        <w:ind w:left="349"/>
        <w:jc w:val="both"/>
        <w:rPr>
          <w:rFonts w:ascii="Times New Roman" w:hAnsi="Times New Roman" w:cs="Times New Roman"/>
          <w:sz w:val="28"/>
          <w:szCs w:val="28"/>
        </w:rPr>
      </w:pPr>
      <w:r w:rsidRPr="00F44A3D">
        <w:rPr>
          <w:rFonts w:ascii="Times New Roman" w:hAnsi="Times New Roman" w:cs="Times New Roman"/>
          <w:sz w:val="28"/>
          <w:szCs w:val="28"/>
        </w:rPr>
        <w:t xml:space="preserve">The complete implementation of this project, including data preprocessing, Cosmetic-Ingredient matrix creation, t-SNE analysis, and interactive visualization using Bokeh, is available in the </w:t>
      </w:r>
      <w:proofErr w:type="spellStart"/>
      <w:r w:rsidRPr="00F44A3D">
        <w:rPr>
          <w:rFonts w:ascii="Times New Roman" w:hAnsi="Times New Roman" w:cs="Times New Roman"/>
          <w:sz w:val="28"/>
          <w:szCs w:val="28"/>
        </w:rPr>
        <w:t>Jupyter</w:t>
      </w:r>
      <w:proofErr w:type="spellEnd"/>
      <w:r w:rsidRPr="00F44A3D">
        <w:rPr>
          <w:rFonts w:ascii="Times New Roman" w:hAnsi="Times New Roman" w:cs="Times New Roman"/>
          <w:sz w:val="28"/>
          <w:szCs w:val="28"/>
        </w:rPr>
        <w:t xml:space="preserve"> Notebook.</w:t>
      </w:r>
    </w:p>
    <w:p w14:paraId="438569A8" w14:textId="07924A43" w:rsidR="007671FC" w:rsidRPr="007671FC" w:rsidRDefault="000048DD" w:rsidP="007671FC">
      <w:pPr>
        <w:tabs>
          <w:tab w:val="left" w:pos="6060"/>
        </w:tabs>
        <w:ind w:left="349"/>
        <w:rPr>
          <w:b/>
          <w:bCs/>
          <w:sz w:val="28"/>
          <w:szCs w:val="28"/>
        </w:rPr>
      </w:pPr>
      <w:proofErr w:type="spellStart"/>
      <w:r w:rsidRPr="007671FC">
        <w:rPr>
          <w:rFonts w:ascii="Times New Roman" w:hAnsi="Times New Roman" w:cs="Times New Roman"/>
          <w:b/>
          <w:bCs/>
          <w:sz w:val="28"/>
          <w:szCs w:val="28"/>
        </w:rPr>
        <w:t>Jupyter</w:t>
      </w:r>
      <w:proofErr w:type="spellEnd"/>
      <w:r w:rsidRPr="007671FC">
        <w:rPr>
          <w:rFonts w:ascii="Times New Roman" w:hAnsi="Times New Roman" w:cs="Times New Roman"/>
          <w:b/>
          <w:bCs/>
          <w:sz w:val="28"/>
          <w:szCs w:val="28"/>
        </w:rPr>
        <w:t xml:space="preserve"> Notebook </w:t>
      </w:r>
      <w:r w:rsidR="00F33105" w:rsidRPr="007671FC">
        <w:rPr>
          <w:rFonts w:ascii="Times New Roman" w:hAnsi="Times New Roman" w:cs="Times New Roman"/>
          <w:b/>
          <w:bCs/>
          <w:sz w:val="28"/>
          <w:szCs w:val="28"/>
        </w:rPr>
        <w:t xml:space="preserve">Link: </w:t>
      </w:r>
      <w:hyperlink r:id="rId11" w:history="1">
        <w:r w:rsidR="007671FC" w:rsidRPr="007671FC">
          <w:rPr>
            <w:rStyle w:val="Hyperlink"/>
            <w:b/>
            <w:bCs/>
            <w:sz w:val="28"/>
            <w:szCs w:val="28"/>
          </w:rPr>
          <w:t>https://github.com/anushksanghvi/MedTourEasy/blob/main/notebook.ipynb</w:t>
        </w:r>
      </w:hyperlink>
    </w:p>
    <w:p w14:paraId="2020C0AC" w14:textId="2F25D489" w:rsidR="000048DD" w:rsidRPr="007671FC" w:rsidRDefault="000048DD" w:rsidP="00F33105">
      <w:pPr>
        <w:tabs>
          <w:tab w:val="left" w:pos="6060"/>
        </w:tabs>
        <w:ind w:left="349"/>
        <w:rPr>
          <w:rFonts w:ascii="Times New Roman" w:hAnsi="Times New Roman" w:cs="Times New Roman"/>
          <w:b/>
          <w:bCs/>
          <w:sz w:val="28"/>
          <w:szCs w:val="28"/>
        </w:rPr>
      </w:pPr>
      <w:r w:rsidRPr="007671FC">
        <w:rPr>
          <w:rFonts w:ascii="Times New Roman" w:hAnsi="Times New Roman" w:cs="Times New Roman"/>
          <w:b/>
          <w:bCs/>
          <w:sz w:val="28"/>
          <w:szCs w:val="28"/>
        </w:rPr>
        <w:t xml:space="preserve">Complete Project Link: </w:t>
      </w:r>
      <w:hyperlink r:id="rId12" w:history="1">
        <w:r w:rsidRPr="007671FC">
          <w:rPr>
            <w:rStyle w:val="Hyperlink"/>
            <w:rFonts w:ascii="Times New Roman" w:hAnsi="Times New Roman" w:cs="Times New Roman"/>
            <w:b/>
            <w:bCs/>
            <w:sz w:val="28"/>
            <w:szCs w:val="28"/>
          </w:rPr>
          <w:t>https://github.com/anushksanghvi/MedTourEasy.git</w:t>
        </w:r>
      </w:hyperlink>
    </w:p>
    <w:p w14:paraId="79A04D7A" w14:textId="77777777" w:rsidR="00F33105" w:rsidRPr="00AC7D1F" w:rsidRDefault="00F33105" w:rsidP="00F33105">
      <w:pPr>
        <w:pStyle w:val="ListParagraph"/>
        <w:tabs>
          <w:tab w:val="left" w:pos="6060"/>
        </w:tabs>
        <w:ind w:left="709"/>
        <w:rPr>
          <w:rFonts w:ascii="Times New Roman" w:hAnsi="Times New Roman" w:cs="Times New Roman"/>
          <w:b/>
          <w:bCs/>
          <w:sz w:val="36"/>
          <w:szCs w:val="36"/>
        </w:rPr>
      </w:pPr>
    </w:p>
    <w:p w14:paraId="7A2F4735" w14:textId="0725886B" w:rsidR="00380834" w:rsidRPr="00AC7D1F" w:rsidRDefault="00380834" w:rsidP="00F33105">
      <w:pPr>
        <w:pStyle w:val="ListParagraph"/>
        <w:numPr>
          <w:ilvl w:val="1"/>
          <w:numId w:val="37"/>
        </w:numPr>
        <w:tabs>
          <w:tab w:val="left" w:pos="6060"/>
        </w:tabs>
        <w:spacing w:after="0" w:line="360" w:lineRule="auto"/>
        <w:ind w:left="709"/>
        <w:rPr>
          <w:rFonts w:ascii="Times New Roman" w:hAnsi="Times New Roman" w:cs="Times New Roman"/>
          <w:b/>
          <w:bCs/>
          <w:sz w:val="36"/>
          <w:szCs w:val="36"/>
        </w:rPr>
      </w:pPr>
      <w:r w:rsidRPr="00AC7D1F">
        <w:rPr>
          <w:rFonts w:ascii="Times New Roman" w:hAnsi="Times New Roman" w:cs="Times New Roman"/>
          <w:b/>
          <w:bCs/>
          <w:sz w:val="36"/>
          <w:szCs w:val="36"/>
        </w:rPr>
        <w:t>RESULT AND OBSERVATION</w:t>
      </w:r>
      <w:r w:rsidR="00E67815">
        <w:rPr>
          <w:rFonts w:ascii="Times New Roman" w:hAnsi="Times New Roman" w:cs="Times New Roman"/>
          <w:b/>
          <w:bCs/>
          <w:sz w:val="36"/>
          <w:szCs w:val="36"/>
        </w:rPr>
        <w:t>S</w:t>
      </w:r>
    </w:p>
    <w:p w14:paraId="5BBAA64A" w14:textId="27BB6EC2" w:rsidR="00547C88" w:rsidRDefault="00547C88" w:rsidP="00547C88">
      <w:pPr>
        <w:pStyle w:val="ListParagraph"/>
        <w:tabs>
          <w:tab w:val="left" w:pos="6060"/>
        </w:tabs>
        <w:spacing w:after="0" w:line="360" w:lineRule="auto"/>
        <w:rPr>
          <w:rFonts w:ascii="Times New Roman" w:hAnsi="Times New Roman" w:cs="Times New Roman"/>
          <w:b/>
          <w:bCs/>
          <w:sz w:val="32"/>
          <w:szCs w:val="32"/>
        </w:rPr>
      </w:pPr>
      <w:r w:rsidRPr="00547C88">
        <w:rPr>
          <w:rFonts w:ascii="Times New Roman" w:hAnsi="Times New Roman" w:cs="Times New Roman"/>
          <w:b/>
          <w:bCs/>
          <w:sz w:val="32"/>
          <w:szCs w:val="32"/>
        </w:rPr>
        <w:t>Result</w:t>
      </w:r>
    </w:p>
    <w:p w14:paraId="6663D372" w14:textId="1532DFA6" w:rsidR="00380834" w:rsidRPr="00547C88" w:rsidRDefault="00380834" w:rsidP="00547C88">
      <w:pPr>
        <w:pStyle w:val="ListParagraph"/>
        <w:tabs>
          <w:tab w:val="left" w:pos="6060"/>
        </w:tabs>
        <w:spacing w:after="0" w:line="240" w:lineRule="auto"/>
        <w:jc w:val="both"/>
        <w:rPr>
          <w:rFonts w:ascii="Times New Roman" w:hAnsi="Times New Roman" w:cs="Times New Roman"/>
          <w:b/>
          <w:bCs/>
          <w:sz w:val="32"/>
          <w:szCs w:val="32"/>
        </w:rPr>
      </w:pPr>
      <w:r w:rsidRPr="00380834">
        <w:rPr>
          <w:rFonts w:ascii="Times New Roman" w:hAnsi="Times New Roman" w:cs="Times New Roman"/>
          <w:sz w:val="28"/>
          <w:szCs w:val="28"/>
        </w:rPr>
        <w:t xml:space="preserve">The project successfully processed and </w:t>
      </w:r>
      <w:proofErr w:type="spellStart"/>
      <w:r w:rsidRPr="00380834">
        <w:rPr>
          <w:rFonts w:ascii="Times New Roman" w:hAnsi="Times New Roman" w:cs="Times New Roman"/>
          <w:sz w:val="28"/>
          <w:szCs w:val="28"/>
        </w:rPr>
        <w:t>analyzed</w:t>
      </w:r>
      <w:proofErr w:type="spellEnd"/>
      <w:r w:rsidRPr="00380834">
        <w:rPr>
          <w:rFonts w:ascii="Times New Roman" w:hAnsi="Times New Roman" w:cs="Times New Roman"/>
          <w:sz w:val="28"/>
          <w:szCs w:val="28"/>
        </w:rPr>
        <w:t xml:space="preserve"> cosmetic ingredient data, focusing on moisturizers for dry skin.</w:t>
      </w:r>
    </w:p>
    <w:p w14:paraId="3AF9F57E" w14:textId="77777777" w:rsidR="00380834" w:rsidRPr="00380834" w:rsidRDefault="00380834" w:rsidP="00547C88">
      <w:pPr>
        <w:numPr>
          <w:ilvl w:val="0"/>
          <w:numId w:val="38"/>
        </w:numPr>
        <w:tabs>
          <w:tab w:val="clear" w:pos="720"/>
          <w:tab w:val="num" w:pos="1080"/>
          <w:tab w:val="left" w:pos="6060"/>
        </w:tabs>
        <w:spacing w:line="240" w:lineRule="auto"/>
        <w:ind w:left="1080"/>
        <w:jc w:val="both"/>
        <w:rPr>
          <w:rFonts w:ascii="Times New Roman" w:hAnsi="Times New Roman" w:cs="Times New Roman"/>
          <w:sz w:val="28"/>
          <w:szCs w:val="28"/>
        </w:rPr>
      </w:pPr>
      <w:r w:rsidRPr="00380834">
        <w:rPr>
          <w:rFonts w:ascii="Times New Roman" w:hAnsi="Times New Roman" w:cs="Times New Roman"/>
          <w:sz w:val="28"/>
          <w:szCs w:val="28"/>
        </w:rPr>
        <w:t>The t-SNE plot successfully visualizes the similarity between cosmetic products based on their ingredients.</w:t>
      </w:r>
    </w:p>
    <w:p w14:paraId="224BAE87" w14:textId="77777777" w:rsidR="00380834" w:rsidRPr="00380834" w:rsidRDefault="00380834" w:rsidP="00547C88">
      <w:pPr>
        <w:numPr>
          <w:ilvl w:val="0"/>
          <w:numId w:val="38"/>
        </w:numPr>
        <w:tabs>
          <w:tab w:val="clear" w:pos="720"/>
          <w:tab w:val="num" w:pos="1080"/>
          <w:tab w:val="left" w:pos="6060"/>
        </w:tabs>
        <w:spacing w:line="240" w:lineRule="auto"/>
        <w:ind w:left="1080"/>
        <w:jc w:val="both"/>
        <w:rPr>
          <w:rFonts w:ascii="Times New Roman" w:hAnsi="Times New Roman" w:cs="Times New Roman"/>
          <w:sz w:val="28"/>
          <w:szCs w:val="28"/>
        </w:rPr>
      </w:pPr>
      <w:r w:rsidRPr="00380834">
        <w:rPr>
          <w:rFonts w:ascii="Times New Roman" w:hAnsi="Times New Roman" w:cs="Times New Roman"/>
          <w:sz w:val="28"/>
          <w:szCs w:val="28"/>
        </w:rPr>
        <w:t>Products that are close together on the plot have similar chemical compositions.</w:t>
      </w:r>
    </w:p>
    <w:p w14:paraId="4C733D05" w14:textId="77777777" w:rsidR="00380834" w:rsidRPr="00380834" w:rsidRDefault="00380834" w:rsidP="00547C88">
      <w:pPr>
        <w:numPr>
          <w:ilvl w:val="0"/>
          <w:numId w:val="38"/>
        </w:numPr>
        <w:tabs>
          <w:tab w:val="clear" w:pos="720"/>
          <w:tab w:val="num" w:pos="1080"/>
          <w:tab w:val="left" w:pos="6060"/>
        </w:tabs>
        <w:spacing w:line="240" w:lineRule="auto"/>
        <w:ind w:left="1080"/>
        <w:jc w:val="both"/>
        <w:rPr>
          <w:rFonts w:ascii="Times New Roman" w:hAnsi="Times New Roman" w:cs="Times New Roman"/>
          <w:sz w:val="28"/>
          <w:szCs w:val="28"/>
        </w:rPr>
      </w:pPr>
      <w:r w:rsidRPr="00380834">
        <w:rPr>
          <w:rFonts w:ascii="Times New Roman" w:hAnsi="Times New Roman" w:cs="Times New Roman"/>
          <w:sz w:val="28"/>
          <w:szCs w:val="28"/>
        </w:rPr>
        <w:t>Example Pair:</w:t>
      </w:r>
    </w:p>
    <w:p w14:paraId="7BF8C9B2" w14:textId="77777777" w:rsidR="00380834" w:rsidRPr="00380834" w:rsidRDefault="00380834" w:rsidP="00547C88">
      <w:pPr>
        <w:numPr>
          <w:ilvl w:val="1"/>
          <w:numId w:val="38"/>
        </w:numPr>
        <w:tabs>
          <w:tab w:val="clear" w:pos="1440"/>
          <w:tab w:val="num" w:pos="1800"/>
          <w:tab w:val="left" w:pos="6060"/>
        </w:tabs>
        <w:spacing w:line="240" w:lineRule="auto"/>
        <w:ind w:left="1800"/>
        <w:jc w:val="both"/>
        <w:rPr>
          <w:rFonts w:ascii="Times New Roman" w:hAnsi="Times New Roman" w:cs="Times New Roman"/>
          <w:sz w:val="28"/>
          <w:szCs w:val="28"/>
        </w:rPr>
      </w:pPr>
      <w:r w:rsidRPr="00380834">
        <w:rPr>
          <w:rFonts w:ascii="Times New Roman" w:hAnsi="Times New Roman" w:cs="Times New Roman"/>
          <w:b/>
          <w:bCs/>
          <w:sz w:val="28"/>
          <w:szCs w:val="28"/>
        </w:rPr>
        <w:lastRenderedPageBreak/>
        <w:t xml:space="preserve">AMOREPACIFIC </w:t>
      </w:r>
      <w:proofErr w:type="spellStart"/>
      <w:r w:rsidRPr="00380834">
        <w:rPr>
          <w:rFonts w:ascii="Times New Roman" w:hAnsi="Times New Roman" w:cs="Times New Roman"/>
          <w:b/>
          <w:bCs/>
          <w:sz w:val="28"/>
          <w:szCs w:val="28"/>
        </w:rPr>
        <w:t>Color</w:t>
      </w:r>
      <w:proofErr w:type="spellEnd"/>
      <w:r w:rsidRPr="00380834">
        <w:rPr>
          <w:rFonts w:ascii="Times New Roman" w:hAnsi="Times New Roman" w:cs="Times New Roman"/>
          <w:b/>
          <w:bCs/>
          <w:sz w:val="28"/>
          <w:szCs w:val="28"/>
        </w:rPr>
        <w:t xml:space="preserve"> Control Cushion SPF 50+</w:t>
      </w:r>
    </w:p>
    <w:p w14:paraId="125EAC8D" w14:textId="77777777" w:rsidR="00380834" w:rsidRPr="00380834" w:rsidRDefault="00380834" w:rsidP="00547C88">
      <w:pPr>
        <w:numPr>
          <w:ilvl w:val="1"/>
          <w:numId w:val="38"/>
        </w:numPr>
        <w:tabs>
          <w:tab w:val="clear" w:pos="1440"/>
          <w:tab w:val="num" w:pos="1800"/>
          <w:tab w:val="left" w:pos="6060"/>
        </w:tabs>
        <w:spacing w:line="240" w:lineRule="auto"/>
        <w:ind w:left="1800"/>
        <w:jc w:val="both"/>
        <w:rPr>
          <w:rFonts w:ascii="Times New Roman" w:hAnsi="Times New Roman" w:cs="Times New Roman"/>
          <w:sz w:val="28"/>
          <w:szCs w:val="28"/>
        </w:rPr>
      </w:pPr>
      <w:r w:rsidRPr="00380834">
        <w:rPr>
          <w:rFonts w:ascii="Times New Roman" w:hAnsi="Times New Roman" w:cs="Times New Roman"/>
          <w:b/>
          <w:bCs/>
          <w:sz w:val="28"/>
          <w:szCs w:val="28"/>
        </w:rPr>
        <w:t>LANEIGE BB Cushion Hydra Radiance SPF 50</w:t>
      </w:r>
    </w:p>
    <w:p w14:paraId="550E4C80" w14:textId="77777777" w:rsidR="00380834" w:rsidRPr="00380834" w:rsidRDefault="00380834" w:rsidP="00547C88">
      <w:pPr>
        <w:tabs>
          <w:tab w:val="left" w:pos="6060"/>
        </w:tabs>
        <w:spacing w:line="240" w:lineRule="auto"/>
        <w:ind w:left="720"/>
        <w:jc w:val="both"/>
        <w:rPr>
          <w:rFonts w:ascii="Times New Roman" w:hAnsi="Times New Roman" w:cs="Times New Roman"/>
          <w:sz w:val="28"/>
          <w:szCs w:val="28"/>
        </w:rPr>
      </w:pPr>
      <w:r w:rsidRPr="00380834">
        <w:rPr>
          <w:rFonts w:ascii="Times New Roman" w:hAnsi="Times New Roman" w:cs="Times New Roman"/>
          <w:sz w:val="28"/>
          <w:szCs w:val="28"/>
        </w:rPr>
        <w:t xml:space="preserve">These two products share many core ingredients like </w:t>
      </w:r>
      <w:proofErr w:type="spellStart"/>
      <w:r w:rsidRPr="00380834">
        <w:rPr>
          <w:rFonts w:ascii="Times New Roman" w:hAnsi="Times New Roman" w:cs="Times New Roman"/>
          <w:sz w:val="28"/>
          <w:szCs w:val="28"/>
        </w:rPr>
        <w:t>Cyclopentasiloxane</w:t>
      </w:r>
      <w:proofErr w:type="spellEnd"/>
      <w:r w:rsidRPr="00380834">
        <w:rPr>
          <w:rFonts w:ascii="Times New Roman" w:hAnsi="Times New Roman" w:cs="Times New Roman"/>
          <w:sz w:val="28"/>
          <w:szCs w:val="28"/>
        </w:rPr>
        <w:t>, Dimethicone, and UV filters.</w:t>
      </w:r>
    </w:p>
    <w:p w14:paraId="5C8CFC64" w14:textId="641C34B7" w:rsidR="00547C88" w:rsidRPr="00547C88" w:rsidRDefault="00380834" w:rsidP="00547C88">
      <w:pPr>
        <w:numPr>
          <w:ilvl w:val="0"/>
          <w:numId w:val="38"/>
        </w:numPr>
        <w:tabs>
          <w:tab w:val="clear" w:pos="720"/>
          <w:tab w:val="num" w:pos="1080"/>
          <w:tab w:val="left" w:pos="6060"/>
        </w:tabs>
        <w:spacing w:line="276" w:lineRule="auto"/>
        <w:ind w:left="1080"/>
        <w:jc w:val="both"/>
        <w:rPr>
          <w:rFonts w:ascii="Times New Roman" w:hAnsi="Times New Roman" w:cs="Times New Roman"/>
          <w:sz w:val="28"/>
          <w:szCs w:val="28"/>
        </w:rPr>
      </w:pPr>
      <w:r w:rsidRPr="00380834">
        <w:rPr>
          <w:rFonts w:ascii="Times New Roman" w:hAnsi="Times New Roman" w:cs="Times New Roman"/>
          <w:sz w:val="28"/>
          <w:szCs w:val="28"/>
        </w:rPr>
        <w:t>This analysis helps users find alternative products with similar formulations and make informed purchase decisions.</w:t>
      </w:r>
    </w:p>
    <w:p w14:paraId="3D11C13F" w14:textId="1321DA99" w:rsidR="00547C88" w:rsidRPr="00547C88" w:rsidRDefault="00547C88" w:rsidP="00547C88">
      <w:pPr>
        <w:tabs>
          <w:tab w:val="left" w:pos="6060"/>
        </w:tabs>
        <w:spacing w:before="240" w:line="240" w:lineRule="auto"/>
        <w:ind w:left="720"/>
        <w:jc w:val="both"/>
        <w:rPr>
          <w:rFonts w:ascii="Times New Roman" w:hAnsi="Times New Roman" w:cs="Times New Roman"/>
          <w:sz w:val="32"/>
          <w:szCs w:val="32"/>
        </w:rPr>
      </w:pPr>
      <w:r w:rsidRPr="00547C88">
        <w:rPr>
          <w:rFonts w:ascii="Times New Roman" w:hAnsi="Times New Roman" w:cs="Times New Roman"/>
          <w:b/>
          <w:bCs/>
          <w:sz w:val="32"/>
          <w:szCs w:val="32"/>
        </w:rPr>
        <w:t>Observations</w:t>
      </w:r>
    </w:p>
    <w:p w14:paraId="6D2F5DFC" w14:textId="77777777" w:rsidR="00547C88" w:rsidRPr="00547C88" w:rsidRDefault="00547C88" w:rsidP="00547C88">
      <w:pPr>
        <w:numPr>
          <w:ilvl w:val="0"/>
          <w:numId w:val="39"/>
        </w:numPr>
        <w:tabs>
          <w:tab w:val="num" w:pos="720"/>
          <w:tab w:val="left" w:pos="6060"/>
        </w:tabs>
        <w:spacing w:line="240" w:lineRule="auto"/>
        <w:jc w:val="both"/>
        <w:rPr>
          <w:rFonts w:ascii="Times New Roman" w:hAnsi="Times New Roman" w:cs="Times New Roman"/>
          <w:sz w:val="28"/>
          <w:szCs w:val="28"/>
        </w:rPr>
      </w:pPr>
      <w:r w:rsidRPr="00547C88">
        <w:rPr>
          <w:rFonts w:ascii="Times New Roman" w:hAnsi="Times New Roman" w:cs="Times New Roman"/>
          <w:sz w:val="28"/>
          <w:szCs w:val="28"/>
        </w:rPr>
        <w:t>The ingredient-based similarity measure clusters products with overlapping chemical profiles effectively.</w:t>
      </w:r>
    </w:p>
    <w:p w14:paraId="4D35840F" w14:textId="77777777" w:rsidR="00547C88" w:rsidRPr="00547C88" w:rsidRDefault="00547C88" w:rsidP="00547C88">
      <w:pPr>
        <w:numPr>
          <w:ilvl w:val="0"/>
          <w:numId w:val="39"/>
        </w:numPr>
        <w:tabs>
          <w:tab w:val="num" w:pos="720"/>
          <w:tab w:val="left" w:pos="6060"/>
        </w:tabs>
        <w:spacing w:line="240" w:lineRule="auto"/>
        <w:jc w:val="both"/>
        <w:rPr>
          <w:rFonts w:ascii="Times New Roman" w:hAnsi="Times New Roman" w:cs="Times New Roman"/>
          <w:sz w:val="28"/>
          <w:szCs w:val="28"/>
        </w:rPr>
      </w:pPr>
      <w:r w:rsidRPr="00547C88">
        <w:rPr>
          <w:rFonts w:ascii="Times New Roman" w:hAnsi="Times New Roman" w:cs="Times New Roman"/>
          <w:sz w:val="28"/>
          <w:szCs w:val="28"/>
        </w:rPr>
        <w:t>Proximity in the t-SNE plot closely matches ingredient list similarity and product characteristics.</w:t>
      </w:r>
    </w:p>
    <w:p w14:paraId="19180280" w14:textId="77777777" w:rsidR="00547C88" w:rsidRPr="00547C88" w:rsidRDefault="00547C88" w:rsidP="00547C88">
      <w:pPr>
        <w:numPr>
          <w:ilvl w:val="0"/>
          <w:numId w:val="39"/>
        </w:numPr>
        <w:tabs>
          <w:tab w:val="num" w:pos="720"/>
          <w:tab w:val="left" w:pos="6060"/>
        </w:tabs>
        <w:spacing w:line="240" w:lineRule="auto"/>
        <w:jc w:val="both"/>
        <w:rPr>
          <w:rFonts w:ascii="Times New Roman" w:hAnsi="Times New Roman" w:cs="Times New Roman"/>
          <w:sz w:val="28"/>
          <w:szCs w:val="28"/>
        </w:rPr>
      </w:pPr>
      <w:r w:rsidRPr="00547C88">
        <w:rPr>
          <w:rFonts w:ascii="Times New Roman" w:hAnsi="Times New Roman" w:cs="Times New Roman"/>
          <w:sz w:val="28"/>
          <w:szCs w:val="28"/>
        </w:rPr>
        <w:t>Hover tools improve usability for consumers without specialized chemical knowledge.</w:t>
      </w:r>
    </w:p>
    <w:p w14:paraId="4924B42D" w14:textId="77777777" w:rsidR="00547C88" w:rsidRPr="00547C88" w:rsidRDefault="00547C88" w:rsidP="00547C88">
      <w:pPr>
        <w:numPr>
          <w:ilvl w:val="0"/>
          <w:numId w:val="39"/>
        </w:numPr>
        <w:tabs>
          <w:tab w:val="num" w:pos="720"/>
          <w:tab w:val="left" w:pos="6060"/>
        </w:tabs>
        <w:spacing w:line="240" w:lineRule="auto"/>
        <w:jc w:val="both"/>
        <w:rPr>
          <w:rFonts w:ascii="Times New Roman" w:hAnsi="Times New Roman" w:cs="Times New Roman"/>
          <w:sz w:val="28"/>
          <w:szCs w:val="28"/>
        </w:rPr>
      </w:pPr>
      <w:r w:rsidRPr="00547C88">
        <w:rPr>
          <w:rFonts w:ascii="Times New Roman" w:hAnsi="Times New Roman" w:cs="Times New Roman"/>
          <w:sz w:val="28"/>
          <w:szCs w:val="28"/>
        </w:rPr>
        <w:t>This system supports personalized cosmetic recommendations, especially useful for sensitive skins.</w:t>
      </w:r>
    </w:p>
    <w:p w14:paraId="20210DB9" w14:textId="77777777" w:rsidR="00547C88" w:rsidRPr="00547C88" w:rsidRDefault="00547C88" w:rsidP="00547C88">
      <w:pPr>
        <w:numPr>
          <w:ilvl w:val="0"/>
          <w:numId w:val="39"/>
        </w:numPr>
        <w:tabs>
          <w:tab w:val="num" w:pos="720"/>
          <w:tab w:val="left" w:pos="6060"/>
        </w:tabs>
        <w:spacing w:after="0" w:line="240" w:lineRule="auto"/>
        <w:jc w:val="both"/>
        <w:rPr>
          <w:rFonts w:ascii="Times New Roman" w:hAnsi="Times New Roman" w:cs="Times New Roman"/>
          <w:sz w:val="28"/>
          <w:szCs w:val="28"/>
        </w:rPr>
      </w:pPr>
      <w:r w:rsidRPr="00547C88">
        <w:rPr>
          <w:rFonts w:ascii="Times New Roman" w:hAnsi="Times New Roman" w:cs="Times New Roman"/>
          <w:sz w:val="28"/>
          <w:szCs w:val="28"/>
        </w:rPr>
        <w:t>Limitations include missing ingredient concentration and allergen data, which could refine recommendations.</w:t>
      </w:r>
    </w:p>
    <w:p w14:paraId="364AD47A" w14:textId="77777777" w:rsidR="00380834" w:rsidRPr="00547C88" w:rsidRDefault="00380834" w:rsidP="00547C88">
      <w:pPr>
        <w:tabs>
          <w:tab w:val="left" w:pos="6060"/>
        </w:tabs>
        <w:spacing w:after="0" w:line="240" w:lineRule="auto"/>
        <w:ind w:left="360"/>
        <w:rPr>
          <w:rFonts w:ascii="Times New Roman" w:hAnsi="Times New Roman" w:cs="Times New Roman"/>
          <w:sz w:val="40"/>
          <w:szCs w:val="40"/>
        </w:rPr>
      </w:pPr>
    </w:p>
    <w:p w14:paraId="6DBBA4A4" w14:textId="4E6EAB90" w:rsidR="00547C88" w:rsidRPr="00AC7D1F" w:rsidRDefault="00380834" w:rsidP="00F33105">
      <w:pPr>
        <w:pStyle w:val="ListParagraph"/>
        <w:numPr>
          <w:ilvl w:val="1"/>
          <w:numId w:val="37"/>
        </w:numPr>
        <w:tabs>
          <w:tab w:val="left" w:pos="6060"/>
        </w:tabs>
        <w:spacing w:after="0" w:line="360" w:lineRule="auto"/>
        <w:ind w:left="709"/>
        <w:rPr>
          <w:rFonts w:ascii="Times New Roman" w:hAnsi="Times New Roman" w:cs="Times New Roman"/>
          <w:sz w:val="36"/>
          <w:szCs w:val="36"/>
        </w:rPr>
      </w:pPr>
      <w:r w:rsidRPr="00AC7D1F">
        <w:rPr>
          <w:rFonts w:ascii="Times New Roman" w:hAnsi="Times New Roman" w:cs="Times New Roman"/>
          <w:b/>
          <w:bCs/>
          <w:sz w:val="36"/>
          <w:szCs w:val="36"/>
        </w:rPr>
        <w:t>CONCLUSION</w:t>
      </w:r>
    </w:p>
    <w:p w14:paraId="17327902" w14:textId="17E95702" w:rsidR="00547C88" w:rsidRDefault="00547C88" w:rsidP="00547C88">
      <w:pPr>
        <w:tabs>
          <w:tab w:val="left" w:pos="6060"/>
        </w:tabs>
        <w:spacing w:line="240" w:lineRule="auto"/>
        <w:ind w:left="360"/>
        <w:jc w:val="both"/>
        <w:rPr>
          <w:rFonts w:ascii="Times New Roman" w:hAnsi="Times New Roman" w:cs="Times New Roman"/>
          <w:sz w:val="28"/>
          <w:szCs w:val="28"/>
        </w:rPr>
      </w:pPr>
      <w:r w:rsidRPr="00547C88">
        <w:rPr>
          <w:rFonts w:ascii="Times New Roman" w:hAnsi="Times New Roman" w:cs="Times New Roman"/>
          <w:sz w:val="28"/>
          <w:szCs w:val="28"/>
        </w:rPr>
        <w:t xml:space="preserve">This project demonstrates the successful application of data science methods to </w:t>
      </w:r>
      <w:proofErr w:type="spellStart"/>
      <w:r w:rsidRPr="00547C88">
        <w:rPr>
          <w:rFonts w:ascii="Times New Roman" w:hAnsi="Times New Roman" w:cs="Times New Roman"/>
          <w:sz w:val="28"/>
          <w:szCs w:val="28"/>
        </w:rPr>
        <w:t>analyze</w:t>
      </w:r>
      <w:proofErr w:type="spellEnd"/>
      <w:r w:rsidRPr="00547C88">
        <w:rPr>
          <w:rFonts w:ascii="Times New Roman" w:hAnsi="Times New Roman" w:cs="Times New Roman"/>
          <w:sz w:val="28"/>
          <w:szCs w:val="28"/>
        </w:rPr>
        <w:t xml:space="preserve"> and visualize complex cosmetic ingredient data for personalized skincare recommendations. By structuring ingredient information and applying dimensionality reduction and interactive visualization techniques, the system translates chemical complexity into user-friendly insights. It empowers consumers to make safer and better-informed cosmetic choices. Future enhancements may include integration of ingredient toxicity, allergen warnings, and user preferences to build a comprehensive decision-support platform in cosmetics.</w:t>
      </w:r>
    </w:p>
    <w:p w14:paraId="2B110502" w14:textId="77777777" w:rsidR="00F33105" w:rsidRDefault="00F33105" w:rsidP="00F33105">
      <w:pPr>
        <w:tabs>
          <w:tab w:val="left" w:pos="6060"/>
        </w:tabs>
        <w:spacing w:after="0" w:line="240" w:lineRule="auto"/>
        <w:ind w:left="360"/>
        <w:jc w:val="both"/>
        <w:rPr>
          <w:rFonts w:ascii="Times New Roman" w:hAnsi="Times New Roman" w:cs="Times New Roman"/>
          <w:sz w:val="40"/>
          <w:szCs w:val="40"/>
        </w:rPr>
      </w:pPr>
    </w:p>
    <w:p w14:paraId="2373F711" w14:textId="77777777" w:rsidR="000B21A8" w:rsidRPr="00F33105" w:rsidRDefault="000B21A8" w:rsidP="00F33105">
      <w:pPr>
        <w:tabs>
          <w:tab w:val="left" w:pos="6060"/>
        </w:tabs>
        <w:spacing w:after="0" w:line="240" w:lineRule="auto"/>
        <w:ind w:left="360"/>
        <w:jc w:val="both"/>
        <w:rPr>
          <w:rFonts w:ascii="Times New Roman" w:hAnsi="Times New Roman" w:cs="Times New Roman"/>
          <w:sz w:val="40"/>
          <w:szCs w:val="40"/>
        </w:rPr>
      </w:pPr>
    </w:p>
    <w:p w14:paraId="6C7F77F8" w14:textId="3A89FC8F" w:rsidR="00547C88" w:rsidRPr="00AC7D1F" w:rsidRDefault="00380834" w:rsidP="00F33105">
      <w:pPr>
        <w:pStyle w:val="ListParagraph"/>
        <w:numPr>
          <w:ilvl w:val="1"/>
          <w:numId w:val="37"/>
        </w:numPr>
        <w:tabs>
          <w:tab w:val="left" w:pos="6060"/>
        </w:tabs>
        <w:spacing w:line="360" w:lineRule="auto"/>
        <w:ind w:left="709"/>
        <w:rPr>
          <w:rFonts w:ascii="Times New Roman" w:hAnsi="Times New Roman" w:cs="Times New Roman"/>
          <w:b/>
          <w:bCs/>
          <w:sz w:val="36"/>
          <w:szCs w:val="36"/>
        </w:rPr>
      </w:pPr>
      <w:r w:rsidRPr="00AC7D1F">
        <w:rPr>
          <w:rFonts w:ascii="Times New Roman" w:hAnsi="Times New Roman" w:cs="Times New Roman"/>
          <w:b/>
          <w:bCs/>
          <w:sz w:val="36"/>
          <w:szCs w:val="36"/>
        </w:rPr>
        <w:t>FUTURE SCOPE</w:t>
      </w:r>
    </w:p>
    <w:p w14:paraId="712A4FDD" w14:textId="77777777" w:rsidR="00547C88" w:rsidRPr="00547C88" w:rsidRDefault="00547C88" w:rsidP="00547C88">
      <w:pPr>
        <w:pStyle w:val="ListParagraph"/>
        <w:numPr>
          <w:ilvl w:val="0"/>
          <w:numId w:val="40"/>
        </w:numPr>
        <w:tabs>
          <w:tab w:val="left" w:pos="6060"/>
        </w:tabs>
        <w:spacing w:after="0" w:line="240" w:lineRule="auto"/>
        <w:jc w:val="both"/>
        <w:rPr>
          <w:rFonts w:ascii="Times New Roman" w:hAnsi="Times New Roman" w:cs="Times New Roman"/>
          <w:sz w:val="28"/>
          <w:szCs w:val="28"/>
        </w:rPr>
      </w:pPr>
      <w:r w:rsidRPr="00547C88">
        <w:rPr>
          <w:rFonts w:ascii="Times New Roman" w:hAnsi="Times New Roman" w:cs="Times New Roman"/>
          <w:sz w:val="28"/>
          <w:szCs w:val="28"/>
        </w:rPr>
        <w:t>Incorporate ingredient concentration levels to refine similarity measures and recommendations.</w:t>
      </w:r>
    </w:p>
    <w:p w14:paraId="59F3C4C3" w14:textId="77777777" w:rsidR="00547C88" w:rsidRPr="00547C88" w:rsidRDefault="00547C88" w:rsidP="00547C88">
      <w:pPr>
        <w:pStyle w:val="ListParagraph"/>
        <w:numPr>
          <w:ilvl w:val="0"/>
          <w:numId w:val="40"/>
        </w:numPr>
        <w:tabs>
          <w:tab w:val="left" w:pos="6060"/>
        </w:tabs>
        <w:spacing w:after="0" w:line="240" w:lineRule="auto"/>
        <w:jc w:val="both"/>
        <w:rPr>
          <w:rFonts w:ascii="Times New Roman" w:hAnsi="Times New Roman" w:cs="Times New Roman"/>
          <w:sz w:val="28"/>
          <w:szCs w:val="28"/>
        </w:rPr>
      </w:pPr>
      <w:r w:rsidRPr="00547C88">
        <w:rPr>
          <w:rFonts w:ascii="Times New Roman" w:hAnsi="Times New Roman" w:cs="Times New Roman"/>
          <w:sz w:val="28"/>
          <w:szCs w:val="28"/>
        </w:rPr>
        <w:lastRenderedPageBreak/>
        <w:t>Expand analysis to cover multiple cosmetic product categories beyond moisturizers.</w:t>
      </w:r>
    </w:p>
    <w:p w14:paraId="77D045ED" w14:textId="77777777" w:rsidR="00547C88" w:rsidRPr="00547C88" w:rsidRDefault="00547C88" w:rsidP="00547C88">
      <w:pPr>
        <w:pStyle w:val="ListParagraph"/>
        <w:numPr>
          <w:ilvl w:val="0"/>
          <w:numId w:val="40"/>
        </w:numPr>
        <w:tabs>
          <w:tab w:val="left" w:pos="6060"/>
        </w:tabs>
        <w:spacing w:after="0" w:line="240" w:lineRule="auto"/>
        <w:jc w:val="both"/>
        <w:rPr>
          <w:rFonts w:ascii="Times New Roman" w:hAnsi="Times New Roman" w:cs="Times New Roman"/>
          <w:sz w:val="28"/>
          <w:szCs w:val="28"/>
        </w:rPr>
      </w:pPr>
      <w:r w:rsidRPr="00547C88">
        <w:rPr>
          <w:rFonts w:ascii="Times New Roman" w:hAnsi="Times New Roman" w:cs="Times New Roman"/>
          <w:sz w:val="28"/>
          <w:szCs w:val="28"/>
        </w:rPr>
        <w:t>Develop a user-friendly mobile or web application interface for broader accessibility.</w:t>
      </w:r>
    </w:p>
    <w:p w14:paraId="0C17942E" w14:textId="77777777" w:rsidR="00547C88" w:rsidRPr="00547C88" w:rsidRDefault="00547C88" w:rsidP="00547C88">
      <w:pPr>
        <w:pStyle w:val="ListParagraph"/>
        <w:numPr>
          <w:ilvl w:val="0"/>
          <w:numId w:val="40"/>
        </w:numPr>
        <w:tabs>
          <w:tab w:val="left" w:pos="6060"/>
        </w:tabs>
        <w:spacing w:after="0" w:line="240" w:lineRule="auto"/>
        <w:jc w:val="both"/>
        <w:rPr>
          <w:rFonts w:ascii="Times New Roman" w:hAnsi="Times New Roman" w:cs="Times New Roman"/>
          <w:sz w:val="28"/>
          <w:szCs w:val="28"/>
        </w:rPr>
      </w:pPr>
      <w:r w:rsidRPr="00547C88">
        <w:rPr>
          <w:rFonts w:ascii="Times New Roman" w:hAnsi="Times New Roman" w:cs="Times New Roman"/>
          <w:sz w:val="28"/>
          <w:szCs w:val="28"/>
        </w:rPr>
        <w:t>Implement machine learning-based personalized recommendation engines leveraging user preferences and purchase history.</w:t>
      </w:r>
    </w:p>
    <w:p w14:paraId="7F9C5E95" w14:textId="77777777" w:rsidR="00547C88" w:rsidRPr="00547C88" w:rsidRDefault="00547C88" w:rsidP="00547C88">
      <w:pPr>
        <w:pStyle w:val="ListParagraph"/>
        <w:numPr>
          <w:ilvl w:val="0"/>
          <w:numId w:val="40"/>
        </w:numPr>
        <w:tabs>
          <w:tab w:val="left" w:pos="6060"/>
        </w:tabs>
        <w:spacing w:after="0" w:line="240" w:lineRule="auto"/>
        <w:jc w:val="both"/>
        <w:rPr>
          <w:rFonts w:ascii="Times New Roman" w:hAnsi="Times New Roman" w:cs="Times New Roman"/>
          <w:sz w:val="28"/>
          <w:szCs w:val="28"/>
        </w:rPr>
      </w:pPr>
      <w:r w:rsidRPr="00547C88">
        <w:rPr>
          <w:rFonts w:ascii="Times New Roman" w:hAnsi="Times New Roman" w:cs="Times New Roman"/>
          <w:sz w:val="28"/>
          <w:szCs w:val="28"/>
        </w:rPr>
        <w:t>Include sentiment analysis from user reviews to complement ingredient-based similarity.</w:t>
      </w:r>
    </w:p>
    <w:p w14:paraId="2CE56AF9" w14:textId="77777777" w:rsidR="00547C88" w:rsidRPr="00547C88" w:rsidRDefault="00547C88" w:rsidP="00547C88">
      <w:pPr>
        <w:pStyle w:val="ListParagraph"/>
        <w:numPr>
          <w:ilvl w:val="0"/>
          <w:numId w:val="40"/>
        </w:numPr>
        <w:tabs>
          <w:tab w:val="left" w:pos="6060"/>
        </w:tabs>
        <w:spacing w:after="0" w:line="240" w:lineRule="auto"/>
        <w:jc w:val="both"/>
        <w:rPr>
          <w:rFonts w:ascii="Times New Roman" w:hAnsi="Times New Roman" w:cs="Times New Roman"/>
          <w:sz w:val="28"/>
          <w:szCs w:val="28"/>
        </w:rPr>
      </w:pPr>
      <w:r w:rsidRPr="00547C88">
        <w:rPr>
          <w:rFonts w:ascii="Times New Roman" w:hAnsi="Times New Roman" w:cs="Times New Roman"/>
          <w:sz w:val="28"/>
          <w:szCs w:val="28"/>
        </w:rPr>
        <w:t>Utilize automated ingredient synonym resolution to improve tokenization accuracy.</w:t>
      </w:r>
    </w:p>
    <w:p w14:paraId="78459B36" w14:textId="77777777" w:rsidR="00547C88" w:rsidRDefault="00547C88" w:rsidP="00547C88">
      <w:pPr>
        <w:pStyle w:val="ListParagraph"/>
        <w:numPr>
          <w:ilvl w:val="0"/>
          <w:numId w:val="40"/>
        </w:numPr>
        <w:tabs>
          <w:tab w:val="left" w:pos="6060"/>
        </w:tabs>
        <w:spacing w:after="0" w:line="240" w:lineRule="auto"/>
        <w:jc w:val="both"/>
        <w:rPr>
          <w:rFonts w:ascii="Times New Roman" w:hAnsi="Times New Roman" w:cs="Times New Roman"/>
          <w:sz w:val="28"/>
          <w:szCs w:val="28"/>
        </w:rPr>
      </w:pPr>
      <w:r w:rsidRPr="00547C88">
        <w:rPr>
          <w:rFonts w:ascii="Times New Roman" w:hAnsi="Times New Roman" w:cs="Times New Roman"/>
          <w:sz w:val="28"/>
          <w:szCs w:val="28"/>
        </w:rPr>
        <w:t>Enable real-time dataset updates from cosmetic brands and retailers for current recommendations.</w:t>
      </w:r>
    </w:p>
    <w:p w14:paraId="7EC38326" w14:textId="77777777" w:rsidR="00547C88" w:rsidRPr="000B21A8" w:rsidRDefault="00547C88" w:rsidP="00A95CD6">
      <w:pPr>
        <w:pStyle w:val="ListParagraph"/>
        <w:tabs>
          <w:tab w:val="left" w:pos="6060"/>
        </w:tabs>
        <w:spacing w:after="0" w:line="240" w:lineRule="auto"/>
        <w:rPr>
          <w:rFonts w:ascii="Times New Roman" w:hAnsi="Times New Roman" w:cs="Times New Roman"/>
          <w:b/>
          <w:bCs/>
          <w:sz w:val="40"/>
          <w:szCs w:val="40"/>
        </w:rPr>
      </w:pPr>
    </w:p>
    <w:p w14:paraId="1867EABF" w14:textId="5B438B1C" w:rsidR="00A95CD6" w:rsidRPr="00AC7D1F" w:rsidRDefault="00380834" w:rsidP="000B21A8">
      <w:pPr>
        <w:pStyle w:val="ListParagraph"/>
        <w:numPr>
          <w:ilvl w:val="1"/>
          <w:numId w:val="37"/>
        </w:numPr>
        <w:tabs>
          <w:tab w:val="left" w:pos="6060"/>
        </w:tabs>
        <w:spacing w:line="276" w:lineRule="auto"/>
        <w:ind w:left="709"/>
        <w:rPr>
          <w:rFonts w:ascii="Times New Roman" w:hAnsi="Times New Roman" w:cs="Times New Roman"/>
          <w:sz w:val="36"/>
          <w:szCs w:val="36"/>
        </w:rPr>
      </w:pPr>
      <w:r w:rsidRPr="00AC7D1F">
        <w:rPr>
          <w:rFonts w:ascii="Times New Roman" w:hAnsi="Times New Roman" w:cs="Times New Roman"/>
          <w:b/>
          <w:bCs/>
          <w:sz w:val="36"/>
          <w:szCs w:val="36"/>
        </w:rPr>
        <w:t>REFERENCE</w:t>
      </w:r>
    </w:p>
    <w:p w14:paraId="309BA0CA" w14:textId="59661E9F" w:rsidR="00A95CD6" w:rsidRDefault="00A95CD6" w:rsidP="000B21A8">
      <w:pPr>
        <w:numPr>
          <w:ilvl w:val="0"/>
          <w:numId w:val="43"/>
        </w:numPr>
        <w:tabs>
          <w:tab w:val="left" w:pos="6060"/>
        </w:tabs>
        <w:spacing w:line="240" w:lineRule="auto"/>
        <w:rPr>
          <w:rFonts w:ascii="Times New Roman" w:hAnsi="Times New Roman" w:cs="Times New Roman"/>
          <w:sz w:val="28"/>
          <w:szCs w:val="28"/>
        </w:rPr>
      </w:pPr>
      <w:r w:rsidRPr="00A95CD6">
        <w:rPr>
          <w:rFonts w:ascii="Times New Roman" w:hAnsi="Times New Roman" w:cs="Times New Roman"/>
          <w:sz w:val="28"/>
          <w:szCs w:val="28"/>
        </w:rPr>
        <w:t>Serb, A. F. (2024). Mass-spectrometry-based research of cosmetic ingredients. </w:t>
      </w:r>
      <w:r w:rsidRPr="00A95CD6">
        <w:rPr>
          <w:rFonts w:ascii="Times New Roman" w:hAnsi="Times New Roman" w:cs="Times New Roman"/>
          <w:i/>
          <w:iCs/>
          <w:sz w:val="28"/>
          <w:szCs w:val="28"/>
        </w:rPr>
        <w:t>Journal of Cosmetic</w:t>
      </w:r>
      <w:r>
        <w:rPr>
          <w:rFonts w:ascii="Times New Roman" w:hAnsi="Times New Roman" w:cs="Times New Roman"/>
          <w:i/>
          <w:iCs/>
          <w:sz w:val="28"/>
          <w:szCs w:val="28"/>
        </w:rPr>
        <w:t xml:space="preserve"> </w:t>
      </w:r>
      <w:r w:rsidRPr="00A95CD6">
        <w:rPr>
          <w:rFonts w:ascii="Times New Roman" w:hAnsi="Times New Roman" w:cs="Times New Roman"/>
          <w:i/>
          <w:iCs/>
          <w:sz w:val="28"/>
          <w:szCs w:val="28"/>
        </w:rPr>
        <w:t>Analysis</w:t>
      </w:r>
      <w:r w:rsidRPr="00A95CD6">
        <w:rPr>
          <w:rFonts w:ascii="Times New Roman" w:hAnsi="Times New Roman" w:cs="Times New Roman"/>
          <w:sz w:val="28"/>
          <w:szCs w:val="28"/>
        </w:rPr>
        <w:t>.</w:t>
      </w:r>
      <w:r>
        <w:rPr>
          <w:rFonts w:ascii="Times New Roman" w:hAnsi="Times New Roman" w:cs="Times New Roman"/>
          <w:sz w:val="28"/>
          <w:szCs w:val="28"/>
        </w:rPr>
        <w:t xml:space="preserve"> </w:t>
      </w:r>
      <w:hyperlink r:id="rId13" w:history="1">
        <w:r w:rsidRPr="00A95CD6">
          <w:rPr>
            <w:rStyle w:val="Hyperlink"/>
            <w:rFonts w:ascii="Times New Roman" w:hAnsi="Times New Roman" w:cs="Times New Roman"/>
            <w:sz w:val="28"/>
            <w:szCs w:val="28"/>
          </w:rPr>
          <w:t>https://pubmed.ncbi.nlm.nih.gov/38542972/</w:t>
        </w:r>
      </w:hyperlink>
    </w:p>
    <w:p w14:paraId="32AE2374" w14:textId="1D54735C" w:rsidR="00A95CD6" w:rsidRDefault="00A95CD6" w:rsidP="000B21A8">
      <w:pPr>
        <w:numPr>
          <w:ilvl w:val="0"/>
          <w:numId w:val="43"/>
        </w:numPr>
        <w:tabs>
          <w:tab w:val="left" w:pos="6060"/>
        </w:tabs>
        <w:spacing w:line="240" w:lineRule="auto"/>
        <w:rPr>
          <w:rFonts w:ascii="Times New Roman" w:hAnsi="Times New Roman" w:cs="Times New Roman"/>
          <w:sz w:val="28"/>
          <w:szCs w:val="28"/>
        </w:rPr>
      </w:pPr>
      <w:r w:rsidRPr="00A95CD6">
        <w:rPr>
          <w:rFonts w:ascii="Times New Roman" w:hAnsi="Times New Roman" w:cs="Times New Roman"/>
          <w:sz w:val="28"/>
          <w:szCs w:val="28"/>
        </w:rPr>
        <w:t>Klaschka, U. (2016). Natural personal care products—analysis of ingredient lists. </w:t>
      </w:r>
      <w:r w:rsidRPr="00A95CD6">
        <w:rPr>
          <w:rFonts w:ascii="Times New Roman" w:hAnsi="Times New Roman" w:cs="Times New Roman"/>
          <w:i/>
          <w:iCs/>
          <w:sz w:val="28"/>
          <w:szCs w:val="28"/>
        </w:rPr>
        <w:t>International Journal of Environmental</w:t>
      </w:r>
      <w:r>
        <w:rPr>
          <w:rFonts w:ascii="Times New Roman" w:hAnsi="Times New Roman" w:cs="Times New Roman"/>
          <w:i/>
          <w:iCs/>
          <w:sz w:val="28"/>
          <w:szCs w:val="28"/>
        </w:rPr>
        <w:t xml:space="preserve"> </w:t>
      </w:r>
      <w:r w:rsidRPr="00A95CD6">
        <w:rPr>
          <w:rFonts w:ascii="Times New Roman" w:hAnsi="Times New Roman" w:cs="Times New Roman"/>
          <w:i/>
          <w:iCs/>
          <w:sz w:val="28"/>
          <w:szCs w:val="28"/>
        </w:rPr>
        <w:t>Research</w:t>
      </w:r>
      <w:r>
        <w:rPr>
          <w:rFonts w:ascii="Times New Roman" w:hAnsi="Times New Roman" w:cs="Times New Roman"/>
          <w:sz w:val="28"/>
          <w:szCs w:val="28"/>
        </w:rPr>
        <w:t xml:space="preserve">. </w:t>
      </w:r>
      <w:hyperlink r:id="rId14" w:history="1">
        <w:r w:rsidRPr="00424080">
          <w:rPr>
            <w:rStyle w:val="Hyperlink"/>
            <w:rFonts w:ascii="Times New Roman" w:hAnsi="Times New Roman" w:cs="Times New Roman"/>
            <w:sz w:val="28"/>
            <w:szCs w:val="28"/>
          </w:rPr>
          <w:t>https://www.ncbi.nlm.nih.gov/pmc/articles/PMC5044959/</w:t>
        </w:r>
      </w:hyperlink>
    </w:p>
    <w:p w14:paraId="03F0B169" w14:textId="13E3F6C7" w:rsidR="00A95CD6" w:rsidRDefault="00A95CD6" w:rsidP="000B21A8">
      <w:pPr>
        <w:numPr>
          <w:ilvl w:val="0"/>
          <w:numId w:val="43"/>
        </w:numPr>
        <w:tabs>
          <w:tab w:val="left" w:pos="6060"/>
        </w:tabs>
        <w:spacing w:line="240" w:lineRule="auto"/>
        <w:rPr>
          <w:rFonts w:ascii="Times New Roman" w:hAnsi="Times New Roman" w:cs="Times New Roman"/>
          <w:sz w:val="28"/>
          <w:szCs w:val="28"/>
        </w:rPr>
      </w:pPr>
      <w:r>
        <w:rPr>
          <w:rFonts w:ascii="Times New Roman" w:hAnsi="Times New Roman" w:cs="Times New Roman"/>
          <w:sz w:val="28"/>
          <w:szCs w:val="28"/>
        </w:rPr>
        <w:t>L</w:t>
      </w:r>
      <w:r w:rsidRPr="00A95CD6">
        <w:rPr>
          <w:rFonts w:ascii="Times New Roman" w:hAnsi="Times New Roman" w:cs="Times New Roman"/>
          <w:sz w:val="28"/>
          <w:szCs w:val="28"/>
        </w:rPr>
        <w:t>ee, J. (2024). Deep learning-based skin care product recommendation</w:t>
      </w:r>
      <w:r>
        <w:rPr>
          <w:rFonts w:ascii="Times New Roman" w:hAnsi="Times New Roman" w:cs="Times New Roman"/>
          <w:sz w:val="28"/>
          <w:szCs w:val="28"/>
        </w:rPr>
        <w:t xml:space="preserve">. </w:t>
      </w:r>
      <w:r w:rsidRPr="00A95CD6">
        <w:rPr>
          <w:rFonts w:ascii="Times New Roman" w:hAnsi="Times New Roman" w:cs="Times New Roman"/>
          <w:i/>
          <w:iCs/>
          <w:sz w:val="28"/>
          <w:szCs w:val="28"/>
        </w:rPr>
        <w:t>Journal of Cosmetic Dermatology</w:t>
      </w:r>
      <w:r w:rsidRPr="00A95CD6">
        <w:rPr>
          <w:rFonts w:ascii="Times New Roman" w:hAnsi="Times New Roman" w:cs="Times New Roman"/>
          <w:sz w:val="28"/>
          <w:szCs w:val="28"/>
        </w:rPr>
        <w:t>.</w:t>
      </w:r>
    </w:p>
    <w:p w14:paraId="164FA54D" w14:textId="07479F0F" w:rsidR="00A95CD6" w:rsidRDefault="00A95CD6" w:rsidP="000B21A8">
      <w:pPr>
        <w:numPr>
          <w:ilvl w:val="0"/>
          <w:numId w:val="43"/>
        </w:numPr>
        <w:tabs>
          <w:tab w:val="left" w:pos="6060"/>
        </w:tabs>
        <w:spacing w:line="240" w:lineRule="auto"/>
        <w:rPr>
          <w:rFonts w:ascii="Times New Roman" w:hAnsi="Times New Roman" w:cs="Times New Roman"/>
          <w:sz w:val="28"/>
          <w:szCs w:val="28"/>
        </w:rPr>
      </w:pPr>
      <w:proofErr w:type="spellStart"/>
      <w:r>
        <w:rPr>
          <w:rFonts w:ascii="Times New Roman" w:hAnsi="Times New Roman" w:cs="Times New Roman"/>
          <w:sz w:val="28"/>
          <w:szCs w:val="28"/>
        </w:rPr>
        <w:t>M</w:t>
      </w:r>
      <w:r w:rsidRPr="00A95CD6">
        <w:rPr>
          <w:rFonts w:ascii="Times New Roman" w:hAnsi="Times New Roman" w:cs="Times New Roman"/>
          <w:sz w:val="28"/>
          <w:szCs w:val="28"/>
        </w:rPr>
        <w:t>aximizer</w:t>
      </w:r>
      <w:proofErr w:type="spellEnd"/>
      <w:r w:rsidRPr="00A95CD6">
        <w:rPr>
          <w:rFonts w:ascii="Times New Roman" w:hAnsi="Times New Roman" w:cs="Times New Roman"/>
          <w:sz w:val="28"/>
          <w:szCs w:val="28"/>
        </w:rPr>
        <w:t xml:space="preserve"> Market Research. (2024). Global cosmetic ingredient market report. </w:t>
      </w:r>
      <w:hyperlink r:id="rId15" w:tgtFrame="_blank" w:history="1">
        <w:r w:rsidRPr="00A95CD6">
          <w:rPr>
            <w:rStyle w:val="Hyperlink"/>
            <w:rFonts w:ascii="Times New Roman" w:hAnsi="Times New Roman" w:cs="Times New Roman"/>
            <w:sz w:val="28"/>
            <w:szCs w:val="28"/>
          </w:rPr>
          <w:t>https://www.maximizemarketresearch.com/</w:t>
        </w:r>
      </w:hyperlink>
    </w:p>
    <w:p w14:paraId="607F52E3" w14:textId="088B8277" w:rsidR="00A95CD6" w:rsidRDefault="00A95CD6" w:rsidP="000B21A8">
      <w:pPr>
        <w:numPr>
          <w:ilvl w:val="0"/>
          <w:numId w:val="43"/>
        </w:numPr>
        <w:tabs>
          <w:tab w:val="left" w:pos="6060"/>
        </w:tabs>
        <w:spacing w:line="240" w:lineRule="auto"/>
        <w:rPr>
          <w:rFonts w:ascii="Times New Roman" w:hAnsi="Times New Roman" w:cs="Times New Roman"/>
          <w:sz w:val="28"/>
          <w:szCs w:val="28"/>
        </w:rPr>
      </w:pPr>
      <w:r>
        <w:rPr>
          <w:rFonts w:ascii="Times New Roman" w:hAnsi="Times New Roman" w:cs="Times New Roman"/>
          <w:sz w:val="28"/>
          <w:szCs w:val="28"/>
        </w:rPr>
        <w:t>G</w:t>
      </w:r>
      <w:r w:rsidRPr="00A95CD6">
        <w:rPr>
          <w:rFonts w:ascii="Times New Roman" w:hAnsi="Times New Roman" w:cs="Times New Roman"/>
          <w:sz w:val="28"/>
          <w:szCs w:val="28"/>
        </w:rPr>
        <w:t>ong, L., et al. (2023). CCIBP: A comprehensive cosmetic ingredients bioinformatics platform. </w:t>
      </w:r>
      <w:r w:rsidRPr="00A95CD6">
        <w:rPr>
          <w:rFonts w:ascii="Times New Roman" w:hAnsi="Times New Roman" w:cs="Times New Roman"/>
          <w:i/>
          <w:iCs/>
          <w:sz w:val="28"/>
          <w:szCs w:val="28"/>
        </w:rPr>
        <w:t>Bioinformatics Journal</w:t>
      </w:r>
      <w:r>
        <w:rPr>
          <w:rFonts w:ascii="Times New Roman" w:hAnsi="Times New Roman" w:cs="Times New Roman"/>
          <w:sz w:val="28"/>
          <w:szCs w:val="28"/>
        </w:rPr>
        <w:t xml:space="preserve">. </w:t>
      </w:r>
      <w:hyperlink r:id="rId16" w:history="1">
        <w:r w:rsidRPr="00424080">
          <w:rPr>
            <w:rStyle w:val="Hyperlink"/>
            <w:rFonts w:ascii="Times New Roman" w:hAnsi="Times New Roman" w:cs="Times New Roman"/>
            <w:sz w:val="28"/>
            <w:szCs w:val="28"/>
          </w:rPr>
          <w:t>https://pmc.ncbi.nlm.nih.gov/articles/PMC10345691/</w:t>
        </w:r>
      </w:hyperlink>
    </w:p>
    <w:p w14:paraId="13E8F966" w14:textId="287DC69E" w:rsidR="00A95CD6" w:rsidRPr="00A95CD6" w:rsidRDefault="00A95CD6" w:rsidP="000B21A8">
      <w:pPr>
        <w:numPr>
          <w:ilvl w:val="0"/>
          <w:numId w:val="43"/>
        </w:numPr>
        <w:tabs>
          <w:tab w:val="left" w:pos="6060"/>
        </w:tabs>
        <w:spacing w:line="240" w:lineRule="auto"/>
        <w:rPr>
          <w:rFonts w:ascii="Times New Roman" w:hAnsi="Times New Roman" w:cs="Times New Roman"/>
          <w:sz w:val="28"/>
          <w:szCs w:val="28"/>
        </w:rPr>
      </w:pPr>
      <w:r w:rsidRPr="00A95CD6">
        <w:rPr>
          <w:rFonts w:ascii="Times New Roman" w:hAnsi="Times New Roman" w:cs="Times New Roman"/>
          <w:sz w:val="28"/>
          <w:szCs w:val="28"/>
        </w:rPr>
        <w:t>Sephora Cosmetic's Ingredient Analysis. (2025). Kaggle</w:t>
      </w:r>
      <w:r>
        <w:rPr>
          <w:rFonts w:ascii="Times New Roman" w:hAnsi="Times New Roman" w:cs="Times New Roman"/>
          <w:sz w:val="28"/>
          <w:szCs w:val="28"/>
        </w:rPr>
        <w:t xml:space="preserve">. </w:t>
      </w:r>
      <w:hyperlink r:id="rId17" w:history="1">
        <w:r w:rsidRPr="00424080">
          <w:rPr>
            <w:rStyle w:val="Hyperlink"/>
            <w:rFonts w:ascii="Times New Roman" w:hAnsi="Times New Roman" w:cs="Times New Roman"/>
            <w:sz w:val="28"/>
            <w:szCs w:val="28"/>
          </w:rPr>
          <w:t>https://www.kaggle.com/code/willianleite/sephora-cosmetic-s-ingredient-analysis</w:t>
        </w:r>
      </w:hyperlink>
    </w:p>
    <w:p w14:paraId="20700F89" w14:textId="23D51B44" w:rsidR="00A95CD6" w:rsidRDefault="00A95CD6" w:rsidP="000B21A8">
      <w:pPr>
        <w:numPr>
          <w:ilvl w:val="0"/>
          <w:numId w:val="43"/>
        </w:numPr>
        <w:tabs>
          <w:tab w:val="left" w:pos="6060"/>
        </w:tabs>
        <w:spacing w:line="240" w:lineRule="auto"/>
        <w:rPr>
          <w:rFonts w:ascii="Times New Roman" w:hAnsi="Times New Roman" w:cs="Times New Roman"/>
          <w:sz w:val="28"/>
          <w:szCs w:val="28"/>
        </w:rPr>
      </w:pPr>
      <w:r>
        <w:rPr>
          <w:rFonts w:ascii="Times New Roman" w:hAnsi="Times New Roman" w:cs="Times New Roman"/>
          <w:sz w:val="28"/>
          <w:szCs w:val="28"/>
        </w:rPr>
        <w:t>C</w:t>
      </w:r>
      <w:r w:rsidRPr="00A95CD6">
        <w:rPr>
          <w:rFonts w:ascii="Times New Roman" w:hAnsi="Times New Roman" w:cs="Times New Roman"/>
          <w:sz w:val="28"/>
          <w:szCs w:val="28"/>
        </w:rPr>
        <w:t>ontent-Based Recommendation Cosmetics. (2024). Kaggle. </w:t>
      </w:r>
      <w:hyperlink r:id="rId18" w:tgtFrame="_blank" w:history="1">
        <w:r w:rsidRPr="00A95CD6">
          <w:rPr>
            <w:rStyle w:val="Hyperlink"/>
            <w:rFonts w:ascii="Times New Roman" w:hAnsi="Times New Roman" w:cs="Times New Roman"/>
            <w:sz w:val="28"/>
            <w:szCs w:val="28"/>
          </w:rPr>
          <w:t>https://www.kaggle.com/code/huseyincosgun/content-based-recommendation-cosmetics</w:t>
        </w:r>
      </w:hyperlink>
    </w:p>
    <w:p w14:paraId="755B136C" w14:textId="4A91BD96" w:rsidR="00A95CD6" w:rsidRDefault="00A95CD6" w:rsidP="000B21A8">
      <w:pPr>
        <w:numPr>
          <w:ilvl w:val="0"/>
          <w:numId w:val="43"/>
        </w:numPr>
        <w:tabs>
          <w:tab w:val="left" w:pos="6060"/>
        </w:tabs>
        <w:spacing w:line="240" w:lineRule="auto"/>
        <w:rPr>
          <w:rFonts w:ascii="Times New Roman" w:hAnsi="Times New Roman" w:cs="Times New Roman"/>
          <w:sz w:val="28"/>
          <w:szCs w:val="28"/>
        </w:rPr>
      </w:pPr>
      <w:r>
        <w:rPr>
          <w:rFonts w:ascii="Times New Roman" w:hAnsi="Times New Roman" w:cs="Times New Roman"/>
          <w:sz w:val="28"/>
          <w:szCs w:val="28"/>
        </w:rPr>
        <w:t>S</w:t>
      </w:r>
      <w:r w:rsidRPr="00A95CD6">
        <w:rPr>
          <w:rFonts w:ascii="Times New Roman" w:hAnsi="Times New Roman" w:cs="Times New Roman"/>
          <w:sz w:val="28"/>
          <w:szCs w:val="28"/>
        </w:rPr>
        <w:t>hang, Y. (2023). Applications of mass spectrometry in cosmetic analysis. </w:t>
      </w:r>
      <w:r w:rsidRPr="00A95CD6">
        <w:rPr>
          <w:rFonts w:ascii="Times New Roman" w:hAnsi="Times New Roman" w:cs="Times New Roman"/>
          <w:i/>
          <w:iCs/>
          <w:sz w:val="28"/>
          <w:szCs w:val="28"/>
        </w:rPr>
        <w:t>Analytical Chemistry</w:t>
      </w:r>
      <w:r>
        <w:rPr>
          <w:rFonts w:ascii="Times New Roman" w:hAnsi="Times New Roman" w:cs="Times New Roman"/>
          <w:sz w:val="28"/>
          <w:szCs w:val="28"/>
        </w:rPr>
        <w:t xml:space="preserve">. </w:t>
      </w:r>
      <w:hyperlink r:id="rId19" w:history="1">
        <w:r w:rsidRPr="00424080">
          <w:rPr>
            <w:rStyle w:val="Hyperlink"/>
            <w:rFonts w:ascii="Times New Roman" w:hAnsi="Times New Roman" w:cs="Times New Roman"/>
            <w:sz w:val="28"/>
            <w:szCs w:val="28"/>
          </w:rPr>
          <w:t>https://www.sciencedirect.com/science/article/abs/pii/S0021967323004016</w:t>
        </w:r>
      </w:hyperlink>
    </w:p>
    <w:p w14:paraId="01903CCD" w14:textId="7F9C9D7A" w:rsidR="00A95CD6" w:rsidRDefault="00A95CD6" w:rsidP="000B21A8">
      <w:pPr>
        <w:numPr>
          <w:ilvl w:val="0"/>
          <w:numId w:val="43"/>
        </w:numPr>
        <w:tabs>
          <w:tab w:val="left" w:pos="6060"/>
        </w:tabs>
        <w:spacing w:line="240" w:lineRule="auto"/>
        <w:rPr>
          <w:rFonts w:ascii="Times New Roman" w:hAnsi="Times New Roman" w:cs="Times New Roman"/>
          <w:sz w:val="28"/>
          <w:szCs w:val="28"/>
        </w:rPr>
      </w:pPr>
      <w:r w:rsidRPr="00A95CD6">
        <w:rPr>
          <w:rFonts w:ascii="Times New Roman" w:hAnsi="Times New Roman" w:cs="Times New Roman"/>
          <w:sz w:val="28"/>
          <w:szCs w:val="28"/>
        </w:rPr>
        <w:lastRenderedPageBreak/>
        <w:t>Precedence Research. (2024). Natural cosmetic ingredient market size report. </w:t>
      </w:r>
      <w:hyperlink r:id="rId20" w:tgtFrame="_blank" w:history="1">
        <w:r w:rsidRPr="00A95CD6">
          <w:rPr>
            <w:rStyle w:val="Hyperlink"/>
            <w:rFonts w:ascii="Times New Roman" w:hAnsi="Times New Roman" w:cs="Times New Roman"/>
            <w:sz w:val="28"/>
            <w:szCs w:val="28"/>
          </w:rPr>
          <w:t>https://www.precedenceresearch.com/natural-cosmetic-ingredient-market</w:t>
        </w:r>
      </w:hyperlink>
    </w:p>
    <w:p w14:paraId="7BDEB2A3" w14:textId="77777777" w:rsidR="00CD33BC" w:rsidRDefault="00CD33BC" w:rsidP="00CD33BC">
      <w:pPr>
        <w:tabs>
          <w:tab w:val="left" w:pos="6060"/>
        </w:tabs>
        <w:spacing w:line="240" w:lineRule="auto"/>
        <w:rPr>
          <w:rFonts w:ascii="Times New Roman" w:hAnsi="Times New Roman" w:cs="Times New Roman"/>
          <w:sz w:val="28"/>
          <w:szCs w:val="28"/>
        </w:rPr>
      </w:pPr>
    </w:p>
    <w:p w14:paraId="7F9FF02F" w14:textId="77777777" w:rsidR="00CD33BC" w:rsidRDefault="00CD33BC" w:rsidP="00CD33BC">
      <w:pPr>
        <w:tabs>
          <w:tab w:val="left" w:pos="6060"/>
        </w:tabs>
        <w:spacing w:line="240" w:lineRule="auto"/>
        <w:rPr>
          <w:rFonts w:ascii="Times New Roman" w:hAnsi="Times New Roman" w:cs="Times New Roman"/>
          <w:sz w:val="28"/>
          <w:szCs w:val="28"/>
        </w:rPr>
      </w:pPr>
    </w:p>
    <w:p w14:paraId="41CDDB19" w14:textId="77777777" w:rsidR="00CD33BC" w:rsidRDefault="00CD33BC" w:rsidP="00CD33BC">
      <w:pPr>
        <w:tabs>
          <w:tab w:val="left" w:pos="6060"/>
        </w:tabs>
        <w:spacing w:line="240" w:lineRule="auto"/>
        <w:rPr>
          <w:rFonts w:ascii="Times New Roman" w:hAnsi="Times New Roman" w:cs="Times New Roman"/>
          <w:sz w:val="28"/>
          <w:szCs w:val="28"/>
        </w:rPr>
      </w:pPr>
    </w:p>
    <w:p w14:paraId="6FDE0880" w14:textId="77777777" w:rsidR="00CD33BC" w:rsidRDefault="00CD33BC" w:rsidP="00CD33BC">
      <w:pPr>
        <w:tabs>
          <w:tab w:val="left" w:pos="6060"/>
        </w:tabs>
        <w:spacing w:line="240" w:lineRule="auto"/>
        <w:rPr>
          <w:rFonts w:ascii="Times New Roman" w:hAnsi="Times New Roman" w:cs="Times New Roman"/>
          <w:sz w:val="28"/>
          <w:szCs w:val="28"/>
        </w:rPr>
      </w:pPr>
    </w:p>
    <w:p w14:paraId="742B3D1B" w14:textId="77777777" w:rsidR="00CD33BC" w:rsidRDefault="00CD33BC" w:rsidP="00CD33BC">
      <w:pPr>
        <w:tabs>
          <w:tab w:val="left" w:pos="6060"/>
        </w:tabs>
        <w:spacing w:line="240" w:lineRule="auto"/>
        <w:rPr>
          <w:rFonts w:ascii="Times New Roman" w:hAnsi="Times New Roman" w:cs="Times New Roman"/>
          <w:sz w:val="28"/>
          <w:szCs w:val="28"/>
        </w:rPr>
      </w:pPr>
    </w:p>
    <w:p w14:paraId="1AEEBDD7" w14:textId="77777777" w:rsidR="00CD33BC" w:rsidRDefault="00CD33BC" w:rsidP="00CD33BC">
      <w:pPr>
        <w:tabs>
          <w:tab w:val="left" w:pos="6060"/>
        </w:tabs>
        <w:spacing w:line="240" w:lineRule="auto"/>
        <w:rPr>
          <w:rFonts w:ascii="Times New Roman" w:hAnsi="Times New Roman" w:cs="Times New Roman"/>
          <w:sz w:val="28"/>
          <w:szCs w:val="28"/>
        </w:rPr>
      </w:pPr>
    </w:p>
    <w:p w14:paraId="109C7AEE" w14:textId="3843952C" w:rsidR="00CD33BC" w:rsidRPr="00A95CD6" w:rsidRDefault="00CD33BC" w:rsidP="00CD33BC">
      <w:pPr>
        <w:tabs>
          <w:tab w:val="left" w:pos="6060"/>
        </w:tabs>
        <w:spacing w:line="240" w:lineRule="auto"/>
        <w:rPr>
          <w:rFonts w:ascii="Times New Roman" w:hAnsi="Times New Roman" w:cs="Times New Roman"/>
          <w:sz w:val="28"/>
          <w:szCs w:val="28"/>
        </w:rPr>
      </w:pPr>
    </w:p>
    <w:sectPr w:rsidR="00CD33BC" w:rsidRPr="00A95CD6" w:rsidSect="004D6E79">
      <w:headerReference w:type="default" r:id="rId21"/>
      <w:footerReference w:type="default" r:id="rId2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16A2F" w14:textId="77777777" w:rsidR="001A3419" w:rsidRDefault="001A3419" w:rsidP="00D3762C">
      <w:pPr>
        <w:spacing w:after="0" w:line="240" w:lineRule="auto"/>
      </w:pPr>
      <w:r>
        <w:separator/>
      </w:r>
    </w:p>
  </w:endnote>
  <w:endnote w:type="continuationSeparator" w:id="0">
    <w:p w14:paraId="03316192" w14:textId="77777777" w:rsidR="001A3419" w:rsidRDefault="001A3419" w:rsidP="00D37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5118073"/>
      <w:docPartObj>
        <w:docPartGallery w:val="Page Numbers (Bottom of Page)"/>
        <w:docPartUnique/>
      </w:docPartObj>
    </w:sdtPr>
    <w:sdtEndPr>
      <w:rPr>
        <w:color w:val="7F7F7F" w:themeColor="background1" w:themeShade="7F"/>
        <w:spacing w:val="60"/>
      </w:rPr>
    </w:sdtEndPr>
    <w:sdtContent>
      <w:p w14:paraId="165F3469" w14:textId="01F43A60" w:rsidR="009122D6" w:rsidRDefault="009122D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788C08E" w14:textId="77777777" w:rsidR="009122D6" w:rsidRDefault="00912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6BEA1" w14:textId="77777777" w:rsidR="001A3419" w:rsidRDefault="001A3419" w:rsidP="00D3762C">
      <w:pPr>
        <w:spacing w:after="0" w:line="240" w:lineRule="auto"/>
      </w:pPr>
      <w:r>
        <w:separator/>
      </w:r>
    </w:p>
  </w:footnote>
  <w:footnote w:type="continuationSeparator" w:id="0">
    <w:p w14:paraId="36573458" w14:textId="77777777" w:rsidR="001A3419" w:rsidRDefault="001A3419" w:rsidP="00D37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28292" w14:textId="7812CA31" w:rsidR="00D3762C" w:rsidRDefault="00D3762C" w:rsidP="00A56898">
    <w:pPr>
      <w:pStyle w:val="Header"/>
      <w:ind w:left="-567"/>
    </w:pPr>
    <w:r w:rsidRPr="007E2B70">
      <w:rPr>
        <w:rFonts w:ascii="Times New Roman" w:hAnsi="Times New Roman" w:cs="Times New Roman"/>
        <w:b/>
        <w:bCs/>
        <w:noProof/>
        <w:sz w:val="40"/>
        <w:szCs w:val="40"/>
      </w:rPr>
      <w:drawing>
        <wp:anchor distT="0" distB="0" distL="114300" distR="114300" simplePos="0" relativeHeight="251658240" behindDoc="1" locked="0" layoutInCell="1" allowOverlap="1" wp14:anchorId="03E3BBCE" wp14:editId="669C4065">
          <wp:simplePos x="0" y="0"/>
          <wp:positionH relativeFrom="column">
            <wp:posOffset>-358140</wp:posOffset>
          </wp:positionH>
          <wp:positionV relativeFrom="paragraph">
            <wp:posOffset>0</wp:posOffset>
          </wp:positionV>
          <wp:extent cx="1029335" cy="395605"/>
          <wp:effectExtent l="0" t="0" r="0" b="4445"/>
          <wp:wrapThrough wrapText="bothSides">
            <wp:wrapPolygon edited="0">
              <wp:start x="0" y="0"/>
              <wp:lineTo x="0" y="20803"/>
              <wp:lineTo x="21187" y="20803"/>
              <wp:lineTo x="21187" y="0"/>
              <wp:lineTo x="0" y="0"/>
            </wp:wrapPolygon>
          </wp:wrapThrough>
          <wp:docPr id="98666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05550" name=""/>
                  <pic:cNvPicPr/>
                </pic:nvPicPr>
                <pic:blipFill>
                  <a:blip r:embed="rId1">
                    <a:extLst>
                      <a:ext uri="{28A0092B-C50C-407E-A947-70E740481C1C}">
                        <a14:useLocalDpi xmlns:a14="http://schemas.microsoft.com/office/drawing/2010/main" val="0"/>
                      </a:ext>
                    </a:extLst>
                  </a:blip>
                  <a:stretch>
                    <a:fillRect/>
                  </a:stretch>
                </pic:blipFill>
                <pic:spPr>
                  <a:xfrm>
                    <a:off x="0" y="0"/>
                    <a:ext cx="1029335" cy="3956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C262C"/>
    <w:multiLevelType w:val="multilevel"/>
    <w:tmpl w:val="39BC71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26C09BC"/>
    <w:multiLevelType w:val="multilevel"/>
    <w:tmpl w:val="6B669B6C"/>
    <w:lvl w:ilvl="0">
      <w:start w:val="1"/>
      <w:numFmt w:val="bullet"/>
      <w:lvlText w:val=""/>
      <w:lvlJc w:val="left"/>
      <w:pPr>
        <w:tabs>
          <w:tab w:val="num" w:pos="1080"/>
        </w:tabs>
        <w:ind w:left="1080" w:hanging="360"/>
      </w:pPr>
      <w:rPr>
        <w:rFonts w:ascii="Symbol" w:hAnsi="Symbol" w:hint="default"/>
        <w:sz w:val="20"/>
      </w:rPr>
    </w:lvl>
    <w:lvl w:ilvl="1">
      <w:start w:val="4"/>
      <w:numFmt w:val="decimal"/>
      <w:lvlText w:val="%2."/>
      <w:lvlJc w:val="left"/>
      <w:pPr>
        <w:ind w:left="1800" w:hanging="360"/>
      </w:pPr>
      <w:rPr>
        <w:rFonts w:hint="default"/>
        <w:b/>
        <w:bCs/>
        <w:sz w:val="40"/>
        <w:szCs w:val="4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09A07E46"/>
    <w:multiLevelType w:val="multilevel"/>
    <w:tmpl w:val="2910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800B87"/>
    <w:multiLevelType w:val="hybridMultilevel"/>
    <w:tmpl w:val="D570D630"/>
    <w:lvl w:ilvl="0" w:tplc="18746522">
      <w:numFmt w:val="bullet"/>
      <w:lvlText w:val="•"/>
      <w:lvlJc w:val="left"/>
      <w:pPr>
        <w:ind w:left="1440" w:hanging="360"/>
      </w:pPr>
      <w:rPr>
        <w:rFonts w:hint="default"/>
        <w:lang w:val="en-US" w:eastAsia="en-US" w:bidi="ar-SA"/>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C9D0FB4"/>
    <w:multiLevelType w:val="hybridMultilevel"/>
    <w:tmpl w:val="5024D3E8"/>
    <w:lvl w:ilvl="0" w:tplc="18746522">
      <w:numFmt w:val="bullet"/>
      <w:lvlText w:val="•"/>
      <w:lvlJc w:val="left"/>
      <w:pPr>
        <w:ind w:left="2160" w:hanging="360"/>
      </w:pPr>
      <w:rPr>
        <w:rFonts w:hint="default"/>
        <w:lang w:val="en-US" w:eastAsia="en-US" w:bidi="ar-SA"/>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D187257"/>
    <w:multiLevelType w:val="multilevel"/>
    <w:tmpl w:val="826C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F3108"/>
    <w:multiLevelType w:val="multilevel"/>
    <w:tmpl w:val="8BF6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C08BB"/>
    <w:multiLevelType w:val="hybridMultilevel"/>
    <w:tmpl w:val="26FABF2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15164A6"/>
    <w:multiLevelType w:val="multilevel"/>
    <w:tmpl w:val="E0245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05510F"/>
    <w:multiLevelType w:val="multilevel"/>
    <w:tmpl w:val="F702D0E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0D57B4"/>
    <w:multiLevelType w:val="multilevel"/>
    <w:tmpl w:val="D7CC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A352A"/>
    <w:multiLevelType w:val="multilevel"/>
    <w:tmpl w:val="8324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E942D3"/>
    <w:multiLevelType w:val="multilevel"/>
    <w:tmpl w:val="C2D85468"/>
    <w:lvl w:ilvl="0">
      <w:start w:val="1"/>
      <w:numFmt w:val="decimal"/>
      <w:lvlText w:val="%1."/>
      <w:lvlJc w:val="left"/>
      <w:pPr>
        <w:ind w:left="720" w:hanging="360"/>
      </w:pPr>
      <w:rPr>
        <w:rFonts w:hint="default"/>
        <w:b/>
        <w:bCs/>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3" w15:restartNumberingAfterBreak="0">
    <w:nsid w:val="37BF579A"/>
    <w:multiLevelType w:val="hybridMultilevel"/>
    <w:tmpl w:val="D8024014"/>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380E1D9F"/>
    <w:multiLevelType w:val="multilevel"/>
    <w:tmpl w:val="13EEF09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8A1E55"/>
    <w:multiLevelType w:val="multilevel"/>
    <w:tmpl w:val="D714D5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E6616FA"/>
    <w:multiLevelType w:val="hybridMultilevel"/>
    <w:tmpl w:val="29E47562"/>
    <w:lvl w:ilvl="0" w:tplc="18746522">
      <w:numFmt w:val="bullet"/>
      <w:lvlText w:val="•"/>
      <w:lvlJc w:val="left"/>
      <w:pPr>
        <w:ind w:left="1440" w:hanging="360"/>
      </w:pPr>
      <w:rPr>
        <w:rFonts w:hint="default"/>
        <w:lang w:val="en-US" w:eastAsia="en-US" w:bidi="ar-SA"/>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3FB12958"/>
    <w:multiLevelType w:val="multilevel"/>
    <w:tmpl w:val="9D845BA0"/>
    <w:lvl w:ilvl="0">
      <w:start w:val="1"/>
      <w:numFmt w:val="bullet"/>
      <w:lvlText w:val="o"/>
      <w:lvlJc w:val="left"/>
      <w:pPr>
        <w:tabs>
          <w:tab w:val="num" w:pos="720"/>
        </w:tabs>
        <w:ind w:left="720" w:hanging="360"/>
      </w:pPr>
      <w:rPr>
        <w:rFonts w:ascii="Courier New" w:hAnsi="Courier New" w:cs="Courier New" w:hint="default"/>
      </w:rPr>
    </w:lvl>
    <w:lvl w:ilvl="1">
      <w:start w:val="1"/>
      <w:numFmt w:val="lowerRoman"/>
      <w:lvlText w:val="%2."/>
      <w:lvlJc w:val="right"/>
      <w:pPr>
        <w:ind w:left="72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DC08FB"/>
    <w:multiLevelType w:val="multilevel"/>
    <w:tmpl w:val="6302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5276CC"/>
    <w:multiLevelType w:val="multilevel"/>
    <w:tmpl w:val="CF7C4B0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4D877802"/>
    <w:multiLevelType w:val="multilevel"/>
    <w:tmpl w:val="5FD0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5F4074"/>
    <w:multiLevelType w:val="hybridMultilevel"/>
    <w:tmpl w:val="C4A0A64C"/>
    <w:lvl w:ilvl="0" w:tplc="3AA8CB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3AF1D81"/>
    <w:multiLevelType w:val="multilevel"/>
    <w:tmpl w:val="14B25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1E1BE6"/>
    <w:multiLevelType w:val="hybridMultilevel"/>
    <w:tmpl w:val="1F52E13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5612B1A"/>
    <w:multiLevelType w:val="hybridMultilevel"/>
    <w:tmpl w:val="73F8638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55BB3B10"/>
    <w:multiLevelType w:val="multilevel"/>
    <w:tmpl w:val="3FAADC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202F6E"/>
    <w:multiLevelType w:val="hybridMultilevel"/>
    <w:tmpl w:val="C7C45D3C"/>
    <w:lvl w:ilvl="0" w:tplc="18746522">
      <w:numFmt w:val="bullet"/>
      <w:lvlText w:val="•"/>
      <w:lvlJc w:val="left"/>
      <w:pPr>
        <w:ind w:left="1440" w:hanging="360"/>
      </w:pPr>
      <w:rPr>
        <w:rFonts w:hint="default"/>
        <w:lang w:val="en-US" w:eastAsia="en-US" w:bidi="ar-SA"/>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586A17F6"/>
    <w:multiLevelType w:val="multilevel"/>
    <w:tmpl w:val="3DECEAC2"/>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637B25"/>
    <w:multiLevelType w:val="multilevel"/>
    <w:tmpl w:val="2A9C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4F5325"/>
    <w:multiLevelType w:val="multilevel"/>
    <w:tmpl w:val="FB882B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5C185EA0"/>
    <w:multiLevelType w:val="hybridMultilevel"/>
    <w:tmpl w:val="EE40A714"/>
    <w:lvl w:ilvl="0" w:tplc="18746522">
      <w:numFmt w:val="bullet"/>
      <w:lvlText w:val="•"/>
      <w:lvlJc w:val="left"/>
      <w:pPr>
        <w:ind w:left="2160" w:hanging="360"/>
      </w:pPr>
      <w:rPr>
        <w:rFonts w:hint="default"/>
        <w:lang w:val="en-US" w:eastAsia="en-US" w:bidi="ar-SA"/>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61791AB4"/>
    <w:multiLevelType w:val="multilevel"/>
    <w:tmpl w:val="57502C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3267BD3"/>
    <w:multiLevelType w:val="multilevel"/>
    <w:tmpl w:val="22A69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137753"/>
    <w:multiLevelType w:val="multilevel"/>
    <w:tmpl w:val="F586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3C7F9C"/>
    <w:multiLevelType w:val="hybridMultilevel"/>
    <w:tmpl w:val="AB7421D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81A0407"/>
    <w:multiLevelType w:val="multilevel"/>
    <w:tmpl w:val="CE3ED280"/>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644FF4"/>
    <w:multiLevelType w:val="multilevel"/>
    <w:tmpl w:val="CE3ED280"/>
    <w:lvl w:ilvl="0">
      <w:start w:val="1"/>
      <w:numFmt w:val="bullet"/>
      <w:lvlText w:val="o"/>
      <w:lvlJc w:val="left"/>
      <w:pPr>
        <w:tabs>
          <w:tab w:val="num" w:pos="720"/>
        </w:tabs>
        <w:ind w:left="720" w:hanging="360"/>
      </w:pPr>
      <w:rPr>
        <w:rFonts w:ascii="Courier New" w:hAnsi="Courier New" w:cs="Courier New"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CF0EE5"/>
    <w:multiLevelType w:val="hybridMultilevel"/>
    <w:tmpl w:val="8182E0D4"/>
    <w:lvl w:ilvl="0" w:tplc="40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752302BF"/>
    <w:multiLevelType w:val="multilevel"/>
    <w:tmpl w:val="2B862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C171B7"/>
    <w:multiLevelType w:val="hybridMultilevel"/>
    <w:tmpl w:val="AA4E1E8A"/>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0" w15:restartNumberingAfterBreak="0">
    <w:nsid w:val="794E6ECC"/>
    <w:multiLevelType w:val="multilevel"/>
    <w:tmpl w:val="D3CA79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1" w15:restartNumberingAfterBreak="0">
    <w:nsid w:val="7C214369"/>
    <w:multiLevelType w:val="hybridMultilevel"/>
    <w:tmpl w:val="874AB9F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15:restartNumberingAfterBreak="0">
    <w:nsid w:val="7EF97D87"/>
    <w:multiLevelType w:val="multilevel"/>
    <w:tmpl w:val="F58A71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856E2F"/>
    <w:multiLevelType w:val="multilevel"/>
    <w:tmpl w:val="B254B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EE1CDC"/>
    <w:multiLevelType w:val="multilevel"/>
    <w:tmpl w:val="D7E8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2389359">
    <w:abstractNumId w:val="12"/>
  </w:num>
  <w:num w:numId="2" w16cid:durableId="709766675">
    <w:abstractNumId w:val="0"/>
  </w:num>
  <w:num w:numId="3" w16cid:durableId="169953502">
    <w:abstractNumId w:val="2"/>
  </w:num>
  <w:num w:numId="4" w16cid:durableId="2113628131">
    <w:abstractNumId w:val="11"/>
  </w:num>
  <w:num w:numId="5" w16cid:durableId="1248688236">
    <w:abstractNumId w:val="32"/>
  </w:num>
  <w:num w:numId="6" w16cid:durableId="1407144010">
    <w:abstractNumId w:val="18"/>
  </w:num>
  <w:num w:numId="7" w16cid:durableId="1369454096">
    <w:abstractNumId w:val="10"/>
  </w:num>
  <w:num w:numId="8" w16cid:durableId="515076884">
    <w:abstractNumId w:val="14"/>
  </w:num>
  <w:num w:numId="9" w16cid:durableId="1304041439">
    <w:abstractNumId w:val="28"/>
  </w:num>
  <w:num w:numId="10" w16cid:durableId="1364131974">
    <w:abstractNumId w:val="5"/>
  </w:num>
  <w:num w:numId="11" w16cid:durableId="737636016">
    <w:abstractNumId w:val="20"/>
  </w:num>
  <w:num w:numId="12" w16cid:durableId="548028465">
    <w:abstractNumId w:val="42"/>
  </w:num>
  <w:num w:numId="13" w16cid:durableId="1100881548">
    <w:abstractNumId w:val="33"/>
  </w:num>
  <w:num w:numId="14" w16cid:durableId="1583953882">
    <w:abstractNumId w:val="39"/>
  </w:num>
  <w:num w:numId="15" w16cid:durableId="1570070839">
    <w:abstractNumId w:val="8"/>
  </w:num>
  <w:num w:numId="16" w16cid:durableId="68696853">
    <w:abstractNumId w:val="22"/>
  </w:num>
  <w:num w:numId="17" w16cid:durableId="2068794004">
    <w:abstractNumId w:val="34"/>
  </w:num>
  <w:num w:numId="18" w16cid:durableId="1878615137">
    <w:abstractNumId w:val="27"/>
  </w:num>
  <w:num w:numId="19" w16cid:durableId="744258287">
    <w:abstractNumId w:val="35"/>
  </w:num>
  <w:num w:numId="20" w16cid:durableId="418868257">
    <w:abstractNumId w:val="36"/>
  </w:num>
  <w:num w:numId="21" w16cid:durableId="1170752681">
    <w:abstractNumId w:val="17"/>
  </w:num>
  <w:num w:numId="22" w16cid:durableId="1102650410">
    <w:abstractNumId w:val="13"/>
  </w:num>
  <w:num w:numId="23" w16cid:durableId="1460757625">
    <w:abstractNumId w:val="24"/>
  </w:num>
  <w:num w:numId="24" w16cid:durableId="374887017">
    <w:abstractNumId w:val="23"/>
  </w:num>
  <w:num w:numId="25" w16cid:durableId="120151464">
    <w:abstractNumId w:val="37"/>
  </w:num>
  <w:num w:numId="26" w16cid:durableId="1569683393">
    <w:abstractNumId w:val="3"/>
  </w:num>
  <w:num w:numId="27" w16cid:durableId="656811317">
    <w:abstractNumId w:val="16"/>
  </w:num>
  <w:num w:numId="28" w16cid:durableId="1688630060">
    <w:abstractNumId w:val="15"/>
  </w:num>
  <w:num w:numId="29" w16cid:durableId="305858970">
    <w:abstractNumId w:val="41"/>
  </w:num>
  <w:num w:numId="30" w16cid:durableId="1114834052">
    <w:abstractNumId w:val="30"/>
  </w:num>
  <w:num w:numId="31" w16cid:durableId="1023673009">
    <w:abstractNumId w:val="26"/>
  </w:num>
  <w:num w:numId="32" w16cid:durableId="1379012314">
    <w:abstractNumId w:val="19"/>
  </w:num>
  <w:num w:numId="33" w16cid:durableId="456223037">
    <w:abstractNumId w:val="4"/>
  </w:num>
  <w:num w:numId="34" w16cid:durableId="745540950">
    <w:abstractNumId w:val="31"/>
  </w:num>
  <w:num w:numId="35" w16cid:durableId="894318108">
    <w:abstractNumId w:val="7"/>
  </w:num>
  <w:num w:numId="36" w16cid:durableId="465508785">
    <w:abstractNumId w:val="29"/>
  </w:num>
  <w:num w:numId="37" w16cid:durableId="1218667089">
    <w:abstractNumId w:val="1"/>
  </w:num>
  <w:num w:numId="38" w16cid:durableId="2025856661">
    <w:abstractNumId w:val="25"/>
  </w:num>
  <w:num w:numId="39" w16cid:durableId="2120904727">
    <w:abstractNumId w:val="40"/>
  </w:num>
  <w:num w:numId="40" w16cid:durableId="1047336542">
    <w:abstractNumId w:val="44"/>
  </w:num>
  <w:num w:numId="41" w16cid:durableId="1336691566">
    <w:abstractNumId w:val="38"/>
  </w:num>
  <w:num w:numId="42" w16cid:durableId="193081572">
    <w:abstractNumId w:val="21"/>
  </w:num>
  <w:num w:numId="43" w16cid:durableId="1289510320">
    <w:abstractNumId w:val="9"/>
  </w:num>
  <w:num w:numId="44" w16cid:durableId="1315184976">
    <w:abstractNumId w:val="43"/>
  </w:num>
  <w:num w:numId="45" w16cid:durableId="6786275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CA"/>
    <w:rsid w:val="000023EF"/>
    <w:rsid w:val="000048DD"/>
    <w:rsid w:val="00042C51"/>
    <w:rsid w:val="00055867"/>
    <w:rsid w:val="00084C06"/>
    <w:rsid w:val="000B21A8"/>
    <w:rsid w:val="00111849"/>
    <w:rsid w:val="00112F3A"/>
    <w:rsid w:val="00160286"/>
    <w:rsid w:val="00163661"/>
    <w:rsid w:val="00185690"/>
    <w:rsid w:val="001A3419"/>
    <w:rsid w:val="001C5E7C"/>
    <w:rsid w:val="002201D6"/>
    <w:rsid w:val="00284AE2"/>
    <w:rsid w:val="00297E52"/>
    <w:rsid w:val="002B1362"/>
    <w:rsid w:val="00303655"/>
    <w:rsid w:val="00331F9A"/>
    <w:rsid w:val="00337C26"/>
    <w:rsid w:val="00356BA9"/>
    <w:rsid w:val="00380834"/>
    <w:rsid w:val="003E2758"/>
    <w:rsid w:val="00436293"/>
    <w:rsid w:val="00453354"/>
    <w:rsid w:val="004B25E9"/>
    <w:rsid w:val="004D6E79"/>
    <w:rsid w:val="005171CF"/>
    <w:rsid w:val="00547C88"/>
    <w:rsid w:val="005A2985"/>
    <w:rsid w:val="005B2C36"/>
    <w:rsid w:val="005C7B3E"/>
    <w:rsid w:val="006507AD"/>
    <w:rsid w:val="0065731B"/>
    <w:rsid w:val="00675394"/>
    <w:rsid w:val="006A0C2A"/>
    <w:rsid w:val="006A301E"/>
    <w:rsid w:val="006E19B6"/>
    <w:rsid w:val="006E3947"/>
    <w:rsid w:val="00704AB9"/>
    <w:rsid w:val="007671FC"/>
    <w:rsid w:val="007C205D"/>
    <w:rsid w:val="007E2B70"/>
    <w:rsid w:val="007F5643"/>
    <w:rsid w:val="008C3D17"/>
    <w:rsid w:val="009122D6"/>
    <w:rsid w:val="00934F4E"/>
    <w:rsid w:val="0097564F"/>
    <w:rsid w:val="009A49A2"/>
    <w:rsid w:val="009F1FA3"/>
    <w:rsid w:val="00A0056F"/>
    <w:rsid w:val="00A56898"/>
    <w:rsid w:val="00A62ECB"/>
    <w:rsid w:val="00A77DC6"/>
    <w:rsid w:val="00A86532"/>
    <w:rsid w:val="00A95CD6"/>
    <w:rsid w:val="00AC7D1F"/>
    <w:rsid w:val="00B04B57"/>
    <w:rsid w:val="00B373E1"/>
    <w:rsid w:val="00B7349C"/>
    <w:rsid w:val="00B813B3"/>
    <w:rsid w:val="00C141D1"/>
    <w:rsid w:val="00C635E2"/>
    <w:rsid w:val="00C962CA"/>
    <w:rsid w:val="00CB36C9"/>
    <w:rsid w:val="00CC2C9C"/>
    <w:rsid w:val="00CD33BC"/>
    <w:rsid w:val="00D002FF"/>
    <w:rsid w:val="00D3762C"/>
    <w:rsid w:val="00D75AC0"/>
    <w:rsid w:val="00DE45D3"/>
    <w:rsid w:val="00E03142"/>
    <w:rsid w:val="00E119F3"/>
    <w:rsid w:val="00E15922"/>
    <w:rsid w:val="00E63DA1"/>
    <w:rsid w:val="00E67815"/>
    <w:rsid w:val="00EA6ECA"/>
    <w:rsid w:val="00F22E1E"/>
    <w:rsid w:val="00F33105"/>
    <w:rsid w:val="00F34201"/>
    <w:rsid w:val="00F44A3D"/>
    <w:rsid w:val="00F62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D1F2C"/>
  <w15:chartTrackingRefBased/>
  <w15:docId w15:val="{FC47C4D9-A288-4357-98EC-CEB4250B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2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62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62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62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62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62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2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2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2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2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62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62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62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62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62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2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2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2CA"/>
    <w:rPr>
      <w:rFonts w:eastAsiaTheme="majorEastAsia" w:cstheme="majorBidi"/>
      <w:color w:val="272727" w:themeColor="text1" w:themeTint="D8"/>
    </w:rPr>
  </w:style>
  <w:style w:type="paragraph" w:styleId="Title">
    <w:name w:val="Title"/>
    <w:basedOn w:val="Normal"/>
    <w:next w:val="Normal"/>
    <w:link w:val="TitleChar"/>
    <w:uiPriority w:val="10"/>
    <w:qFormat/>
    <w:rsid w:val="00C96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2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2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2CA"/>
    <w:pPr>
      <w:spacing w:before="160"/>
      <w:jc w:val="center"/>
    </w:pPr>
    <w:rPr>
      <w:i/>
      <w:iCs/>
      <w:color w:val="404040" w:themeColor="text1" w:themeTint="BF"/>
    </w:rPr>
  </w:style>
  <w:style w:type="character" w:customStyle="1" w:styleId="QuoteChar">
    <w:name w:val="Quote Char"/>
    <w:basedOn w:val="DefaultParagraphFont"/>
    <w:link w:val="Quote"/>
    <w:uiPriority w:val="29"/>
    <w:rsid w:val="00C962CA"/>
    <w:rPr>
      <w:i/>
      <w:iCs/>
      <w:color w:val="404040" w:themeColor="text1" w:themeTint="BF"/>
    </w:rPr>
  </w:style>
  <w:style w:type="paragraph" w:styleId="ListParagraph">
    <w:name w:val="List Paragraph"/>
    <w:basedOn w:val="Normal"/>
    <w:uiPriority w:val="34"/>
    <w:qFormat/>
    <w:rsid w:val="00C962CA"/>
    <w:pPr>
      <w:ind w:left="720"/>
      <w:contextualSpacing/>
    </w:pPr>
  </w:style>
  <w:style w:type="character" w:styleId="IntenseEmphasis">
    <w:name w:val="Intense Emphasis"/>
    <w:basedOn w:val="DefaultParagraphFont"/>
    <w:uiPriority w:val="21"/>
    <w:qFormat/>
    <w:rsid w:val="00C962CA"/>
    <w:rPr>
      <w:i/>
      <w:iCs/>
      <w:color w:val="2F5496" w:themeColor="accent1" w:themeShade="BF"/>
    </w:rPr>
  </w:style>
  <w:style w:type="paragraph" w:styleId="IntenseQuote">
    <w:name w:val="Intense Quote"/>
    <w:basedOn w:val="Normal"/>
    <w:next w:val="Normal"/>
    <w:link w:val="IntenseQuoteChar"/>
    <w:uiPriority w:val="30"/>
    <w:qFormat/>
    <w:rsid w:val="00C962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62CA"/>
    <w:rPr>
      <w:i/>
      <w:iCs/>
      <w:color w:val="2F5496" w:themeColor="accent1" w:themeShade="BF"/>
    </w:rPr>
  </w:style>
  <w:style w:type="character" w:styleId="IntenseReference">
    <w:name w:val="Intense Reference"/>
    <w:basedOn w:val="DefaultParagraphFont"/>
    <w:uiPriority w:val="32"/>
    <w:qFormat/>
    <w:rsid w:val="00C962CA"/>
    <w:rPr>
      <w:b/>
      <w:bCs/>
      <w:smallCaps/>
      <w:color w:val="2F5496" w:themeColor="accent1" w:themeShade="BF"/>
      <w:spacing w:val="5"/>
    </w:rPr>
  </w:style>
  <w:style w:type="character" w:styleId="Hyperlink">
    <w:name w:val="Hyperlink"/>
    <w:basedOn w:val="DefaultParagraphFont"/>
    <w:uiPriority w:val="99"/>
    <w:unhideWhenUsed/>
    <w:rsid w:val="007E2B70"/>
    <w:rPr>
      <w:color w:val="0563C1" w:themeColor="hyperlink"/>
      <w:u w:val="single"/>
    </w:rPr>
  </w:style>
  <w:style w:type="character" w:styleId="UnresolvedMention">
    <w:name w:val="Unresolved Mention"/>
    <w:basedOn w:val="DefaultParagraphFont"/>
    <w:uiPriority w:val="99"/>
    <w:semiHidden/>
    <w:unhideWhenUsed/>
    <w:rsid w:val="007E2B70"/>
    <w:rPr>
      <w:color w:val="605E5C"/>
      <w:shd w:val="clear" w:color="auto" w:fill="E1DFDD"/>
    </w:rPr>
  </w:style>
  <w:style w:type="paragraph" w:styleId="Header">
    <w:name w:val="header"/>
    <w:basedOn w:val="Normal"/>
    <w:link w:val="HeaderChar"/>
    <w:uiPriority w:val="99"/>
    <w:unhideWhenUsed/>
    <w:rsid w:val="00D376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762C"/>
  </w:style>
  <w:style w:type="paragraph" w:styleId="Footer">
    <w:name w:val="footer"/>
    <w:basedOn w:val="Normal"/>
    <w:link w:val="FooterChar"/>
    <w:uiPriority w:val="99"/>
    <w:unhideWhenUsed/>
    <w:rsid w:val="00D37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62C"/>
  </w:style>
  <w:style w:type="paragraph" w:styleId="BodyText">
    <w:name w:val="Body Text"/>
    <w:basedOn w:val="Normal"/>
    <w:link w:val="BodyTextChar"/>
    <w:uiPriority w:val="1"/>
    <w:qFormat/>
    <w:rsid w:val="00084C06"/>
    <w:pPr>
      <w:widowControl w:val="0"/>
      <w:autoSpaceDE w:val="0"/>
      <w:autoSpaceDN w:val="0"/>
      <w:spacing w:after="0" w:line="240" w:lineRule="auto"/>
      <w:ind w:left="1441"/>
    </w:pPr>
    <w:rPr>
      <w:rFonts w:ascii="Times New Roman" w:eastAsia="Times New Roman" w:hAnsi="Times New Roman" w:cs="Times New Roman"/>
      <w:kern w:val="0"/>
      <w:sz w:val="26"/>
      <w:szCs w:val="26"/>
      <w:lang w:val="en-US"/>
      <w14:ligatures w14:val="none"/>
    </w:rPr>
  </w:style>
  <w:style w:type="character" w:customStyle="1" w:styleId="BodyTextChar">
    <w:name w:val="Body Text Char"/>
    <w:basedOn w:val="DefaultParagraphFont"/>
    <w:link w:val="BodyText"/>
    <w:uiPriority w:val="1"/>
    <w:rsid w:val="00084C06"/>
    <w:rPr>
      <w:rFonts w:ascii="Times New Roman" w:eastAsia="Times New Roman" w:hAnsi="Times New Roman" w:cs="Times New Roman"/>
      <w:kern w:val="0"/>
      <w:sz w:val="26"/>
      <w:szCs w:val="26"/>
      <w:lang w:val="en-US"/>
      <w14:ligatures w14:val="none"/>
    </w:rPr>
  </w:style>
  <w:style w:type="paragraph" w:customStyle="1" w:styleId="TableParagraph">
    <w:name w:val="Table Paragraph"/>
    <w:basedOn w:val="Normal"/>
    <w:uiPriority w:val="1"/>
    <w:qFormat/>
    <w:rsid w:val="00084C06"/>
    <w:pPr>
      <w:widowControl w:val="0"/>
      <w:autoSpaceDE w:val="0"/>
      <w:autoSpaceDN w:val="0"/>
      <w:spacing w:after="0" w:line="240" w:lineRule="auto"/>
      <w:ind w:left="117"/>
    </w:pPr>
    <w:rPr>
      <w:rFonts w:ascii="Times New Roman" w:eastAsia="Times New Roman" w:hAnsi="Times New Roman" w:cs="Times New Roman"/>
      <w:kern w:val="0"/>
      <w:lang w:val="en-US"/>
      <w14:ligatures w14:val="none"/>
    </w:rPr>
  </w:style>
  <w:style w:type="paragraph" w:styleId="NormalWeb">
    <w:name w:val="Normal (Web)"/>
    <w:basedOn w:val="Normal"/>
    <w:uiPriority w:val="99"/>
    <w:unhideWhenUsed/>
    <w:rsid w:val="009756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7564F"/>
    <w:rPr>
      <w:b/>
      <w:bCs/>
    </w:rPr>
  </w:style>
  <w:style w:type="paragraph" w:customStyle="1" w:styleId="my-2">
    <w:name w:val="my-2"/>
    <w:basedOn w:val="Normal"/>
    <w:rsid w:val="00E119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75394"/>
    <w:rPr>
      <w:rFonts w:ascii="Courier New" w:eastAsia="Times New Roman" w:hAnsi="Courier New" w:cs="Courier New"/>
      <w:sz w:val="20"/>
      <w:szCs w:val="20"/>
    </w:rPr>
  </w:style>
  <w:style w:type="character" w:styleId="Emphasis">
    <w:name w:val="Emphasis"/>
    <w:basedOn w:val="DefaultParagraphFont"/>
    <w:uiPriority w:val="20"/>
    <w:qFormat/>
    <w:rsid w:val="00A95CD6"/>
    <w:rPr>
      <w:i/>
      <w:iCs/>
    </w:rPr>
  </w:style>
  <w:style w:type="character" w:styleId="FollowedHyperlink">
    <w:name w:val="FollowedHyperlink"/>
    <w:basedOn w:val="DefaultParagraphFont"/>
    <w:uiPriority w:val="99"/>
    <w:semiHidden/>
    <w:unhideWhenUsed/>
    <w:rsid w:val="001856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ubmed.ncbi.nlm.nih.gov/38542972/" TargetMode="External"/><Relationship Id="rId18" Type="http://schemas.openxmlformats.org/officeDocument/2006/relationships/hyperlink" Target="https://www.kaggle.com/code/huseyincosgun/content-based-recommendation-cosmetic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anushksanghvi/MedTourEasy.git" TargetMode="External"/><Relationship Id="rId17" Type="http://schemas.openxmlformats.org/officeDocument/2006/relationships/hyperlink" Target="https://www.kaggle.com/code/willianleite/sephora-cosmetic-s-ingredient-analysis" TargetMode="External"/><Relationship Id="rId2" Type="http://schemas.openxmlformats.org/officeDocument/2006/relationships/numbering" Target="numbering.xml"/><Relationship Id="rId16" Type="http://schemas.openxmlformats.org/officeDocument/2006/relationships/hyperlink" Target="https://pmc.ncbi.nlm.nih.gov/articles/PMC10345691/" TargetMode="External"/><Relationship Id="rId20" Type="http://schemas.openxmlformats.org/officeDocument/2006/relationships/hyperlink" Target="https://www.precedenceresearch.com/natural-cosmetic-ingredient-mark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ushksanghvi/MedTourEasy/blob/main/notebook.ipynb"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aximizemarketresearch.com/"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sciencedirect.com/science/article/abs/pii/S002196732300401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cbi.nlm.nih.gov/pmc/articles/PMC5044959/"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F6E6A-2988-4888-8175-9818FCC54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18</Pages>
  <Words>3734</Words>
  <Characters>21289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 Sanghvi</dc:creator>
  <cp:keywords/>
  <dc:description/>
  <cp:lastModifiedBy>Anushk Sanghvi</cp:lastModifiedBy>
  <cp:revision>49</cp:revision>
  <cp:lastPrinted>2025-09-28T19:30:00Z</cp:lastPrinted>
  <dcterms:created xsi:type="dcterms:W3CDTF">2025-09-28T05:29:00Z</dcterms:created>
  <dcterms:modified xsi:type="dcterms:W3CDTF">2025-09-28T19:31:00Z</dcterms:modified>
</cp:coreProperties>
</file>