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937C6" w14:textId="77777777" w:rsidR="00D15407" w:rsidRPr="00D15407" w:rsidRDefault="00D15407" w:rsidP="00D15407">
      <w:pPr>
        <w:rPr>
          <w:b/>
          <w:bCs/>
        </w:rPr>
      </w:pPr>
      <w:r w:rsidRPr="00D15407">
        <w:rPr>
          <w:b/>
          <w:bCs/>
        </w:rPr>
        <w:t>Project Name</w:t>
      </w:r>
    </w:p>
    <w:p w14:paraId="1AED790E" w14:textId="77777777" w:rsidR="00D15407" w:rsidRPr="00D15407" w:rsidRDefault="00D15407" w:rsidP="00D15407">
      <w:r w:rsidRPr="00D15407">
        <w:rPr>
          <w:b/>
          <w:bCs/>
        </w:rPr>
        <w:t>Agri-CPQ</w:t>
      </w:r>
      <w:r w:rsidRPr="00D15407">
        <w:t xml:space="preserve"> — A Configure, Price, Quote System for Agricultural Crop Cultivation Deals</w:t>
      </w:r>
    </w:p>
    <w:p w14:paraId="67C46EAA" w14:textId="77777777" w:rsidR="00D15407" w:rsidRDefault="00D15407"/>
    <w:p w14:paraId="0E63CA05" w14:textId="77777777" w:rsidR="00D15407" w:rsidRPr="00D15407" w:rsidRDefault="00D15407" w:rsidP="00D15407">
      <w:pPr>
        <w:rPr>
          <w:b/>
          <w:bCs/>
        </w:rPr>
      </w:pPr>
      <w:r w:rsidRPr="00D15407">
        <w:rPr>
          <w:b/>
          <w:bCs/>
        </w:rPr>
        <w:t>Problem Statement</w:t>
      </w:r>
    </w:p>
    <w:p w14:paraId="2549D418" w14:textId="77777777" w:rsidR="00D15407" w:rsidRPr="00D15407" w:rsidRDefault="00D15407" w:rsidP="00D15407">
      <w:r w:rsidRPr="00D15407">
        <w:t>In rural areas, when a farmer hires another farmer or service provider to cultivate crops, pricing negotiations are manual and inconsistent. Pricing changes with the number of crops, type of crops, and season, but there’s no transparent, automated way to calculate and finalize a quote.</w:t>
      </w:r>
    </w:p>
    <w:p w14:paraId="109E613C" w14:textId="77777777" w:rsidR="00D15407" w:rsidRDefault="00D15407"/>
    <w:p w14:paraId="3000CA1A" w14:textId="77777777" w:rsidR="00D15407" w:rsidRDefault="00D15407"/>
    <w:p w14:paraId="26BA5964" w14:textId="77777777" w:rsidR="00D15407" w:rsidRPr="00D15407" w:rsidRDefault="00D15407" w:rsidP="00D15407">
      <w:pPr>
        <w:rPr>
          <w:b/>
          <w:bCs/>
        </w:rPr>
      </w:pPr>
      <w:r w:rsidRPr="00D15407">
        <w:rPr>
          <w:b/>
          <w:bCs/>
        </w:rPr>
        <w:t>Solution</w:t>
      </w:r>
    </w:p>
    <w:p w14:paraId="56041DB7" w14:textId="77777777" w:rsidR="00D15407" w:rsidRPr="00D15407" w:rsidRDefault="00D15407" w:rsidP="00D15407">
      <w:r w:rsidRPr="00D15407">
        <w:t xml:space="preserve">Agri-CPQ automates </w:t>
      </w:r>
      <w:r w:rsidRPr="00D15407">
        <w:rPr>
          <w:b/>
          <w:bCs/>
        </w:rPr>
        <w:t>crop selection, pricing, discounts, and quote generation</w:t>
      </w:r>
      <w:r w:rsidRPr="00D15407">
        <w:t xml:space="preserve"> so farmers can:</w:t>
      </w:r>
    </w:p>
    <w:p w14:paraId="76F4D280" w14:textId="77777777" w:rsidR="00D15407" w:rsidRPr="00D15407" w:rsidRDefault="00D15407" w:rsidP="00D15407">
      <w:pPr>
        <w:numPr>
          <w:ilvl w:val="0"/>
          <w:numId w:val="1"/>
        </w:numPr>
      </w:pPr>
      <w:r w:rsidRPr="00D15407">
        <w:t>Configure what they want to cultivate.</w:t>
      </w:r>
    </w:p>
    <w:p w14:paraId="293C78EE" w14:textId="77777777" w:rsidR="00D15407" w:rsidRPr="00D15407" w:rsidRDefault="00D15407" w:rsidP="00D15407">
      <w:pPr>
        <w:numPr>
          <w:ilvl w:val="0"/>
          <w:numId w:val="1"/>
        </w:numPr>
      </w:pPr>
      <w:r w:rsidRPr="00D15407">
        <w:t>Get an instant and fair price based on rules.</w:t>
      </w:r>
    </w:p>
    <w:p w14:paraId="0FF802D4" w14:textId="77777777" w:rsidR="00D15407" w:rsidRPr="00D15407" w:rsidRDefault="00D15407" w:rsidP="00D15407">
      <w:pPr>
        <w:numPr>
          <w:ilvl w:val="0"/>
          <w:numId w:val="1"/>
        </w:numPr>
      </w:pPr>
      <w:r w:rsidRPr="00D15407">
        <w:t>Receive a professional quote with cost breakdown.</w:t>
      </w:r>
    </w:p>
    <w:p w14:paraId="3891339E" w14:textId="77777777" w:rsidR="00D15407" w:rsidRPr="00D15407" w:rsidRDefault="00D15407" w:rsidP="00D15407">
      <w:pPr>
        <w:numPr>
          <w:ilvl w:val="0"/>
          <w:numId w:val="1"/>
        </w:numPr>
      </w:pPr>
      <w:r w:rsidRPr="00D15407">
        <w:t>Reduce disputes and speed up deal closure.</w:t>
      </w:r>
    </w:p>
    <w:p w14:paraId="63B5D3D3" w14:textId="77777777" w:rsidR="00D15407" w:rsidRDefault="00D15407"/>
    <w:p w14:paraId="3F1176FE" w14:textId="77777777" w:rsidR="00D15407" w:rsidRDefault="00D15407"/>
    <w:p w14:paraId="7F7BA28E" w14:textId="77777777" w:rsidR="00D15407" w:rsidRDefault="00D15407"/>
    <w:p w14:paraId="7D914B0B" w14:textId="77777777" w:rsidR="00D15407" w:rsidRPr="00D15407" w:rsidRDefault="00D15407" w:rsidP="00D15407">
      <w:pPr>
        <w:rPr>
          <w:b/>
          <w:bCs/>
        </w:rPr>
      </w:pPr>
      <w:r w:rsidRPr="00D15407">
        <w:rPr>
          <w:b/>
          <w:bCs/>
        </w:rPr>
        <w:t>Core Features (MVP)</w:t>
      </w:r>
    </w:p>
    <w:p w14:paraId="49F8F1C9" w14:textId="77777777" w:rsidR="00D15407" w:rsidRPr="00D15407" w:rsidRDefault="00D15407" w:rsidP="00D15407">
      <w:pPr>
        <w:numPr>
          <w:ilvl w:val="0"/>
          <w:numId w:val="2"/>
        </w:numPr>
      </w:pPr>
      <w:r w:rsidRPr="00D15407">
        <w:rPr>
          <w:b/>
          <w:bCs/>
        </w:rPr>
        <w:t>User Roles</w:t>
      </w:r>
    </w:p>
    <w:p w14:paraId="6E60918B" w14:textId="77777777" w:rsidR="00D15407" w:rsidRPr="00D15407" w:rsidRDefault="00D15407" w:rsidP="00D15407">
      <w:pPr>
        <w:numPr>
          <w:ilvl w:val="1"/>
          <w:numId w:val="2"/>
        </w:numPr>
      </w:pPr>
      <w:r w:rsidRPr="00D15407">
        <w:rPr>
          <w:b/>
          <w:bCs/>
        </w:rPr>
        <w:t>Farmer/Landowner</w:t>
      </w:r>
      <w:r w:rsidRPr="00D15407">
        <w:t xml:space="preserve"> → Sets prices, discount tiers.</w:t>
      </w:r>
    </w:p>
    <w:p w14:paraId="09BC866C" w14:textId="77777777" w:rsidR="00D15407" w:rsidRPr="00D15407" w:rsidRDefault="00D15407" w:rsidP="00D15407">
      <w:pPr>
        <w:numPr>
          <w:ilvl w:val="1"/>
          <w:numId w:val="2"/>
        </w:numPr>
      </w:pPr>
      <w:r w:rsidRPr="00D15407">
        <w:rPr>
          <w:b/>
          <w:bCs/>
        </w:rPr>
        <w:t>Buyer/Contract Farmer</w:t>
      </w:r>
      <w:r w:rsidRPr="00D15407">
        <w:t xml:space="preserve"> → Selects crops and gets a quote.</w:t>
      </w:r>
    </w:p>
    <w:p w14:paraId="207D99B4" w14:textId="77777777" w:rsidR="00D15407" w:rsidRPr="00D15407" w:rsidRDefault="00D15407" w:rsidP="00D15407">
      <w:pPr>
        <w:numPr>
          <w:ilvl w:val="0"/>
          <w:numId w:val="2"/>
        </w:numPr>
      </w:pPr>
      <w:r w:rsidRPr="00D15407">
        <w:rPr>
          <w:b/>
          <w:bCs/>
        </w:rPr>
        <w:t>Crop Configuration</w:t>
      </w:r>
    </w:p>
    <w:p w14:paraId="0D7E5846" w14:textId="77777777" w:rsidR="00D15407" w:rsidRPr="00D15407" w:rsidRDefault="00D15407" w:rsidP="00D15407">
      <w:pPr>
        <w:numPr>
          <w:ilvl w:val="1"/>
          <w:numId w:val="2"/>
        </w:numPr>
      </w:pPr>
      <w:r w:rsidRPr="00D15407">
        <w:t>Choose crop type (Rice, Wheat, Maize, etc.).</w:t>
      </w:r>
    </w:p>
    <w:p w14:paraId="430D2CA7" w14:textId="77777777" w:rsidR="00D15407" w:rsidRPr="00D15407" w:rsidRDefault="00D15407" w:rsidP="00D15407">
      <w:pPr>
        <w:numPr>
          <w:ilvl w:val="1"/>
          <w:numId w:val="2"/>
        </w:numPr>
      </w:pPr>
      <w:r w:rsidRPr="00D15407">
        <w:t>Select number of crops.</w:t>
      </w:r>
    </w:p>
    <w:p w14:paraId="6B76D77C" w14:textId="77777777" w:rsidR="00D15407" w:rsidRPr="00D15407" w:rsidRDefault="00D15407" w:rsidP="00D15407">
      <w:pPr>
        <w:numPr>
          <w:ilvl w:val="1"/>
          <w:numId w:val="2"/>
        </w:numPr>
      </w:pPr>
      <w:r w:rsidRPr="00D15407">
        <w:t>Optional: Season selection (Kharif/Rabi).</w:t>
      </w:r>
    </w:p>
    <w:p w14:paraId="4935A190" w14:textId="77777777" w:rsidR="00D15407" w:rsidRPr="00D15407" w:rsidRDefault="00D15407" w:rsidP="00D15407">
      <w:pPr>
        <w:numPr>
          <w:ilvl w:val="0"/>
          <w:numId w:val="2"/>
        </w:numPr>
      </w:pPr>
      <w:r w:rsidRPr="00D15407">
        <w:rPr>
          <w:b/>
          <w:bCs/>
        </w:rPr>
        <w:t>Pricing Engine</w:t>
      </w:r>
    </w:p>
    <w:p w14:paraId="2983F259" w14:textId="77777777" w:rsidR="00D15407" w:rsidRPr="00D15407" w:rsidRDefault="00D15407" w:rsidP="00D15407">
      <w:pPr>
        <w:numPr>
          <w:ilvl w:val="1"/>
          <w:numId w:val="2"/>
        </w:numPr>
      </w:pPr>
      <w:r w:rsidRPr="00D15407">
        <w:lastRenderedPageBreak/>
        <w:t>Base price per crop.</w:t>
      </w:r>
    </w:p>
    <w:p w14:paraId="45F4FC6D" w14:textId="77777777" w:rsidR="00D15407" w:rsidRPr="00D15407" w:rsidRDefault="00D15407" w:rsidP="00D15407">
      <w:pPr>
        <w:numPr>
          <w:ilvl w:val="1"/>
          <w:numId w:val="2"/>
        </w:numPr>
      </w:pPr>
      <w:r w:rsidRPr="00D15407">
        <w:t>Tier-based discount rules (e.g., 2 crops → 5% off, 3 crops → 10% off).</w:t>
      </w:r>
    </w:p>
    <w:p w14:paraId="6284AEFF" w14:textId="77777777" w:rsidR="00D15407" w:rsidRPr="00D15407" w:rsidRDefault="00D15407" w:rsidP="00D15407">
      <w:pPr>
        <w:numPr>
          <w:ilvl w:val="1"/>
          <w:numId w:val="2"/>
        </w:numPr>
      </w:pPr>
      <w:r w:rsidRPr="00D15407">
        <w:t>Auto calculation of final price.</w:t>
      </w:r>
    </w:p>
    <w:p w14:paraId="173A5ED5" w14:textId="77777777" w:rsidR="00D15407" w:rsidRPr="00D15407" w:rsidRDefault="00D15407" w:rsidP="00D15407">
      <w:pPr>
        <w:numPr>
          <w:ilvl w:val="0"/>
          <w:numId w:val="2"/>
        </w:numPr>
      </w:pPr>
      <w:r w:rsidRPr="00D15407">
        <w:rPr>
          <w:b/>
          <w:bCs/>
        </w:rPr>
        <w:t>Quote Generation</w:t>
      </w:r>
    </w:p>
    <w:p w14:paraId="3554BDF6" w14:textId="77777777" w:rsidR="00D15407" w:rsidRPr="00D15407" w:rsidRDefault="00D15407" w:rsidP="00D15407">
      <w:pPr>
        <w:numPr>
          <w:ilvl w:val="1"/>
          <w:numId w:val="2"/>
        </w:numPr>
      </w:pPr>
      <w:r w:rsidRPr="00D15407">
        <w:t>PDF or online view with:</w:t>
      </w:r>
    </w:p>
    <w:p w14:paraId="0F086322" w14:textId="77777777" w:rsidR="00D15407" w:rsidRPr="00D15407" w:rsidRDefault="00D15407" w:rsidP="00D15407">
      <w:pPr>
        <w:numPr>
          <w:ilvl w:val="2"/>
          <w:numId w:val="2"/>
        </w:numPr>
      </w:pPr>
      <w:r w:rsidRPr="00D15407">
        <w:t>Crop details.</w:t>
      </w:r>
    </w:p>
    <w:p w14:paraId="4FCFBDE2" w14:textId="77777777" w:rsidR="00D15407" w:rsidRPr="00D15407" w:rsidRDefault="00D15407" w:rsidP="00D15407">
      <w:pPr>
        <w:numPr>
          <w:ilvl w:val="2"/>
          <w:numId w:val="2"/>
        </w:numPr>
      </w:pPr>
      <w:r w:rsidRPr="00D15407">
        <w:t>Pricing breakdown.</w:t>
      </w:r>
    </w:p>
    <w:p w14:paraId="6FB45938" w14:textId="77777777" w:rsidR="00D15407" w:rsidRPr="00D15407" w:rsidRDefault="00D15407" w:rsidP="00D15407">
      <w:pPr>
        <w:numPr>
          <w:ilvl w:val="2"/>
          <w:numId w:val="2"/>
        </w:numPr>
      </w:pPr>
      <w:r w:rsidRPr="00D15407">
        <w:t>Total cost.</w:t>
      </w:r>
    </w:p>
    <w:p w14:paraId="74CFBC8A" w14:textId="77777777" w:rsidR="00D15407" w:rsidRPr="00D15407" w:rsidRDefault="00D15407" w:rsidP="00D15407">
      <w:pPr>
        <w:numPr>
          <w:ilvl w:val="2"/>
          <w:numId w:val="2"/>
        </w:numPr>
      </w:pPr>
      <w:r w:rsidRPr="00D15407">
        <w:t>Validity period.</w:t>
      </w:r>
    </w:p>
    <w:p w14:paraId="6080FC6E" w14:textId="77777777" w:rsidR="00D15407" w:rsidRPr="00D15407" w:rsidRDefault="00D15407" w:rsidP="00D15407">
      <w:pPr>
        <w:numPr>
          <w:ilvl w:val="0"/>
          <w:numId w:val="2"/>
        </w:numPr>
      </w:pPr>
      <w:r w:rsidRPr="00D15407">
        <w:rPr>
          <w:b/>
          <w:bCs/>
        </w:rPr>
        <w:t>Simple Approval Flow</w:t>
      </w:r>
    </w:p>
    <w:p w14:paraId="4F61035E" w14:textId="77777777" w:rsidR="00D15407" w:rsidRPr="00D15407" w:rsidRDefault="00D15407" w:rsidP="00D15407">
      <w:pPr>
        <w:numPr>
          <w:ilvl w:val="1"/>
          <w:numId w:val="2"/>
        </w:numPr>
      </w:pPr>
      <w:r w:rsidRPr="00D15407">
        <w:t>Buyer can approve online.</w:t>
      </w:r>
    </w:p>
    <w:p w14:paraId="57CB0D35" w14:textId="77777777" w:rsidR="00D15407" w:rsidRPr="00D15407" w:rsidRDefault="00D15407" w:rsidP="00D15407">
      <w:pPr>
        <w:numPr>
          <w:ilvl w:val="1"/>
          <w:numId w:val="2"/>
        </w:numPr>
      </w:pPr>
      <w:r w:rsidRPr="00D15407">
        <w:t>Farmer gets notified.</w:t>
      </w:r>
    </w:p>
    <w:p w14:paraId="49C6B4DA" w14:textId="77777777" w:rsidR="00D15407" w:rsidRDefault="00D15407"/>
    <w:p w14:paraId="40826AA3" w14:textId="77777777" w:rsidR="00D15407" w:rsidRDefault="00D15407"/>
    <w:p w14:paraId="06717CC0" w14:textId="77777777" w:rsidR="00D15407" w:rsidRDefault="00D15407"/>
    <w:p w14:paraId="02482036" w14:textId="77777777" w:rsidR="00D15407" w:rsidRPr="00D15407" w:rsidRDefault="00D15407" w:rsidP="00D15407">
      <w:pPr>
        <w:rPr>
          <w:b/>
          <w:bCs/>
        </w:rPr>
      </w:pPr>
      <w:r w:rsidRPr="00D15407">
        <w:rPr>
          <w:b/>
          <w:bCs/>
        </w:rPr>
        <w:t>Database Schema (MVP)</w:t>
      </w:r>
    </w:p>
    <w:p w14:paraId="2408604E" w14:textId="77777777" w:rsidR="00D15407" w:rsidRPr="00D15407" w:rsidRDefault="00D15407" w:rsidP="00D15407">
      <w:r w:rsidRPr="00D15407">
        <w:rPr>
          <w:b/>
          <w:bCs/>
        </w:rPr>
        <w:t>Tables/Collections:</w:t>
      </w:r>
    </w:p>
    <w:p w14:paraId="70635C03" w14:textId="77777777" w:rsidR="00D15407" w:rsidRPr="00D15407" w:rsidRDefault="00D15407" w:rsidP="00D15407">
      <w:pPr>
        <w:numPr>
          <w:ilvl w:val="0"/>
          <w:numId w:val="3"/>
        </w:numPr>
      </w:pPr>
      <w:r w:rsidRPr="00D15407">
        <w:t>users → role, name, contact, location.</w:t>
      </w:r>
    </w:p>
    <w:p w14:paraId="2ECDE177" w14:textId="77777777" w:rsidR="00D15407" w:rsidRPr="00D15407" w:rsidRDefault="00D15407" w:rsidP="00D15407">
      <w:pPr>
        <w:numPr>
          <w:ilvl w:val="0"/>
          <w:numId w:val="3"/>
        </w:numPr>
      </w:pPr>
      <w:r w:rsidRPr="00D15407">
        <w:t>crops → name, base_price, season.</w:t>
      </w:r>
    </w:p>
    <w:p w14:paraId="2B4F6E2B" w14:textId="77777777" w:rsidR="00D15407" w:rsidRPr="00D15407" w:rsidRDefault="00D15407" w:rsidP="00D15407">
      <w:pPr>
        <w:numPr>
          <w:ilvl w:val="0"/>
          <w:numId w:val="3"/>
        </w:numPr>
      </w:pPr>
      <w:r w:rsidRPr="00D15407">
        <w:t>discount_rules → crop_id, min_crops, discount_percent.</w:t>
      </w:r>
    </w:p>
    <w:p w14:paraId="21423C98" w14:textId="77777777" w:rsidR="00D15407" w:rsidRPr="00D15407" w:rsidRDefault="00D15407" w:rsidP="00D15407">
      <w:pPr>
        <w:numPr>
          <w:ilvl w:val="0"/>
          <w:numId w:val="3"/>
        </w:numPr>
      </w:pPr>
      <w:r w:rsidRPr="00D15407">
        <w:t>quotes → buyer_id, farmer_id, crop_details, total_price, status</w:t>
      </w:r>
    </w:p>
    <w:p w14:paraId="7DE526AD" w14:textId="77777777" w:rsidR="00D15407" w:rsidRDefault="00D15407"/>
    <w:p w14:paraId="78699675" w14:textId="77777777" w:rsidR="00D15407" w:rsidRDefault="00D15407"/>
    <w:p w14:paraId="706346EC" w14:textId="77777777" w:rsidR="00D15407" w:rsidRPr="00D15407" w:rsidRDefault="00D15407" w:rsidP="00D15407">
      <w:pPr>
        <w:rPr>
          <w:b/>
          <w:bCs/>
        </w:rPr>
      </w:pPr>
      <w:r w:rsidRPr="00D15407">
        <w:rPr>
          <w:b/>
          <w:bCs/>
        </w:rPr>
        <w:t>API Endpoints (MVP)</w:t>
      </w:r>
    </w:p>
    <w:p w14:paraId="2BA4ACD8" w14:textId="77777777" w:rsidR="00D15407" w:rsidRPr="00D15407" w:rsidRDefault="00D15407" w:rsidP="00D15407">
      <w:r w:rsidRPr="00D15407">
        <w:rPr>
          <w:b/>
          <w:bCs/>
        </w:rPr>
        <w:t>Farmer Side</w:t>
      </w:r>
    </w:p>
    <w:p w14:paraId="67879D87" w14:textId="77777777" w:rsidR="00D15407" w:rsidRPr="00D15407" w:rsidRDefault="00D15407" w:rsidP="00D15407">
      <w:pPr>
        <w:numPr>
          <w:ilvl w:val="0"/>
          <w:numId w:val="4"/>
        </w:numPr>
      </w:pPr>
      <w:r w:rsidRPr="00D15407">
        <w:t>POST /crops → Add new crop with price.</w:t>
      </w:r>
    </w:p>
    <w:p w14:paraId="58B333AF" w14:textId="77777777" w:rsidR="00D15407" w:rsidRPr="00D15407" w:rsidRDefault="00D15407" w:rsidP="00D15407">
      <w:pPr>
        <w:numPr>
          <w:ilvl w:val="0"/>
          <w:numId w:val="4"/>
        </w:numPr>
      </w:pPr>
      <w:r w:rsidRPr="00D15407">
        <w:t>POST /discounts → Add discount rules.</w:t>
      </w:r>
    </w:p>
    <w:p w14:paraId="6DD2B323" w14:textId="77777777" w:rsidR="00D15407" w:rsidRPr="00D15407" w:rsidRDefault="00D15407" w:rsidP="00D15407">
      <w:pPr>
        <w:numPr>
          <w:ilvl w:val="0"/>
          <w:numId w:val="4"/>
        </w:numPr>
      </w:pPr>
      <w:r w:rsidRPr="00D15407">
        <w:t>GET /quotes → View quotes.</w:t>
      </w:r>
    </w:p>
    <w:p w14:paraId="472F3B81" w14:textId="77777777" w:rsidR="00D15407" w:rsidRPr="00D15407" w:rsidRDefault="00D15407" w:rsidP="00D15407">
      <w:r w:rsidRPr="00D15407">
        <w:rPr>
          <w:b/>
          <w:bCs/>
        </w:rPr>
        <w:lastRenderedPageBreak/>
        <w:t>Buyer Side</w:t>
      </w:r>
    </w:p>
    <w:p w14:paraId="7A0A8C04" w14:textId="77777777" w:rsidR="00D15407" w:rsidRPr="00D15407" w:rsidRDefault="00D15407" w:rsidP="00D15407">
      <w:pPr>
        <w:numPr>
          <w:ilvl w:val="0"/>
          <w:numId w:val="5"/>
        </w:numPr>
      </w:pPr>
      <w:r w:rsidRPr="00D15407">
        <w:t>GET /crops → List crops &amp; prices.</w:t>
      </w:r>
    </w:p>
    <w:p w14:paraId="01AA7296" w14:textId="77777777" w:rsidR="00D15407" w:rsidRPr="00D15407" w:rsidRDefault="00D15407" w:rsidP="00D15407">
      <w:pPr>
        <w:numPr>
          <w:ilvl w:val="0"/>
          <w:numId w:val="5"/>
        </w:numPr>
      </w:pPr>
      <w:r w:rsidRPr="00D15407">
        <w:t>POST /quote → Request quote (auto-calculate).</w:t>
      </w:r>
    </w:p>
    <w:p w14:paraId="02FAA529" w14:textId="77777777" w:rsidR="00D15407" w:rsidRPr="00D15407" w:rsidRDefault="00D15407" w:rsidP="00D15407">
      <w:pPr>
        <w:numPr>
          <w:ilvl w:val="0"/>
          <w:numId w:val="5"/>
        </w:numPr>
      </w:pPr>
      <w:r w:rsidRPr="00D15407">
        <w:t>POST /quote/approve/:id → Approve quote.</w:t>
      </w:r>
    </w:p>
    <w:p w14:paraId="64175677" w14:textId="77777777" w:rsidR="00D15407" w:rsidRDefault="00D15407"/>
    <w:p w14:paraId="0BBE3CAD" w14:textId="77777777" w:rsidR="00D15407" w:rsidRDefault="00D15407"/>
    <w:p w14:paraId="21A7680B" w14:textId="77777777" w:rsidR="00D15407" w:rsidRDefault="00D15407"/>
    <w:p w14:paraId="776C302C" w14:textId="77777777" w:rsidR="00D15407" w:rsidRPr="00D15407" w:rsidRDefault="00D15407" w:rsidP="00D15407">
      <w:pPr>
        <w:rPr>
          <w:b/>
          <w:bCs/>
        </w:rPr>
      </w:pPr>
      <w:r w:rsidRPr="00D15407">
        <w:rPr>
          <w:b/>
          <w:bCs/>
        </w:rPr>
        <w:t>ech Stack</w:t>
      </w:r>
    </w:p>
    <w:p w14:paraId="0C811168" w14:textId="77777777" w:rsidR="00D15407" w:rsidRPr="00D15407" w:rsidRDefault="00D15407" w:rsidP="00D15407">
      <w:pPr>
        <w:numPr>
          <w:ilvl w:val="0"/>
          <w:numId w:val="6"/>
        </w:numPr>
      </w:pPr>
      <w:r w:rsidRPr="00D15407">
        <w:rPr>
          <w:b/>
          <w:bCs/>
        </w:rPr>
        <w:t>Frontend:</w:t>
      </w:r>
      <w:r w:rsidRPr="00D15407">
        <w:t xml:space="preserve"> React (Form for selection + Live Price Calculation)</w:t>
      </w:r>
    </w:p>
    <w:p w14:paraId="4E857B5A" w14:textId="694578E4" w:rsidR="00D15407" w:rsidRPr="00D15407" w:rsidRDefault="00D15407" w:rsidP="00D15407">
      <w:pPr>
        <w:numPr>
          <w:ilvl w:val="0"/>
          <w:numId w:val="6"/>
        </w:numPr>
      </w:pPr>
      <w:r w:rsidRPr="00D15407">
        <w:rPr>
          <w:b/>
          <w:bCs/>
        </w:rPr>
        <w:t>Backend:</w:t>
      </w:r>
      <w:r w:rsidRPr="00D15407">
        <w:t xml:space="preserve"> Python (FastAPI)</w:t>
      </w:r>
    </w:p>
    <w:p w14:paraId="71DA0ADA" w14:textId="77777777" w:rsidR="00D15407" w:rsidRPr="00D15407" w:rsidRDefault="00D15407" w:rsidP="00D15407">
      <w:pPr>
        <w:numPr>
          <w:ilvl w:val="0"/>
          <w:numId w:val="6"/>
        </w:numPr>
      </w:pPr>
      <w:r w:rsidRPr="00D15407">
        <w:rPr>
          <w:b/>
          <w:bCs/>
        </w:rPr>
        <w:t>Database:</w:t>
      </w:r>
      <w:r w:rsidRPr="00D15407">
        <w:t xml:space="preserve"> MongoDB (flexible for crop rules)</w:t>
      </w:r>
    </w:p>
    <w:p w14:paraId="54DF4142" w14:textId="77777777" w:rsidR="00D15407" w:rsidRPr="00D15407" w:rsidRDefault="00D15407" w:rsidP="00D15407">
      <w:pPr>
        <w:numPr>
          <w:ilvl w:val="0"/>
          <w:numId w:val="6"/>
        </w:numPr>
      </w:pPr>
      <w:r w:rsidRPr="00D15407">
        <w:rPr>
          <w:b/>
          <w:bCs/>
        </w:rPr>
        <w:t>Auth:</w:t>
      </w:r>
      <w:r w:rsidRPr="00D15407">
        <w:t xml:space="preserve"> JWT</w:t>
      </w:r>
    </w:p>
    <w:p w14:paraId="13D768C1" w14:textId="77777777" w:rsidR="00D15407" w:rsidRDefault="00D15407" w:rsidP="00D15407">
      <w:pPr>
        <w:numPr>
          <w:ilvl w:val="0"/>
          <w:numId w:val="6"/>
        </w:numPr>
      </w:pPr>
      <w:r w:rsidRPr="00D15407">
        <w:rPr>
          <w:b/>
          <w:bCs/>
        </w:rPr>
        <w:t>PDF Generation:</w:t>
      </w:r>
      <w:r w:rsidRPr="00D15407">
        <w:t xml:space="preserve"> pdfkit or jsPDF</w:t>
      </w:r>
    </w:p>
    <w:p w14:paraId="0152FAED" w14:textId="77777777" w:rsidR="00341689" w:rsidRDefault="00341689" w:rsidP="00341689"/>
    <w:p w14:paraId="73AC1F0D" w14:textId="77777777" w:rsidR="00341689" w:rsidRDefault="00341689" w:rsidP="00341689"/>
    <w:p w14:paraId="7AFC6F93" w14:textId="77777777" w:rsidR="00341689" w:rsidRPr="00341689" w:rsidRDefault="00341689" w:rsidP="00341689">
      <w:pPr>
        <w:rPr>
          <w:b/>
          <w:bCs/>
        </w:rPr>
      </w:pPr>
      <w:r w:rsidRPr="00341689">
        <w:rPr>
          <w:b/>
          <w:bCs/>
        </w:rPr>
        <w:t>Pitch Tagline</w:t>
      </w:r>
    </w:p>
    <w:p w14:paraId="4CDA2E33" w14:textId="77777777" w:rsidR="00070F4A" w:rsidRPr="00070F4A" w:rsidRDefault="00341689" w:rsidP="00070F4A">
      <w:pPr>
        <w:rPr>
          <w:b/>
          <w:bCs/>
        </w:rPr>
      </w:pPr>
      <w:r w:rsidRPr="00341689">
        <w:rPr>
          <w:i/>
          <w:iCs/>
        </w:rPr>
        <w:t>"Helping farmers close cultivation deals faster with transparent, automated pricing."</w:t>
      </w:r>
      <w:r w:rsidR="00070F4A">
        <w:rPr>
          <w:i/>
          <w:iCs/>
        </w:rPr>
        <w:br/>
      </w:r>
      <w:r w:rsidR="00070F4A">
        <w:rPr>
          <w:i/>
          <w:iCs/>
        </w:rPr>
        <w:br/>
      </w:r>
      <w:r w:rsidR="00070F4A">
        <w:rPr>
          <w:i/>
          <w:iCs/>
        </w:rPr>
        <w:br/>
      </w:r>
      <w:r w:rsidR="00070F4A" w:rsidRPr="00070F4A">
        <w:rPr>
          <w:b/>
          <w:bCs/>
        </w:rPr>
        <w:t>Workflow</w:t>
      </w:r>
    </w:p>
    <w:p w14:paraId="692B4AD8" w14:textId="77777777" w:rsidR="00070F4A" w:rsidRPr="00070F4A" w:rsidRDefault="00070F4A" w:rsidP="00070F4A">
      <w:r w:rsidRPr="00070F4A">
        <w:rPr>
          <w:b/>
          <w:bCs/>
        </w:rPr>
        <w:t>Farmer</w:t>
      </w:r>
      <w:r w:rsidRPr="00070F4A">
        <w:t xml:space="preserve"> → Login → Add crops &amp; prices → Customer request → Enter crops → Apply CPQ logic → Show price → Save &amp; share quote</w:t>
      </w:r>
    </w:p>
    <w:p w14:paraId="41516685" w14:textId="3CE32506" w:rsidR="00341689" w:rsidRDefault="00341689" w:rsidP="00341689"/>
    <w:p w14:paraId="5656C99A" w14:textId="77777777" w:rsidR="00926C98" w:rsidRDefault="00926C98" w:rsidP="00341689"/>
    <w:p w14:paraId="20143903" w14:textId="77777777" w:rsidR="00926C98" w:rsidRDefault="00926C98" w:rsidP="00341689"/>
    <w:p w14:paraId="0AEA142A" w14:textId="77777777" w:rsidR="00926C98" w:rsidRDefault="00926C98" w:rsidP="00341689"/>
    <w:p w14:paraId="13D7BAE0" w14:textId="77777777" w:rsidR="00926C98" w:rsidRDefault="00926C98" w:rsidP="00341689"/>
    <w:p w14:paraId="76BBE6E4" w14:textId="61A564E8" w:rsidR="00926C98" w:rsidRPr="00341689" w:rsidRDefault="00926C98" w:rsidP="00341689">
      <w:r w:rsidRPr="00926C98">
        <w:lastRenderedPageBreak/>
        <w:drawing>
          <wp:inline distT="0" distB="0" distL="0" distR="0" wp14:anchorId="211D02AE" wp14:editId="13DD75F6">
            <wp:extent cx="5731510" cy="3989070"/>
            <wp:effectExtent l="0" t="0" r="2540" b="0"/>
            <wp:docPr id="8295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2782" name=""/>
                    <pic:cNvPicPr/>
                  </pic:nvPicPr>
                  <pic:blipFill>
                    <a:blip r:embed="rId5"/>
                    <a:stretch>
                      <a:fillRect/>
                    </a:stretch>
                  </pic:blipFill>
                  <pic:spPr>
                    <a:xfrm>
                      <a:off x="0" y="0"/>
                      <a:ext cx="5731510" cy="3989070"/>
                    </a:xfrm>
                    <a:prstGeom prst="rect">
                      <a:avLst/>
                    </a:prstGeom>
                  </pic:spPr>
                </pic:pic>
              </a:graphicData>
            </a:graphic>
          </wp:inline>
        </w:drawing>
      </w:r>
    </w:p>
    <w:p w14:paraId="2BBA2C0E" w14:textId="77777777" w:rsidR="00341689" w:rsidRPr="00D15407" w:rsidRDefault="00341689" w:rsidP="00341689"/>
    <w:p w14:paraId="2F7E7134" w14:textId="77777777" w:rsidR="00D15407" w:rsidRDefault="00D15407"/>
    <w:sectPr w:rsidR="00D15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751C1"/>
    <w:multiLevelType w:val="multilevel"/>
    <w:tmpl w:val="4D1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52BA8"/>
    <w:multiLevelType w:val="multilevel"/>
    <w:tmpl w:val="253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21988"/>
    <w:multiLevelType w:val="multilevel"/>
    <w:tmpl w:val="6BB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40FDB"/>
    <w:multiLevelType w:val="multilevel"/>
    <w:tmpl w:val="E4B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A4CAA"/>
    <w:multiLevelType w:val="multilevel"/>
    <w:tmpl w:val="97BA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834E3"/>
    <w:multiLevelType w:val="multilevel"/>
    <w:tmpl w:val="684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276711">
    <w:abstractNumId w:val="5"/>
  </w:num>
  <w:num w:numId="2" w16cid:durableId="1088579043">
    <w:abstractNumId w:val="4"/>
  </w:num>
  <w:num w:numId="3" w16cid:durableId="157232911">
    <w:abstractNumId w:val="1"/>
  </w:num>
  <w:num w:numId="4" w16cid:durableId="182982238">
    <w:abstractNumId w:val="3"/>
  </w:num>
  <w:num w:numId="5" w16cid:durableId="1022627603">
    <w:abstractNumId w:val="2"/>
  </w:num>
  <w:num w:numId="6" w16cid:durableId="31695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07"/>
    <w:rsid w:val="00070F4A"/>
    <w:rsid w:val="00341689"/>
    <w:rsid w:val="007D70DC"/>
    <w:rsid w:val="00926C98"/>
    <w:rsid w:val="00D1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66FB"/>
  <w15:chartTrackingRefBased/>
  <w15:docId w15:val="{09183161-90AC-42FD-97B6-CFEC7061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407"/>
    <w:rPr>
      <w:rFonts w:eastAsiaTheme="majorEastAsia" w:cstheme="majorBidi"/>
      <w:color w:val="272727" w:themeColor="text1" w:themeTint="D8"/>
    </w:rPr>
  </w:style>
  <w:style w:type="paragraph" w:styleId="Title">
    <w:name w:val="Title"/>
    <w:basedOn w:val="Normal"/>
    <w:next w:val="Normal"/>
    <w:link w:val="TitleChar"/>
    <w:uiPriority w:val="10"/>
    <w:qFormat/>
    <w:rsid w:val="00D1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407"/>
    <w:pPr>
      <w:spacing w:before="160"/>
      <w:jc w:val="center"/>
    </w:pPr>
    <w:rPr>
      <w:i/>
      <w:iCs/>
      <w:color w:val="404040" w:themeColor="text1" w:themeTint="BF"/>
    </w:rPr>
  </w:style>
  <w:style w:type="character" w:customStyle="1" w:styleId="QuoteChar">
    <w:name w:val="Quote Char"/>
    <w:basedOn w:val="DefaultParagraphFont"/>
    <w:link w:val="Quote"/>
    <w:uiPriority w:val="29"/>
    <w:rsid w:val="00D15407"/>
    <w:rPr>
      <w:i/>
      <w:iCs/>
      <w:color w:val="404040" w:themeColor="text1" w:themeTint="BF"/>
    </w:rPr>
  </w:style>
  <w:style w:type="paragraph" w:styleId="ListParagraph">
    <w:name w:val="List Paragraph"/>
    <w:basedOn w:val="Normal"/>
    <w:uiPriority w:val="34"/>
    <w:qFormat/>
    <w:rsid w:val="00D15407"/>
    <w:pPr>
      <w:ind w:left="720"/>
      <w:contextualSpacing/>
    </w:pPr>
  </w:style>
  <w:style w:type="character" w:styleId="IntenseEmphasis">
    <w:name w:val="Intense Emphasis"/>
    <w:basedOn w:val="DefaultParagraphFont"/>
    <w:uiPriority w:val="21"/>
    <w:qFormat/>
    <w:rsid w:val="00D15407"/>
    <w:rPr>
      <w:i/>
      <w:iCs/>
      <w:color w:val="0F4761" w:themeColor="accent1" w:themeShade="BF"/>
    </w:rPr>
  </w:style>
  <w:style w:type="paragraph" w:styleId="IntenseQuote">
    <w:name w:val="Intense Quote"/>
    <w:basedOn w:val="Normal"/>
    <w:next w:val="Normal"/>
    <w:link w:val="IntenseQuoteChar"/>
    <w:uiPriority w:val="30"/>
    <w:qFormat/>
    <w:rsid w:val="00D15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07"/>
    <w:rPr>
      <w:i/>
      <w:iCs/>
      <w:color w:val="0F4761" w:themeColor="accent1" w:themeShade="BF"/>
    </w:rPr>
  </w:style>
  <w:style w:type="character" w:styleId="IntenseReference">
    <w:name w:val="Intense Reference"/>
    <w:basedOn w:val="DefaultParagraphFont"/>
    <w:uiPriority w:val="32"/>
    <w:qFormat/>
    <w:rsid w:val="00D15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Anush Reddy</dc:creator>
  <cp:keywords/>
  <dc:description/>
  <cp:lastModifiedBy>Dasari Anush Reddy</cp:lastModifiedBy>
  <cp:revision>4</cp:revision>
  <dcterms:created xsi:type="dcterms:W3CDTF">2025-08-12T06:04:00Z</dcterms:created>
  <dcterms:modified xsi:type="dcterms:W3CDTF">2025-08-12T07:38:00Z</dcterms:modified>
</cp:coreProperties>
</file>