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39AC" w:rsidRPr="001C39AC" w:rsidRDefault="001C39AC" w:rsidP="001C39AC">
      <w:pPr>
        <w:rPr>
          <w:color w:val="EE0000"/>
          <w:sz w:val="48"/>
          <w:szCs w:val="48"/>
        </w:rPr>
      </w:pPr>
      <w:r w:rsidRPr="001C39AC">
        <w:rPr>
          <w:color w:val="EE0000"/>
          <w:sz w:val="48"/>
          <w:szCs w:val="48"/>
        </w:rPr>
        <w:t xml:space="preserve">Product requirements Container Image Vulnerability Scanner 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1. Introduction</w:t>
      </w:r>
    </w:p>
    <w:p w:rsidR="001C39AC" w:rsidRPr="001C39AC" w:rsidRDefault="001C39AC" w:rsidP="001C39AC">
      <w:pPr>
        <w:tabs>
          <w:tab w:val="left" w:pos="1680"/>
        </w:tabs>
      </w:pPr>
      <w:r w:rsidRPr="001C39AC">
        <w:t>This document outlines the requirements for a security product designed to scan container images for known vulnerabilities and present the findings to users in a clear and actionable manner. The primary goal is to enable users to identify and remediate vulnerabilities in their container images, thereby improving the security posture of their applications.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2. Goals</w:t>
      </w:r>
    </w:p>
    <w:p w:rsidR="001C39AC" w:rsidRPr="001C39AC" w:rsidRDefault="001C39AC" w:rsidP="001C39AC">
      <w:pPr>
        <w:numPr>
          <w:ilvl w:val="0"/>
          <w:numId w:val="8"/>
        </w:numPr>
        <w:tabs>
          <w:tab w:val="left" w:pos="1680"/>
        </w:tabs>
      </w:pPr>
      <w:r w:rsidRPr="001C39AC">
        <w:t>Provide users with a comprehensive view of vulnerabilities found in their container image repositories.</w:t>
      </w:r>
    </w:p>
    <w:p w:rsidR="001C39AC" w:rsidRPr="001C39AC" w:rsidRDefault="001C39AC" w:rsidP="001C39AC">
      <w:pPr>
        <w:numPr>
          <w:ilvl w:val="0"/>
          <w:numId w:val="8"/>
        </w:numPr>
        <w:tabs>
          <w:tab w:val="left" w:pos="1680"/>
        </w:tabs>
      </w:pPr>
      <w:r w:rsidRPr="001C39AC">
        <w:t>Enable users to easily identify images with critical and high severity vulnerabilities.</w:t>
      </w:r>
    </w:p>
    <w:p w:rsidR="001C39AC" w:rsidRPr="001C39AC" w:rsidRDefault="001C39AC" w:rsidP="001C39AC">
      <w:pPr>
        <w:numPr>
          <w:ilvl w:val="0"/>
          <w:numId w:val="8"/>
        </w:numPr>
        <w:tabs>
          <w:tab w:val="left" w:pos="1680"/>
        </w:tabs>
      </w:pPr>
      <w:r w:rsidRPr="001C39AC">
        <w:t>Facilitate the process of identifying which images require immediate attention and fixing.</w:t>
      </w:r>
    </w:p>
    <w:p w:rsidR="001C39AC" w:rsidRPr="001C39AC" w:rsidRDefault="001C39AC" w:rsidP="001C39AC">
      <w:pPr>
        <w:numPr>
          <w:ilvl w:val="0"/>
          <w:numId w:val="8"/>
        </w:numPr>
        <w:tabs>
          <w:tab w:val="left" w:pos="1680"/>
        </w:tabs>
      </w:pPr>
      <w:r w:rsidRPr="001C39AC">
        <w:t>Support users with a large number of container images.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3. Target Users</w:t>
      </w:r>
    </w:p>
    <w:p w:rsidR="001C39AC" w:rsidRPr="001C39AC" w:rsidRDefault="001C39AC" w:rsidP="001C39AC">
      <w:pPr>
        <w:numPr>
          <w:ilvl w:val="0"/>
          <w:numId w:val="9"/>
        </w:numPr>
        <w:tabs>
          <w:tab w:val="left" w:pos="1680"/>
        </w:tabs>
      </w:pPr>
      <w:r w:rsidRPr="001C39AC">
        <w:t>Security Engineers</w:t>
      </w:r>
    </w:p>
    <w:p w:rsidR="001C39AC" w:rsidRPr="001C39AC" w:rsidRDefault="001C39AC" w:rsidP="001C39AC">
      <w:pPr>
        <w:numPr>
          <w:ilvl w:val="0"/>
          <w:numId w:val="9"/>
        </w:numPr>
        <w:tabs>
          <w:tab w:val="left" w:pos="1680"/>
        </w:tabs>
      </w:pPr>
      <w:r w:rsidRPr="001C39AC">
        <w:t>DevOps Engineers</w:t>
      </w:r>
    </w:p>
    <w:p w:rsidR="001C39AC" w:rsidRPr="001C39AC" w:rsidRDefault="001C39AC" w:rsidP="001C39AC">
      <w:pPr>
        <w:numPr>
          <w:ilvl w:val="0"/>
          <w:numId w:val="9"/>
        </w:numPr>
        <w:tabs>
          <w:tab w:val="left" w:pos="1680"/>
        </w:tabs>
      </w:pPr>
      <w:r w:rsidRPr="001C39AC">
        <w:t>Software Developers</w:t>
      </w:r>
    </w:p>
    <w:p w:rsidR="001C39AC" w:rsidRPr="001C39AC" w:rsidRDefault="001C39AC" w:rsidP="001C39AC">
      <w:pPr>
        <w:numPr>
          <w:ilvl w:val="0"/>
          <w:numId w:val="9"/>
        </w:numPr>
        <w:tabs>
          <w:tab w:val="left" w:pos="1680"/>
        </w:tabs>
      </w:pPr>
      <w:r w:rsidRPr="001C39AC">
        <w:t>Platform Engineers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4. Functional Requirements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Image Scanning: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must be able to scan container images from various registries (e.g., Docker Registry, Amazon ECR, Google Container Registry).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should support scanning images based on tags and digests.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Scanning should be performed on-demand or through scheduled scans.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Vulnerability Detection: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must identify known vulnerabilities in the operating system packages and application dependencies within the container images.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It should leverage reputable vulnerability databases (e.g., CVE, NVD).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should categorize vulnerabilities based on severity levels (e.g., Critical, High, Medium, Low, Informational).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Reporting and Visualization: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should provide a dashboard or list view to display scanned images and their vulnerability status.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lastRenderedPageBreak/>
        <w:t>Users should be able to see the total number of vulnerabilities and the breakdown by severity for each image.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UI should clearly highlight images with critical and high severity vulnerabilities.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Users should be able to drill down into individual images to view the details of each vulnerability.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Vulnerability details should include:</w:t>
      </w:r>
    </w:p>
    <w:p w:rsidR="001C39AC" w:rsidRPr="001C39AC" w:rsidRDefault="001C39AC" w:rsidP="001C39AC">
      <w:pPr>
        <w:numPr>
          <w:ilvl w:val="2"/>
          <w:numId w:val="10"/>
        </w:numPr>
        <w:tabs>
          <w:tab w:val="left" w:pos="1680"/>
        </w:tabs>
      </w:pPr>
      <w:r w:rsidRPr="001C39AC">
        <w:t>CVE ID</w:t>
      </w:r>
    </w:p>
    <w:p w:rsidR="001C39AC" w:rsidRPr="001C39AC" w:rsidRDefault="001C39AC" w:rsidP="001C39AC">
      <w:pPr>
        <w:numPr>
          <w:ilvl w:val="2"/>
          <w:numId w:val="10"/>
        </w:numPr>
        <w:tabs>
          <w:tab w:val="left" w:pos="1680"/>
        </w:tabs>
      </w:pPr>
      <w:r w:rsidRPr="001C39AC">
        <w:t>Severity level</w:t>
      </w:r>
    </w:p>
    <w:p w:rsidR="001C39AC" w:rsidRPr="001C39AC" w:rsidRDefault="001C39AC" w:rsidP="001C39AC">
      <w:pPr>
        <w:numPr>
          <w:ilvl w:val="2"/>
          <w:numId w:val="10"/>
        </w:numPr>
        <w:tabs>
          <w:tab w:val="left" w:pos="1680"/>
        </w:tabs>
      </w:pPr>
      <w:r w:rsidRPr="001C39AC">
        <w:t>Description of the vulnerability</w:t>
      </w:r>
    </w:p>
    <w:p w:rsidR="001C39AC" w:rsidRPr="001C39AC" w:rsidRDefault="001C39AC" w:rsidP="001C39AC">
      <w:pPr>
        <w:numPr>
          <w:ilvl w:val="2"/>
          <w:numId w:val="10"/>
        </w:numPr>
        <w:tabs>
          <w:tab w:val="left" w:pos="1680"/>
        </w:tabs>
      </w:pPr>
      <w:r w:rsidRPr="001C39AC">
        <w:t>Affected package and version</w:t>
      </w:r>
    </w:p>
    <w:p w:rsidR="001C39AC" w:rsidRPr="001C39AC" w:rsidRDefault="001C39AC" w:rsidP="001C39AC">
      <w:pPr>
        <w:numPr>
          <w:ilvl w:val="2"/>
          <w:numId w:val="10"/>
        </w:numPr>
        <w:tabs>
          <w:tab w:val="left" w:pos="1680"/>
        </w:tabs>
      </w:pPr>
      <w:r w:rsidRPr="001C39AC">
        <w:t>Suggested remediation (if available)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Filtering and Searching: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Users should be able to filter images based on registry, repository, tag, and vulnerability severity.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Users should be able to search for specific images or vulnerabilities.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Notifications (Optional - Could be a later enhancement):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could provide notifications (e.g., email, Slack) when new critical or high severity vulnerabilities are discovered in monitored images.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Integration (Optional - Could be a later enhancement):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could integrate with CI/CD pipelines to automatically scan images during the build process.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Integration with ticketing systems (e.g., Jira) could allow for automated issue creation for high-risk vulnerabilities.</w:t>
      </w:r>
    </w:p>
    <w:p w:rsidR="001C39AC" w:rsidRPr="001C39AC" w:rsidRDefault="001C39AC" w:rsidP="001C39AC">
      <w:pPr>
        <w:numPr>
          <w:ilvl w:val="0"/>
          <w:numId w:val="10"/>
        </w:numPr>
        <w:tabs>
          <w:tab w:val="left" w:pos="1680"/>
        </w:tabs>
      </w:pPr>
      <w:r w:rsidRPr="001C39AC">
        <w:rPr>
          <w:b/>
          <w:bCs/>
        </w:rPr>
        <w:t>User Authentication and Authorization: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The product should provide secure user authentication and authorization mechanisms.</w:t>
      </w:r>
    </w:p>
    <w:p w:rsidR="001C39AC" w:rsidRPr="001C39AC" w:rsidRDefault="001C39AC" w:rsidP="001C39AC">
      <w:pPr>
        <w:numPr>
          <w:ilvl w:val="1"/>
          <w:numId w:val="10"/>
        </w:numPr>
        <w:tabs>
          <w:tab w:val="left" w:pos="1680"/>
        </w:tabs>
      </w:pPr>
      <w:r w:rsidRPr="001C39AC">
        <w:t>Role-based access control could be implemented to manage user permissions.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5. Non-Functional Requirements</w:t>
      </w:r>
    </w:p>
    <w:p w:rsidR="001C39AC" w:rsidRPr="001C39AC" w:rsidRDefault="001C39AC" w:rsidP="001C39AC">
      <w:pPr>
        <w:numPr>
          <w:ilvl w:val="0"/>
          <w:numId w:val="11"/>
        </w:numPr>
        <w:tabs>
          <w:tab w:val="left" w:pos="1680"/>
        </w:tabs>
      </w:pPr>
      <w:r w:rsidRPr="001C39AC">
        <w:rPr>
          <w:b/>
          <w:bCs/>
        </w:rPr>
        <w:t>Performance:</w:t>
      </w:r>
      <w:r w:rsidRPr="001C39AC">
        <w:t xml:space="preserve"> The product should be able to scan images efficiently and provide results in a timely manner, even with a large number of images.</w:t>
      </w:r>
    </w:p>
    <w:p w:rsidR="001C39AC" w:rsidRPr="001C39AC" w:rsidRDefault="001C39AC" w:rsidP="001C39AC">
      <w:pPr>
        <w:numPr>
          <w:ilvl w:val="0"/>
          <w:numId w:val="11"/>
        </w:numPr>
        <w:tabs>
          <w:tab w:val="left" w:pos="1680"/>
        </w:tabs>
      </w:pPr>
      <w:r w:rsidRPr="001C39AC">
        <w:rPr>
          <w:b/>
          <w:bCs/>
        </w:rPr>
        <w:t>Scalability:</w:t>
      </w:r>
      <w:r w:rsidRPr="001C39AC">
        <w:t xml:space="preserve"> The system architecture should be scalable to handle a growing number of images and scan requests.</w:t>
      </w:r>
    </w:p>
    <w:p w:rsidR="001C39AC" w:rsidRPr="001C39AC" w:rsidRDefault="001C39AC" w:rsidP="001C39AC">
      <w:pPr>
        <w:numPr>
          <w:ilvl w:val="0"/>
          <w:numId w:val="11"/>
        </w:numPr>
        <w:tabs>
          <w:tab w:val="left" w:pos="1680"/>
        </w:tabs>
      </w:pPr>
      <w:r w:rsidRPr="001C39AC">
        <w:rPr>
          <w:b/>
          <w:bCs/>
        </w:rPr>
        <w:t>Reliability:</w:t>
      </w:r>
      <w:r w:rsidRPr="001C39AC">
        <w:t xml:space="preserve"> The vulnerability detection process should be accurate and reliable. The system should be available and stable.</w:t>
      </w:r>
    </w:p>
    <w:p w:rsidR="001C39AC" w:rsidRPr="001C39AC" w:rsidRDefault="001C39AC" w:rsidP="001C39AC">
      <w:pPr>
        <w:numPr>
          <w:ilvl w:val="0"/>
          <w:numId w:val="11"/>
        </w:numPr>
        <w:tabs>
          <w:tab w:val="left" w:pos="1680"/>
        </w:tabs>
      </w:pPr>
      <w:r w:rsidRPr="001C39AC">
        <w:rPr>
          <w:b/>
          <w:bCs/>
        </w:rPr>
        <w:lastRenderedPageBreak/>
        <w:t>Security:</w:t>
      </w:r>
      <w:r w:rsidRPr="001C39AC">
        <w:t xml:space="preserve"> The product itself should be secure and not introduce new vulnerabilities. Access to vulnerability data should be protected.</w:t>
      </w:r>
    </w:p>
    <w:p w:rsidR="001C39AC" w:rsidRPr="001C39AC" w:rsidRDefault="001C39AC" w:rsidP="001C39AC">
      <w:pPr>
        <w:numPr>
          <w:ilvl w:val="0"/>
          <w:numId w:val="11"/>
        </w:numPr>
        <w:tabs>
          <w:tab w:val="left" w:pos="1680"/>
        </w:tabs>
      </w:pPr>
      <w:r w:rsidRPr="001C39AC">
        <w:rPr>
          <w:b/>
          <w:bCs/>
        </w:rPr>
        <w:t>Usability:</w:t>
      </w:r>
      <w:r w:rsidRPr="001C39AC">
        <w:t xml:space="preserve"> The user interface should be intuitive and easy to navigate, allowing users to quickly understand the vulnerability status of their images.</w:t>
      </w:r>
    </w:p>
    <w:p w:rsidR="001C39AC" w:rsidRPr="001C39AC" w:rsidRDefault="001C39AC" w:rsidP="001C39AC">
      <w:pPr>
        <w:tabs>
          <w:tab w:val="left" w:pos="1680"/>
        </w:tabs>
        <w:rPr>
          <w:b/>
          <w:bCs/>
        </w:rPr>
      </w:pPr>
      <w:r w:rsidRPr="001C39AC">
        <w:rPr>
          <w:b/>
          <w:bCs/>
        </w:rPr>
        <w:t>Low-Fidelity Wireframes</w:t>
      </w:r>
    </w:p>
    <w:p w:rsidR="001C39AC" w:rsidRPr="001C39AC" w:rsidRDefault="001C39AC" w:rsidP="001C39AC">
      <w:pPr>
        <w:tabs>
          <w:tab w:val="left" w:pos="1680"/>
        </w:tabs>
      </w:pPr>
      <w:r w:rsidRPr="001C39AC">
        <w:t>Here are some basic wireframes to illustrate the user interface:</w:t>
      </w:r>
    </w:p>
    <w:p w:rsidR="001C39AC" w:rsidRPr="00DD6DF3" w:rsidRDefault="001C39AC" w:rsidP="00DD6DF3">
      <w:pPr>
        <w:pStyle w:val="ListParagraph"/>
        <w:numPr>
          <w:ilvl w:val="0"/>
          <w:numId w:val="15"/>
        </w:numPr>
        <w:tabs>
          <w:tab w:val="left" w:pos="1680"/>
        </w:tabs>
        <w:rPr>
          <w:b/>
          <w:bCs/>
        </w:rPr>
      </w:pPr>
      <w:r w:rsidRPr="00DD6DF3">
        <w:rPr>
          <w:b/>
          <w:bCs/>
        </w:rPr>
        <w:t>Dashboard/Image List View:</w:t>
      </w:r>
    </w:p>
    <w:p w:rsidR="00DD6DF3" w:rsidRPr="001C39AC" w:rsidRDefault="00DD6DF3" w:rsidP="00DD6DF3">
      <w:pPr>
        <w:tabs>
          <w:tab w:val="left" w:pos="1680"/>
        </w:tabs>
      </w:pPr>
      <w:r>
        <w:t xml:space="preserve">            </w:t>
      </w:r>
      <w:r>
        <w:rPr>
          <w:noProof/>
        </w:rPr>
        <w:drawing>
          <wp:inline distT="0" distB="0" distL="0" distR="0">
            <wp:extent cx="5731510" cy="5197475"/>
            <wp:effectExtent l="0" t="0" r="2540" b="3175"/>
            <wp:docPr id="42363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Key elements: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t>Shows a list of scanned container images.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t>Displays the image name (including repository and potentially the image ID), registry, and tags.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t>Clearly indicates the count of vulnerabilities by severity level for each image.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t>Highlights images with critical and high vulnerabilities (e.g., using red or orange indicators).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lastRenderedPageBreak/>
        <w:t>Provides the timestamp of the last scan.</w:t>
      </w:r>
    </w:p>
    <w:p w:rsidR="001C39AC" w:rsidRPr="001C39AC" w:rsidRDefault="001C39AC" w:rsidP="001C39AC">
      <w:pPr>
        <w:numPr>
          <w:ilvl w:val="0"/>
          <w:numId w:val="12"/>
        </w:numPr>
        <w:tabs>
          <w:tab w:val="left" w:pos="1680"/>
        </w:tabs>
      </w:pPr>
      <w:r w:rsidRPr="001C39AC">
        <w:t>Includes search and filtering options to help users find specific images.</w:t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2. Image Details View (Accessed by clicking on an image in the list):</w:t>
      </w:r>
    </w:p>
    <w:p w:rsidR="001C39AC" w:rsidRPr="001C39AC" w:rsidRDefault="00E62266" w:rsidP="001C39AC">
      <w:pPr>
        <w:tabs>
          <w:tab w:val="left" w:pos="1680"/>
        </w:tabs>
      </w:pPr>
      <w:r>
        <w:rPr>
          <w:noProof/>
        </w:rPr>
        <w:drawing>
          <wp:inline distT="0" distB="0" distL="0" distR="0">
            <wp:extent cx="5731510" cy="7397115"/>
            <wp:effectExtent l="0" t="0" r="2540" b="0"/>
            <wp:docPr id="1824876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6732" name="Picture 1824876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AC" w:rsidRPr="001C39AC" w:rsidRDefault="001C39AC" w:rsidP="001C39AC">
      <w:pPr>
        <w:tabs>
          <w:tab w:val="left" w:pos="1680"/>
        </w:tabs>
      </w:pPr>
      <w:r w:rsidRPr="001C39AC">
        <w:rPr>
          <w:b/>
          <w:bCs/>
        </w:rPr>
        <w:t>Key elements:</w:t>
      </w:r>
    </w:p>
    <w:p w:rsidR="001C39AC" w:rsidRPr="001C39AC" w:rsidRDefault="001C39AC" w:rsidP="001C39AC">
      <w:pPr>
        <w:numPr>
          <w:ilvl w:val="0"/>
          <w:numId w:val="13"/>
        </w:numPr>
        <w:tabs>
          <w:tab w:val="left" w:pos="1680"/>
        </w:tabs>
      </w:pPr>
      <w:r w:rsidRPr="001C39AC">
        <w:t>Provides detailed information about the selected container image.</w:t>
      </w:r>
    </w:p>
    <w:p w:rsidR="001C39AC" w:rsidRPr="001C39AC" w:rsidRDefault="001C39AC" w:rsidP="001C39AC">
      <w:pPr>
        <w:numPr>
          <w:ilvl w:val="0"/>
          <w:numId w:val="13"/>
        </w:numPr>
        <w:tabs>
          <w:tab w:val="left" w:pos="1680"/>
        </w:tabs>
      </w:pPr>
      <w:r w:rsidRPr="001C39AC">
        <w:lastRenderedPageBreak/>
        <w:t>Shows a summary of vulnerabilities by severity.</w:t>
      </w:r>
    </w:p>
    <w:p w:rsidR="001C39AC" w:rsidRPr="001C39AC" w:rsidRDefault="001C39AC" w:rsidP="001C39AC">
      <w:pPr>
        <w:numPr>
          <w:ilvl w:val="0"/>
          <w:numId w:val="13"/>
        </w:numPr>
        <w:tabs>
          <w:tab w:val="left" w:pos="1680"/>
        </w:tabs>
      </w:pPr>
      <w:r w:rsidRPr="001C39AC">
        <w:t>Lists each detected vulnerability with its key details, including a description and suggested remediation.</w:t>
      </w:r>
    </w:p>
    <w:p w:rsidR="001C39AC" w:rsidRPr="001C39AC" w:rsidRDefault="001C39AC" w:rsidP="001C39AC">
      <w:pPr>
        <w:tabs>
          <w:tab w:val="left" w:pos="1680"/>
        </w:tabs>
        <w:rPr>
          <w:b/>
          <w:bCs/>
        </w:rPr>
      </w:pPr>
      <w:r w:rsidRPr="001C39AC">
        <w:rPr>
          <w:b/>
          <w:bCs/>
        </w:rPr>
        <w:t>(Bonus/Optional) Development Action Items</w:t>
      </w:r>
    </w:p>
    <w:p w:rsidR="001C39AC" w:rsidRPr="001C39AC" w:rsidRDefault="001C39AC" w:rsidP="001C39AC">
      <w:pPr>
        <w:tabs>
          <w:tab w:val="left" w:pos="1680"/>
        </w:tabs>
      </w:pPr>
      <w:r w:rsidRPr="001C39AC">
        <w:t>Here are some initial development action items for discussion with the development team: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Choose a Vulnerability Scanning Engine:</w:t>
      </w:r>
      <w:r w:rsidRPr="001C39AC">
        <w:t xml:space="preserve"> Research and select an appropriate open-source or commercial vulnerability scanning engine (e.g., </w:t>
      </w:r>
      <w:proofErr w:type="spellStart"/>
      <w:r w:rsidRPr="001C39AC">
        <w:t>Trivy</w:t>
      </w:r>
      <w:proofErr w:type="spellEnd"/>
      <w:r w:rsidRPr="001C39AC">
        <w:t xml:space="preserve">, </w:t>
      </w:r>
      <w:proofErr w:type="spellStart"/>
      <w:r w:rsidRPr="001C39AC">
        <w:t>Anchore</w:t>
      </w:r>
      <w:proofErr w:type="spellEnd"/>
      <w:r w:rsidRPr="001C39AC">
        <w:t xml:space="preserve"> Engine, Clair).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Implement Image Registry Integration:</w:t>
      </w:r>
      <w:r w:rsidRPr="001C39AC">
        <w:t xml:space="preserve"> Develop the functionality to connect and authenticate with various container image registries (Docker Hub, ECR, GCR, etc.). Consider different authentication methods.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Develop Image Scanning Logic:</w:t>
      </w:r>
      <w:r w:rsidRPr="001C39AC">
        <w:t xml:space="preserve"> Implement the core logic to pull container images from the registries and trigger the vulnerability scans using the chosen engine.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Design and Develop the Data Model:</w:t>
      </w:r>
      <w:r w:rsidRPr="001C39AC">
        <w:t xml:space="preserve"> Define the database schema to store information about images, scan results, and vulnerabilities.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Build the Backend API:</w:t>
      </w:r>
      <w:r w:rsidRPr="001C39AC">
        <w:t xml:space="preserve"> Create APIs to manage image scans, retrieve scan results, and provide data to the frontend.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Develop the Frontend User Interface:</w:t>
      </w:r>
      <w:r w:rsidRPr="001C39AC">
        <w:t xml:space="preserve"> Implement the UI based on the wireframes, focusing on clear presentation of vulnerability data and ease of navigation.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Implement Filtering and Search Functionality:</w:t>
      </w:r>
      <w:r w:rsidRPr="001C39AC">
        <w:t xml:space="preserve"> Add features to allow users to filter and search through their images and vulnerabilities.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Implement User Authentication and Authorization:</w:t>
      </w:r>
      <w:r w:rsidRPr="001C39AC">
        <w:t xml:space="preserve"> Set up secure user management with appropriate roles and permissions.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(Optional) Implement Notification System:</w:t>
      </w:r>
      <w:r w:rsidRPr="001C39AC">
        <w:t xml:space="preserve"> Integrate a notification mechanism to alert users about new critical or high severity vulnerabilities.</w:t>
      </w:r>
    </w:p>
    <w:p w:rsidR="001C39AC" w:rsidRPr="001C39AC" w:rsidRDefault="001C39AC" w:rsidP="001C39AC">
      <w:pPr>
        <w:numPr>
          <w:ilvl w:val="0"/>
          <w:numId w:val="14"/>
        </w:numPr>
        <w:tabs>
          <w:tab w:val="left" w:pos="1680"/>
        </w:tabs>
      </w:pPr>
      <w:r w:rsidRPr="001C39AC">
        <w:rPr>
          <w:b/>
          <w:bCs/>
        </w:rPr>
        <w:t>(Optional) Explore CI/CD Integration:</w:t>
      </w:r>
      <w:r w:rsidRPr="001C39AC">
        <w:t xml:space="preserve"> Investigate how to integrate the scanner into existing CI/CD pipelines.</w:t>
      </w:r>
    </w:p>
    <w:p w:rsidR="001C39AC" w:rsidRPr="001C39AC" w:rsidRDefault="001C39AC" w:rsidP="001C39AC">
      <w:pPr>
        <w:tabs>
          <w:tab w:val="left" w:pos="1680"/>
        </w:tabs>
      </w:pPr>
      <w:r w:rsidRPr="001C39AC">
        <w:t>This is a starting point. The requirements and wireframes can be further refined based on user feedback and more detailed discussions with the stakeholders and development team.</w:t>
      </w:r>
    </w:p>
    <w:p w:rsidR="001C39AC" w:rsidRPr="001C39AC" w:rsidRDefault="001C39AC" w:rsidP="001C39AC">
      <w:pPr>
        <w:tabs>
          <w:tab w:val="left" w:pos="1680"/>
        </w:tabs>
        <w:rPr>
          <w:lang w:val="en-IN"/>
        </w:rPr>
      </w:pPr>
    </w:p>
    <w:sectPr w:rsidR="001C39AC" w:rsidRPr="001C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08DB"/>
    <w:multiLevelType w:val="multilevel"/>
    <w:tmpl w:val="E1D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196A"/>
    <w:multiLevelType w:val="multilevel"/>
    <w:tmpl w:val="61C0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D791B"/>
    <w:multiLevelType w:val="multilevel"/>
    <w:tmpl w:val="87A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1816"/>
    <w:multiLevelType w:val="multilevel"/>
    <w:tmpl w:val="830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13C17"/>
    <w:multiLevelType w:val="multilevel"/>
    <w:tmpl w:val="133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2C08"/>
    <w:multiLevelType w:val="multilevel"/>
    <w:tmpl w:val="C0E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E007E"/>
    <w:multiLevelType w:val="multilevel"/>
    <w:tmpl w:val="0E9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E7F49"/>
    <w:multiLevelType w:val="hybridMultilevel"/>
    <w:tmpl w:val="95A67E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00E25"/>
    <w:multiLevelType w:val="multilevel"/>
    <w:tmpl w:val="C2F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B7B3C"/>
    <w:multiLevelType w:val="multilevel"/>
    <w:tmpl w:val="157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70864"/>
    <w:multiLevelType w:val="multilevel"/>
    <w:tmpl w:val="2B9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F1A95"/>
    <w:multiLevelType w:val="multilevel"/>
    <w:tmpl w:val="030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03802"/>
    <w:multiLevelType w:val="multilevel"/>
    <w:tmpl w:val="B37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E2EE7"/>
    <w:multiLevelType w:val="multilevel"/>
    <w:tmpl w:val="09D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622CF"/>
    <w:multiLevelType w:val="multilevel"/>
    <w:tmpl w:val="0A8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08507">
    <w:abstractNumId w:val="12"/>
  </w:num>
  <w:num w:numId="2" w16cid:durableId="728695638">
    <w:abstractNumId w:val="6"/>
  </w:num>
  <w:num w:numId="3" w16cid:durableId="973292760">
    <w:abstractNumId w:val="8"/>
  </w:num>
  <w:num w:numId="4" w16cid:durableId="948321674">
    <w:abstractNumId w:val="14"/>
  </w:num>
  <w:num w:numId="5" w16cid:durableId="1680309632">
    <w:abstractNumId w:val="3"/>
  </w:num>
  <w:num w:numId="6" w16cid:durableId="744036029">
    <w:abstractNumId w:val="11"/>
  </w:num>
  <w:num w:numId="7" w16cid:durableId="973758514">
    <w:abstractNumId w:val="1"/>
  </w:num>
  <w:num w:numId="8" w16cid:durableId="723138672">
    <w:abstractNumId w:val="0"/>
  </w:num>
  <w:num w:numId="9" w16cid:durableId="1940525665">
    <w:abstractNumId w:val="13"/>
  </w:num>
  <w:num w:numId="10" w16cid:durableId="812061503">
    <w:abstractNumId w:val="9"/>
  </w:num>
  <w:num w:numId="11" w16cid:durableId="1726486382">
    <w:abstractNumId w:val="2"/>
  </w:num>
  <w:num w:numId="12" w16cid:durableId="33652348">
    <w:abstractNumId w:val="4"/>
  </w:num>
  <w:num w:numId="13" w16cid:durableId="341591405">
    <w:abstractNumId w:val="5"/>
  </w:num>
  <w:num w:numId="14" w16cid:durableId="183135436">
    <w:abstractNumId w:val="10"/>
  </w:num>
  <w:num w:numId="15" w16cid:durableId="1605528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AC"/>
    <w:rsid w:val="001A3316"/>
    <w:rsid w:val="001C39AC"/>
    <w:rsid w:val="00427339"/>
    <w:rsid w:val="004652AC"/>
    <w:rsid w:val="00BD0DB7"/>
    <w:rsid w:val="00DD4CAC"/>
    <w:rsid w:val="00DD6DF3"/>
    <w:rsid w:val="00E62266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1DB7"/>
  <w15:chartTrackingRefBased/>
  <w15:docId w15:val="{4E103480-EACA-4B59-9488-F7F12C7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parashar</dc:creator>
  <cp:keywords/>
  <dc:description/>
  <cp:lastModifiedBy>anushree parashar</cp:lastModifiedBy>
  <cp:revision>1</cp:revision>
  <dcterms:created xsi:type="dcterms:W3CDTF">2025-07-11T08:18:00Z</dcterms:created>
  <dcterms:modified xsi:type="dcterms:W3CDTF">2025-07-11T08:58:00Z</dcterms:modified>
</cp:coreProperties>
</file>