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contents...</w:t>
      </w:r>
    </w:p>
    <w:p>
      <w:pPr>
        <w:pStyle w:val="Heading1"/>
      </w:pPr>
      <w:bookmarkStart w:id="21" w:name="title-of-appendix-a"/>
      <w:bookmarkEnd w:id="21"/>
      <w:r>
        <w:t xml:space="preserve">Title of Appendix A</w:t>
      </w:r>
    </w:p>
    <w:p>
      <w:pPr>
        <w:pStyle w:val="Heading1"/>
      </w:pPr>
      <w:bookmarkStart w:id="22" w:name="title-of-appendix-a-1"/>
      <w:bookmarkEnd w:id="22"/>
      <w:r>
        <w:t xml:space="preserve">Title of Appendix A</w:t>
      </w:r>
    </w:p>
    <w:p>
      <w:pPr>
        <w:pStyle w:val="Heading1"/>
      </w:pPr>
      <w:bookmarkStart w:id="23" w:name="title-of-appendix-a-2"/>
      <w:bookmarkEnd w:id="23"/>
      <w:r>
        <w:t xml:space="preserve">Title of Appendix 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856c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2018-04-25T14:41:28Z</dcterms:created>
  <dcterms:modified xsi:type="dcterms:W3CDTF">2018-04-25T14:41:28Z</dcterms:modified>
</cp:coreProperties>
</file>