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IMPLEMENTATION OF BINARY SEARCH ALONG WITH SPACE AND TIME COMPLEXITY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PROGRAM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limit,i,j,temp,check,right,left=0,middle,flag=0,count=0;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count+=3;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limit:\n");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scanf("%d",&amp;limit);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a[limit];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elements:\n");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for(i=0;i&lt;limit;i++){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scanf("%d",&amp;a[i]);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for(i=0;i&lt;limit-1;i++)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for(j=0;j&lt;limit-1-i;j++)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if(a[j]&gt;a[j+1])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temp=a[j];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a[j]=a[j+1];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a[j+1]=temp;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count+=3;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printf("The sorted array is 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for(i=0;i&lt;limit;i++){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printf("%d\t\n",a[i]);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printf("Enter the element to be searched:\n");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scanf("%d",&amp;check);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right=limit-1;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while(left&lt;=right)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middle=(left+right)/2;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if(check&lt;a[middle])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right=middle-1;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(check&gt;a[middle]){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left=middle+1;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element is present\n");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flag=1;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if(flag==0)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printf("not present\n");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count+=2;</w:t>
      </w:r>
    </w:p>
    <w:p>
      <w:pPr>
        <w:pStyle w:val="Normal"/>
        <w:bidi w:val="0"/>
        <w:jc w:val="left"/>
        <w:rPr/>
      </w:pPr>
      <w:r>
        <w:rPr/>
        <w:t>printf("Time complexity %d\n Space Complexity%d",count,(40+(4*limit)));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1135380</wp:posOffset>
            </wp:positionV>
            <wp:extent cx="6475730" cy="7150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OUTPUT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112</Words>
  <Characters>979</Characters>
  <CharactersWithSpaces>1595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2023-09-30T13:14:34Z</dcterms:created>
  <dc:creator/>
  <dc:description/>
  <dc:language>en-IN</dc:language>
  <cp:lastModifiedBy/>
  <dcterms:modified xsi:type="dcterms:W3CDTF">2023-09-30T13:27:05Z</dcterms:modified>
  <cp:revision>1</cp:revision>
  <dc:subject/>
  <dc:title/>
</cp:coreProperties>
</file>