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EFC8A" w14:textId="77777777" w:rsidR="00976745" w:rsidRDefault="00976745">
      <w:pPr>
        <w:rPr>
          <w:b/>
          <w:bCs/>
          <w:lang w:val="en-US"/>
        </w:rPr>
      </w:pPr>
    </w:p>
    <w:p w14:paraId="5440E987" w14:textId="3992DD56" w:rsidR="002B380E" w:rsidRDefault="00D50ED5">
      <w:pPr>
        <w:rPr>
          <w:b/>
          <w:bCs/>
          <w:lang w:val="en-US"/>
        </w:rPr>
      </w:pPr>
      <w:r w:rsidRPr="00D50ED5">
        <w:rPr>
          <w:b/>
          <w:bCs/>
          <w:lang w:val="en-US"/>
        </w:rPr>
        <w:t xml:space="preserve">Day </w:t>
      </w:r>
      <w:r w:rsidR="000F6D49">
        <w:rPr>
          <w:b/>
          <w:bCs/>
          <w:lang w:val="en-US"/>
        </w:rPr>
        <w:t>6</w:t>
      </w:r>
      <w:r w:rsidRPr="00D50ED5">
        <w:rPr>
          <w:b/>
          <w:bCs/>
          <w:lang w:val="en-US"/>
        </w:rPr>
        <w:t xml:space="preserve"> :</w:t>
      </w:r>
    </w:p>
    <w:p w14:paraId="62000AD7" w14:textId="77777777" w:rsidR="00B75640" w:rsidRDefault="00B75640">
      <w:pPr>
        <w:rPr>
          <w:b/>
          <w:bCs/>
          <w:lang w:val="en-US"/>
        </w:rPr>
      </w:pPr>
    </w:p>
    <w:p w14:paraId="3C42D064" w14:textId="429ED28C" w:rsidR="00B229D3" w:rsidRDefault="000B4DA8">
      <w:pPr>
        <w:rPr>
          <w:b/>
          <w:bCs/>
          <w:lang w:val="en-US"/>
        </w:rPr>
      </w:pPr>
      <w:r w:rsidRPr="000B4DA8">
        <w:rPr>
          <w:b/>
          <w:bCs/>
          <w:lang w:val="en-US"/>
        </w:rPr>
        <w:t>Web Service:</w:t>
      </w:r>
    </w:p>
    <w:p w14:paraId="58E5380C" w14:textId="41A5E210" w:rsidR="000B4DA8" w:rsidRDefault="000B4DA8">
      <w:pPr>
        <w:rPr>
          <w:lang w:val="en-US"/>
        </w:rPr>
      </w:pPr>
      <w:r>
        <w:rPr>
          <w:lang w:val="en-US"/>
        </w:rPr>
        <w:t xml:space="preserve">Giving the service for web application when both application running using different technologies or language. </w:t>
      </w:r>
      <w:r w:rsidR="00B75640">
        <w:rPr>
          <w:lang w:val="en-US"/>
        </w:rPr>
        <w:t xml:space="preserve">With help of web service we can make loosely couple between view and server side technology. </w:t>
      </w:r>
    </w:p>
    <w:p w14:paraId="5FF3D400" w14:textId="09DF07A7" w:rsidR="0077238D" w:rsidRDefault="00B75640">
      <w:pPr>
        <w:rPr>
          <w:lang w:val="en-US"/>
        </w:rPr>
      </w:pPr>
      <w:r>
        <w:rPr>
          <w:lang w:val="en-US"/>
        </w:rPr>
        <w:t xml:space="preserve">If we make </w:t>
      </w:r>
      <w:r w:rsidRPr="0077238D">
        <w:rPr>
          <w:highlight w:val="yellow"/>
          <w:lang w:val="en-US"/>
        </w:rPr>
        <w:t>express JS as rest full web service</w:t>
      </w:r>
      <w:r>
        <w:rPr>
          <w:lang w:val="en-US"/>
        </w:rPr>
        <w:t xml:space="preserve"> view can be any frontend technologies like angular or react or </w:t>
      </w:r>
      <w:proofErr w:type="spellStart"/>
      <w:r>
        <w:rPr>
          <w:lang w:val="en-US"/>
        </w:rPr>
        <w:t>vue</w:t>
      </w:r>
      <w:proofErr w:type="spellEnd"/>
      <w:r>
        <w:rPr>
          <w:lang w:val="en-US"/>
        </w:rPr>
        <w:t xml:space="preserve"> </w:t>
      </w:r>
      <w:proofErr w:type="spellStart"/>
      <w:r>
        <w:rPr>
          <w:lang w:val="en-US"/>
        </w:rPr>
        <w:t>js</w:t>
      </w:r>
      <w:proofErr w:type="spellEnd"/>
      <w:r>
        <w:rPr>
          <w:lang w:val="en-US"/>
        </w:rPr>
        <w:t xml:space="preserve"> or </w:t>
      </w:r>
      <w:r w:rsidR="0077238D">
        <w:rPr>
          <w:lang w:val="en-US"/>
        </w:rPr>
        <w:t xml:space="preserve">client </w:t>
      </w:r>
      <w:proofErr w:type="spellStart"/>
      <w:r w:rsidR="0077238D">
        <w:rPr>
          <w:lang w:val="en-US"/>
        </w:rPr>
        <w:t>js</w:t>
      </w:r>
      <w:proofErr w:type="spellEnd"/>
      <w:r w:rsidR="0077238D">
        <w:rPr>
          <w:lang w:val="en-US"/>
        </w:rPr>
        <w:t xml:space="preserve"> as well as any other programming language. </w:t>
      </w:r>
    </w:p>
    <w:p w14:paraId="306B87FB" w14:textId="77777777" w:rsidR="0077238D" w:rsidRDefault="0077238D">
      <w:pPr>
        <w:rPr>
          <w:lang w:val="en-US"/>
        </w:rPr>
      </w:pPr>
    </w:p>
    <w:p w14:paraId="5AA2B162" w14:textId="3F12FA0D" w:rsidR="000B4DA8" w:rsidRDefault="00B75640">
      <w:pPr>
        <w:rPr>
          <w:lang w:val="en-US"/>
        </w:rPr>
      </w:pPr>
      <w:r>
        <w:rPr>
          <w:lang w:val="en-US"/>
        </w:rPr>
        <w:t xml:space="preserve">Server side view technologies are </w:t>
      </w:r>
    </w:p>
    <w:p w14:paraId="2EC47D30" w14:textId="3B02BDE9" w:rsidR="00B75640" w:rsidRDefault="00B75640">
      <w:pPr>
        <w:rPr>
          <w:lang w:val="en-US"/>
        </w:rPr>
      </w:pPr>
      <w:r>
        <w:rPr>
          <w:lang w:val="en-US"/>
        </w:rPr>
        <w:t xml:space="preserve">JSP </w:t>
      </w:r>
    </w:p>
    <w:p w14:paraId="708E9C39" w14:textId="6758295E" w:rsidR="00B75640" w:rsidRDefault="00B75640">
      <w:pPr>
        <w:rPr>
          <w:lang w:val="en-US"/>
        </w:rPr>
      </w:pPr>
      <w:r>
        <w:rPr>
          <w:lang w:val="en-US"/>
        </w:rPr>
        <w:t xml:space="preserve">Asp </w:t>
      </w:r>
    </w:p>
    <w:p w14:paraId="475CC3C7" w14:textId="6C4E201C" w:rsidR="00B75640" w:rsidRDefault="00B75640">
      <w:pPr>
        <w:rPr>
          <w:lang w:val="en-US"/>
        </w:rPr>
      </w:pPr>
      <w:proofErr w:type="spellStart"/>
      <w:r>
        <w:rPr>
          <w:lang w:val="en-US"/>
        </w:rPr>
        <w:t>Php</w:t>
      </w:r>
      <w:proofErr w:type="spellEnd"/>
      <w:r>
        <w:rPr>
          <w:lang w:val="en-US"/>
        </w:rPr>
        <w:t xml:space="preserve"> </w:t>
      </w:r>
    </w:p>
    <w:p w14:paraId="12E8F3A1" w14:textId="3F0A9E21" w:rsidR="00B75640" w:rsidRDefault="00B75640">
      <w:pPr>
        <w:rPr>
          <w:lang w:val="en-US"/>
        </w:rPr>
      </w:pPr>
      <w:r>
        <w:rPr>
          <w:lang w:val="en-US"/>
        </w:rPr>
        <w:t xml:space="preserve">CGI </w:t>
      </w:r>
    </w:p>
    <w:p w14:paraId="4E0BF4D1" w14:textId="40F6D483" w:rsidR="00B75640" w:rsidRDefault="00B75640">
      <w:pPr>
        <w:rPr>
          <w:lang w:val="en-US"/>
        </w:rPr>
      </w:pPr>
      <w:r>
        <w:rPr>
          <w:lang w:val="en-US"/>
        </w:rPr>
        <w:t xml:space="preserve">EJS </w:t>
      </w:r>
    </w:p>
    <w:p w14:paraId="2F545DF4" w14:textId="78C08A13" w:rsidR="00B75640" w:rsidRDefault="00B75640">
      <w:pPr>
        <w:rPr>
          <w:lang w:val="en-US"/>
        </w:rPr>
      </w:pPr>
      <w:r>
        <w:rPr>
          <w:lang w:val="en-US"/>
        </w:rPr>
        <w:t xml:space="preserve">Pugs </w:t>
      </w:r>
    </w:p>
    <w:p w14:paraId="35E04381" w14:textId="77777777" w:rsidR="00B75640" w:rsidRDefault="00B75640">
      <w:pPr>
        <w:rPr>
          <w:lang w:val="en-US"/>
        </w:rPr>
      </w:pPr>
    </w:p>
    <w:p w14:paraId="1EE3B11F" w14:textId="200EC4E9" w:rsidR="00B75640" w:rsidRDefault="00B75640">
      <w:pPr>
        <w:rPr>
          <w:lang w:val="en-US"/>
        </w:rPr>
      </w:pPr>
      <w:r>
        <w:rPr>
          <w:lang w:val="en-US"/>
        </w:rPr>
        <w:t xml:space="preserve">If we use EJS as view engine then server side programming language must be Node with Express JS. Thes view engine are depends upon respective server side programming language. We can’t use JSP as view engine for node </w:t>
      </w:r>
      <w:proofErr w:type="spellStart"/>
      <w:r>
        <w:rPr>
          <w:lang w:val="en-US"/>
        </w:rPr>
        <w:t>js</w:t>
      </w:r>
      <w:proofErr w:type="spellEnd"/>
      <w:r>
        <w:rPr>
          <w:lang w:val="en-US"/>
        </w:rPr>
        <w:t xml:space="preserve"> and vice-versa. </w:t>
      </w:r>
    </w:p>
    <w:p w14:paraId="5D2049C8" w14:textId="23AAF327" w:rsidR="00B75640" w:rsidRDefault="00B75640">
      <w:pPr>
        <w:rPr>
          <w:lang w:val="en-US"/>
        </w:rPr>
      </w:pPr>
      <w:r>
        <w:rPr>
          <w:lang w:val="en-US"/>
        </w:rPr>
        <w:t xml:space="preserve">Every view engine follow its own syntax. </w:t>
      </w:r>
    </w:p>
    <w:p w14:paraId="171CD4C6" w14:textId="77777777" w:rsidR="0077238D" w:rsidRDefault="0077238D">
      <w:pPr>
        <w:rPr>
          <w:lang w:val="en-US"/>
        </w:rPr>
      </w:pPr>
    </w:p>
    <w:p w14:paraId="5DB5DEF8" w14:textId="77777777" w:rsidR="0077238D" w:rsidRDefault="0077238D">
      <w:pPr>
        <w:rPr>
          <w:lang w:val="en-US"/>
        </w:rPr>
      </w:pPr>
    </w:p>
    <w:p w14:paraId="3A9E9681" w14:textId="00DA4527" w:rsidR="00B75640" w:rsidRPr="000B4DA8" w:rsidRDefault="00B75640">
      <w:pPr>
        <w:rPr>
          <w:lang w:val="en-US"/>
        </w:rPr>
      </w:pPr>
      <w:r>
        <w:rPr>
          <w:lang w:val="en-US"/>
        </w:rPr>
        <w:t xml:space="preserve">Express JS View engine. </w:t>
      </w:r>
    </w:p>
    <w:p w14:paraId="145CB670" w14:textId="77777777" w:rsidR="000B4DA8" w:rsidRDefault="000B4DA8">
      <w:pPr>
        <w:rPr>
          <w:lang w:val="en-US"/>
        </w:rPr>
      </w:pPr>
    </w:p>
    <w:p w14:paraId="175D9224" w14:textId="77777777" w:rsidR="0077238D" w:rsidRDefault="0077238D">
      <w:pPr>
        <w:rPr>
          <w:lang w:val="en-US"/>
        </w:rPr>
      </w:pPr>
    </w:p>
    <w:p w14:paraId="7C94A719" w14:textId="77777777" w:rsidR="0077238D" w:rsidRDefault="0077238D">
      <w:pPr>
        <w:rPr>
          <w:lang w:val="en-US"/>
        </w:rPr>
      </w:pPr>
    </w:p>
    <w:p w14:paraId="14E84B83" w14:textId="77777777" w:rsidR="0077238D" w:rsidRDefault="0077238D">
      <w:pPr>
        <w:rPr>
          <w:lang w:val="en-US"/>
        </w:rPr>
      </w:pPr>
    </w:p>
    <w:p w14:paraId="2242156F" w14:textId="77777777" w:rsidR="0077238D" w:rsidRDefault="0077238D">
      <w:pPr>
        <w:rPr>
          <w:lang w:val="en-US"/>
        </w:rPr>
      </w:pPr>
    </w:p>
    <w:p w14:paraId="2DB77B66" w14:textId="77777777" w:rsidR="0077238D" w:rsidRDefault="0077238D">
      <w:pPr>
        <w:rPr>
          <w:lang w:val="en-US"/>
        </w:rPr>
      </w:pPr>
    </w:p>
    <w:p w14:paraId="65E62BD1" w14:textId="2C872080" w:rsidR="0077238D" w:rsidRDefault="0077238D">
      <w:pPr>
        <w:rPr>
          <w:lang w:val="en-US"/>
        </w:rPr>
      </w:pPr>
      <w:r>
        <w:rPr>
          <w:lang w:val="en-US"/>
        </w:rPr>
        <w:tab/>
      </w:r>
      <w:r>
        <w:rPr>
          <w:lang w:val="en-US"/>
        </w:rPr>
        <w:tab/>
      </w:r>
      <w:r>
        <w:rPr>
          <w:lang w:val="en-US"/>
        </w:rPr>
        <w:tab/>
        <w:t>Req (Java Request) ----</w:t>
      </w:r>
      <w:r w:rsidRPr="0077238D">
        <w:rPr>
          <w:lang w:val="en-US"/>
        </w:rPr>
        <w:sym w:font="Wingdings" w:char="F0E0"/>
      </w:r>
    </w:p>
    <w:p w14:paraId="12CE50AA" w14:textId="38931931" w:rsidR="0077238D" w:rsidRDefault="0077238D">
      <w:pPr>
        <w:rPr>
          <w:lang w:val="en-US"/>
        </w:rPr>
      </w:pPr>
      <w:r>
        <w:rPr>
          <w:lang w:val="en-US"/>
        </w:rPr>
        <w:t>App1</w:t>
      </w:r>
      <w:r>
        <w:rPr>
          <w:lang w:val="en-US"/>
        </w:rPr>
        <w:tab/>
      </w:r>
      <w:r>
        <w:rPr>
          <w:lang w:val="en-US"/>
        </w:rPr>
        <w:tab/>
      </w:r>
      <w:r>
        <w:rPr>
          <w:lang w:val="en-US"/>
        </w:rPr>
        <w:tab/>
      </w:r>
      <w:r w:rsidRPr="0077238D">
        <w:rPr>
          <w:highlight w:val="yellow"/>
          <w:lang w:val="en-US"/>
        </w:rPr>
        <w:t>XML/JSON</w:t>
      </w:r>
      <w:r>
        <w:rPr>
          <w:lang w:val="en-US"/>
        </w:rPr>
        <w:t xml:space="preserve"> </w:t>
      </w:r>
      <w:r>
        <w:rPr>
          <w:lang w:val="en-US"/>
        </w:rPr>
        <w:tab/>
      </w:r>
      <w:r>
        <w:rPr>
          <w:lang w:val="en-US"/>
        </w:rPr>
        <w:tab/>
      </w:r>
      <w:r>
        <w:rPr>
          <w:lang w:val="en-US"/>
        </w:rPr>
        <w:tab/>
      </w:r>
      <w:r>
        <w:rPr>
          <w:lang w:val="en-US"/>
        </w:rPr>
        <w:tab/>
      </w:r>
      <w:r>
        <w:rPr>
          <w:lang w:val="en-US"/>
        </w:rPr>
        <w:tab/>
        <w:t xml:space="preserve">App2 </w:t>
      </w:r>
    </w:p>
    <w:p w14:paraId="2859B41D" w14:textId="145F8332" w:rsidR="0077238D" w:rsidRDefault="0077238D">
      <w:pPr>
        <w:rPr>
          <w:lang w:val="en-US"/>
        </w:rPr>
      </w:pPr>
      <w:r>
        <w:rPr>
          <w:lang w:val="en-US"/>
        </w:rPr>
        <w:t>Java</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Express JS </w:t>
      </w:r>
    </w:p>
    <w:p w14:paraId="347CC9C1" w14:textId="0906F830" w:rsidR="0077238D" w:rsidRDefault="0077238D">
      <w:pPr>
        <w:rPr>
          <w:lang w:val="en-US"/>
        </w:rPr>
      </w:pPr>
      <w:r>
        <w:rPr>
          <w:lang w:val="en-US"/>
        </w:rPr>
        <w:tab/>
      </w:r>
      <w:r>
        <w:rPr>
          <w:lang w:val="en-US"/>
        </w:rPr>
        <w:tab/>
      </w:r>
      <w:r>
        <w:rPr>
          <w:lang w:val="en-US"/>
        </w:rPr>
        <w:tab/>
      </w:r>
      <w:r w:rsidRPr="0077238D">
        <w:rPr>
          <w:lang w:val="en-US"/>
        </w:rPr>
        <w:sym w:font="Wingdings" w:char="F0DF"/>
      </w:r>
      <w:r>
        <w:rPr>
          <w:lang w:val="en-US"/>
        </w:rPr>
        <w:t>-Response (JS response)</w:t>
      </w:r>
    </w:p>
    <w:p w14:paraId="321C9A3E" w14:textId="032D1D5A" w:rsidR="0077238D" w:rsidRDefault="0077238D">
      <w:pPr>
        <w:rPr>
          <w:lang w:val="en-US"/>
        </w:rPr>
      </w:pPr>
      <w:r>
        <w:rPr>
          <w:lang w:val="en-US"/>
        </w:rPr>
        <w:t xml:space="preserve">HSBC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SBI </w:t>
      </w:r>
    </w:p>
    <w:p w14:paraId="54F582DE" w14:textId="77777777" w:rsidR="0077238D" w:rsidRDefault="0077238D">
      <w:pPr>
        <w:rPr>
          <w:lang w:val="en-US"/>
        </w:rPr>
      </w:pPr>
      <w:r>
        <w:rPr>
          <w:lang w:val="en-US"/>
        </w:rPr>
        <w:t xml:space="preserve">XML : </w:t>
      </w:r>
      <w:proofErr w:type="spellStart"/>
      <w:r>
        <w:rPr>
          <w:lang w:val="en-US"/>
        </w:rPr>
        <w:t>eXtensible</w:t>
      </w:r>
      <w:proofErr w:type="spellEnd"/>
      <w:r>
        <w:rPr>
          <w:lang w:val="en-US"/>
        </w:rPr>
        <w:t xml:space="preserve"> markup up language </w:t>
      </w:r>
    </w:p>
    <w:p w14:paraId="33CCCFC1" w14:textId="77777777" w:rsidR="0077238D" w:rsidRDefault="0077238D">
      <w:pPr>
        <w:rPr>
          <w:lang w:val="en-US"/>
        </w:rPr>
      </w:pPr>
      <w:r>
        <w:rPr>
          <w:lang w:val="en-US"/>
        </w:rPr>
        <w:t xml:space="preserve">JSON : JavaScript Object Notation </w:t>
      </w:r>
    </w:p>
    <w:p w14:paraId="7D2C6698" w14:textId="77777777" w:rsidR="0077238D" w:rsidRDefault="0077238D">
      <w:pPr>
        <w:rPr>
          <w:lang w:val="en-US"/>
        </w:rPr>
      </w:pPr>
    </w:p>
    <w:p w14:paraId="1CAD25C1" w14:textId="65D3ADD0" w:rsidR="00D3553A" w:rsidRDefault="00D3553A">
      <w:pPr>
        <w:rPr>
          <w:lang w:val="en-US"/>
        </w:rPr>
      </w:pPr>
      <w:r>
        <w:rPr>
          <w:lang w:val="en-US"/>
        </w:rPr>
        <w:t xml:space="preserve">Java or Python or JavaScript function or methods are present. They are consider as service. </w:t>
      </w:r>
    </w:p>
    <w:p w14:paraId="57805D76" w14:textId="14EEAC02" w:rsidR="00D3553A" w:rsidRDefault="0077238D">
      <w:pPr>
        <w:rPr>
          <w:lang w:val="en-US"/>
        </w:rPr>
      </w:pPr>
      <w:r>
        <w:rPr>
          <w:lang w:val="en-US"/>
        </w:rPr>
        <w:t xml:space="preserve">SOAP Web Service : Simple Object Access Protocol : in SOAP Web Service we can consume and produce the data in xml format. SOAP web service base upon SOA (Service Oriented architecture). </w:t>
      </w:r>
      <w:r w:rsidR="005B5DB0">
        <w:rPr>
          <w:lang w:val="en-US"/>
        </w:rPr>
        <w:t>WSDL (Web Service Description language)</w:t>
      </w:r>
    </w:p>
    <w:p w14:paraId="7B862C01" w14:textId="77777777" w:rsidR="00D3553A" w:rsidRDefault="00D3553A">
      <w:pPr>
        <w:rPr>
          <w:lang w:val="en-US"/>
        </w:rPr>
      </w:pPr>
      <w:r>
        <w:rPr>
          <w:lang w:val="en-US"/>
        </w:rPr>
        <w:t xml:space="preserve">Rest Full Web Service : Representation State Transfer : In Rest Full web service we can consume and produce data in any format base upon client requirement like plain text, html, xml, </w:t>
      </w:r>
      <w:proofErr w:type="spellStart"/>
      <w:r>
        <w:rPr>
          <w:lang w:val="en-US"/>
        </w:rPr>
        <w:t>json</w:t>
      </w:r>
      <w:proofErr w:type="spellEnd"/>
      <w:r>
        <w:rPr>
          <w:lang w:val="en-US"/>
        </w:rPr>
        <w:t xml:space="preserve"> or any media type etc. </w:t>
      </w:r>
    </w:p>
    <w:p w14:paraId="41B54299" w14:textId="5B183254" w:rsidR="00D3553A" w:rsidRDefault="005B5DB0">
      <w:pPr>
        <w:rPr>
          <w:lang w:val="en-US"/>
        </w:rPr>
      </w:pPr>
      <w:r>
        <w:rPr>
          <w:lang w:val="en-US"/>
        </w:rPr>
        <w:t xml:space="preserve">WADL file (Web Application Description language) </w:t>
      </w:r>
    </w:p>
    <w:p w14:paraId="2E03565B" w14:textId="77777777" w:rsidR="00D3553A" w:rsidRDefault="00D3553A">
      <w:pPr>
        <w:rPr>
          <w:lang w:val="en-US"/>
        </w:rPr>
      </w:pPr>
      <w:r>
        <w:rPr>
          <w:lang w:val="en-US"/>
        </w:rPr>
        <w:t xml:space="preserve">Rest full web service support all http protocol methods. </w:t>
      </w:r>
    </w:p>
    <w:p w14:paraId="681CDC16" w14:textId="2B15A57F" w:rsidR="00D3553A" w:rsidRDefault="00D3553A">
      <w:pPr>
        <w:rPr>
          <w:lang w:val="en-US"/>
        </w:rPr>
      </w:pPr>
      <w:r>
        <w:rPr>
          <w:lang w:val="en-US"/>
        </w:rPr>
        <w:t xml:space="preserve">Get </w:t>
      </w:r>
      <w:r>
        <w:rPr>
          <w:lang w:val="en-US"/>
        </w:rPr>
        <w:tab/>
      </w:r>
      <w:r>
        <w:rPr>
          <w:lang w:val="en-US"/>
        </w:rPr>
        <w:tab/>
        <w:t>Get the resources of employee, customer</w:t>
      </w:r>
      <w:r w:rsidR="005B5DB0">
        <w:rPr>
          <w:lang w:val="en-US"/>
        </w:rPr>
        <w:t xml:space="preserve"> in </w:t>
      </w:r>
      <w:proofErr w:type="spellStart"/>
      <w:r w:rsidR="005B5DB0">
        <w:rPr>
          <w:lang w:val="en-US"/>
        </w:rPr>
        <w:t>json</w:t>
      </w:r>
      <w:proofErr w:type="spellEnd"/>
      <w:r w:rsidR="005B5DB0">
        <w:rPr>
          <w:lang w:val="en-US"/>
        </w:rPr>
        <w:t xml:space="preserve"> format. </w:t>
      </w:r>
    </w:p>
    <w:p w14:paraId="7AB64ACA" w14:textId="3A95D4AC" w:rsidR="005B5DB0" w:rsidRDefault="005B5DB0">
      <w:pPr>
        <w:rPr>
          <w:lang w:val="en-US"/>
        </w:rPr>
      </w:pPr>
      <w:r>
        <w:rPr>
          <w:lang w:val="en-US"/>
        </w:rPr>
        <w:tab/>
      </w:r>
      <w:r>
        <w:rPr>
          <w:lang w:val="en-US"/>
        </w:rPr>
        <w:tab/>
        <w:t xml:space="preserve">If we connect to </w:t>
      </w:r>
      <w:proofErr w:type="spellStart"/>
      <w:r>
        <w:rPr>
          <w:lang w:val="en-US"/>
        </w:rPr>
        <w:t>db</w:t>
      </w:r>
      <w:proofErr w:type="spellEnd"/>
      <w:r>
        <w:rPr>
          <w:lang w:val="en-US"/>
        </w:rPr>
        <w:t xml:space="preserve"> select query </w:t>
      </w:r>
    </w:p>
    <w:p w14:paraId="2E65DF1B" w14:textId="210C921E" w:rsidR="00D3553A" w:rsidRDefault="00D3553A">
      <w:pPr>
        <w:rPr>
          <w:lang w:val="en-US"/>
        </w:rPr>
      </w:pPr>
      <w:r>
        <w:rPr>
          <w:lang w:val="en-US"/>
        </w:rPr>
        <w:t xml:space="preserve">Post </w:t>
      </w:r>
      <w:r w:rsidR="005B5DB0">
        <w:rPr>
          <w:lang w:val="en-US"/>
        </w:rPr>
        <w:tab/>
      </w:r>
      <w:r w:rsidR="005B5DB0">
        <w:rPr>
          <w:lang w:val="en-US"/>
        </w:rPr>
        <w:tab/>
        <w:t xml:space="preserve">to create the resource </w:t>
      </w:r>
      <w:r w:rsidR="005B5DB0">
        <w:rPr>
          <w:lang w:val="en-US"/>
        </w:rPr>
        <w:tab/>
      </w:r>
    </w:p>
    <w:p w14:paraId="2A29559D" w14:textId="2EA75FAE" w:rsidR="005B5DB0" w:rsidRDefault="005B5DB0">
      <w:pPr>
        <w:rPr>
          <w:lang w:val="en-US"/>
        </w:rPr>
      </w:pPr>
      <w:r>
        <w:rPr>
          <w:lang w:val="en-US"/>
        </w:rPr>
        <w:tab/>
      </w:r>
      <w:r>
        <w:rPr>
          <w:lang w:val="en-US"/>
        </w:rPr>
        <w:tab/>
        <w:t xml:space="preserve">If we connect to </w:t>
      </w:r>
      <w:proofErr w:type="spellStart"/>
      <w:r>
        <w:rPr>
          <w:lang w:val="en-US"/>
        </w:rPr>
        <w:t>db</w:t>
      </w:r>
      <w:proofErr w:type="spellEnd"/>
      <w:r>
        <w:rPr>
          <w:lang w:val="en-US"/>
        </w:rPr>
        <w:t xml:space="preserve"> insert query </w:t>
      </w:r>
    </w:p>
    <w:p w14:paraId="30CD9F25" w14:textId="36DADAE7" w:rsidR="00D3553A" w:rsidRDefault="00D3553A">
      <w:pPr>
        <w:rPr>
          <w:lang w:val="en-US"/>
        </w:rPr>
      </w:pPr>
      <w:r>
        <w:rPr>
          <w:lang w:val="en-US"/>
        </w:rPr>
        <w:t xml:space="preserve">Put/Patch </w:t>
      </w:r>
      <w:r w:rsidR="005B5DB0">
        <w:rPr>
          <w:lang w:val="en-US"/>
        </w:rPr>
        <w:tab/>
        <w:t xml:space="preserve">to update existing resource </w:t>
      </w:r>
    </w:p>
    <w:p w14:paraId="4CAF04B8" w14:textId="77777777" w:rsidR="005B5DB0" w:rsidRDefault="005B5DB0">
      <w:pPr>
        <w:rPr>
          <w:lang w:val="en-US"/>
        </w:rPr>
      </w:pPr>
      <w:r>
        <w:rPr>
          <w:lang w:val="en-US"/>
        </w:rPr>
        <w:tab/>
      </w:r>
      <w:r>
        <w:rPr>
          <w:lang w:val="en-US"/>
        </w:rPr>
        <w:tab/>
        <w:t xml:space="preserve">If we connect to </w:t>
      </w:r>
      <w:proofErr w:type="spellStart"/>
      <w:r>
        <w:rPr>
          <w:lang w:val="en-US"/>
        </w:rPr>
        <w:t>db</w:t>
      </w:r>
      <w:proofErr w:type="spellEnd"/>
      <w:r>
        <w:rPr>
          <w:lang w:val="en-US"/>
        </w:rPr>
        <w:t xml:space="preserve"> update query</w:t>
      </w:r>
    </w:p>
    <w:p w14:paraId="165845EE" w14:textId="77777777" w:rsidR="005B5DB0" w:rsidRDefault="005B5DB0">
      <w:pPr>
        <w:rPr>
          <w:lang w:val="en-US"/>
        </w:rPr>
      </w:pPr>
      <w:r>
        <w:rPr>
          <w:lang w:val="en-US"/>
        </w:rPr>
        <w:tab/>
      </w:r>
      <w:r>
        <w:rPr>
          <w:lang w:val="en-US"/>
        </w:rPr>
        <w:tab/>
        <w:t xml:space="preserve">Put is use to update all property of existing object using unique property </w:t>
      </w:r>
    </w:p>
    <w:p w14:paraId="501E9D10" w14:textId="0C035E2E" w:rsidR="005B5DB0" w:rsidRDefault="005B5DB0">
      <w:pPr>
        <w:rPr>
          <w:lang w:val="en-US"/>
        </w:rPr>
      </w:pPr>
      <w:r>
        <w:rPr>
          <w:lang w:val="en-US"/>
        </w:rPr>
        <w:tab/>
      </w:r>
      <w:r>
        <w:rPr>
          <w:lang w:val="en-US"/>
        </w:rPr>
        <w:tab/>
        <w:t xml:space="preserve">Patch is use to update partial property not all.  </w:t>
      </w:r>
    </w:p>
    <w:p w14:paraId="391B2E4C" w14:textId="7086F196" w:rsidR="00D3553A" w:rsidRDefault="00D3553A">
      <w:pPr>
        <w:rPr>
          <w:lang w:val="en-US"/>
        </w:rPr>
      </w:pPr>
      <w:r>
        <w:rPr>
          <w:lang w:val="en-US"/>
        </w:rPr>
        <w:t xml:space="preserve">Delete </w:t>
      </w:r>
      <w:r w:rsidR="005B5DB0">
        <w:rPr>
          <w:lang w:val="en-US"/>
        </w:rPr>
        <w:tab/>
        <w:t xml:space="preserve">to delete existing resource </w:t>
      </w:r>
    </w:p>
    <w:p w14:paraId="7F723E2C" w14:textId="313AB277" w:rsidR="005B5DB0" w:rsidRDefault="005B5DB0">
      <w:pPr>
        <w:rPr>
          <w:lang w:val="en-US"/>
        </w:rPr>
      </w:pPr>
      <w:r>
        <w:rPr>
          <w:lang w:val="en-US"/>
        </w:rPr>
        <w:lastRenderedPageBreak/>
        <w:tab/>
      </w:r>
      <w:r>
        <w:rPr>
          <w:lang w:val="en-US"/>
        </w:rPr>
        <w:tab/>
        <w:t xml:space="preserve">If we connect to </w:t>
      </w:r>
      <w:proofErr w:type="spellStart"/>
      <w:r>
        <w:rPr>
          <w:lang w:val="en-US"/>
        </w:rPr>
        <w:t>db</w:t>
      </w:r>
      <w:proofErr w:type="spellEnd"/>
      <w:r>
        <w:rPr>
          <w:lang w:val="en-US"/>
        </w:rPr>
        <w:t xml:space="preserve"> delete query </w:t>
      </w:r>
    </w:p>
    <w:p w14:paraId="4B4915C8" w14:textId="77777777" w:rsidR="000F6D49" w:rsidRDefault="000F6D49">
      <w:pPr>
        <w:rPr>
          <w:lang w:val="en-US"/>
        </w:rPr>
      </w:pPr>
    </w:p>
    <w:p w14:paraId="114C5A58" w14:textId="4590C04E" w:rsidR="000F6D49" w:rsidRDefault="000F6D49">
      <w:pPr>
        <w:rPr>
          <w:lang w:val="en-US"/>
        </w:rPr>
      </w:pPr>
      <w:r>
        <w:rPr>
          <w:lang w:val="en-US"/>
        </w:rPr>
        <w:t xml:space="preserve">Creating simple rest full web service to produce the data in different format. </w:t>
      </w:r>
    </w:p>
    <w:p w14:paraId="52456483" w14:textId="77777777" w:rsidR="000F6D49" w:rsidRDefault="000F6D49">
      <w:pPr>
        <w:rPr>
          <w:lang w:val="en-US"/>
        </w:rPr>
      </w:pPr>
    </w:p>
    <w:p w14:paraId="1AB80A25" w14:textId="140C5B67" w:rsidR="0077238D" w:rsidRPr="005C0679" w:rsidRDefault="0077238D">
      <w:pPr>
        <w:rPr>
          <w:lang w:val="en-US"/>
        </w:rPr>
      </w:pPr>
      <w:r>
        <w:rPr>
          <w:lang w:val="en-US"/>
        </w:rPr>
        <w:t xml:space="preserve"> </w:t>
      </w:r>
    </w:p>
    <w:sectPr w:rsidR="0077238D" w:rsidRPr="005C06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F88"/>
    <w:rsid w:val="000B4DA8"/>
    <w:rsid w:val="000F1F88"/>
    <w:rsid w:val="000F6D49"/>
    <w:rsid w:val="001621AE"/>
    <w:rsid w:val="00167D10"/>
    <w:rsid w:val="001B6788"/>
    <w:rsid w:val="002B380E"/>
    <w:rsid w:val="002C120A"/>
    <w:rsid w:val="00301774"/>
    <w:rsid w:val="00384063"/>
    <w:rsid w:val="00443E6E"/>
    <w:rsid w:val="0045087B"/>
    <w:rsid w:val="004D03E4"/>
    <w:rsid w:val="00516638"/>
    <w:rsid w:val="0052418B"/>
    <w:rsid w:val="005726E2"/>
    <w:rsid w:val="005975DF"/>
    <w:rsid w:val="005A318F"/>
    <w:rsid w:val="005B07B9"/>
    <w:rsid w:val="005B5DB0"/>
    <w:rsid w:val="005B7FAC"/>
    <w:rsid w:val="005C0679"/>
    <w:rsid w:val="005F09E7"/>
    <w:rsid w:val="00676660"/>
    <w:rsid w:val="00684329"/>
    <w:rsid w:val="0071549F"/>
    <w:rsid w:val="0077238D"/>
    <w:rsid w:val="0077293D"/>
    <w:rsid w:val="007F796A"/>
    <w:rsid w:val="008334FE"/>
    <w:rsid w:val="009408AB"/>
    <w:rsid w:val="00976745"/>
    <w:rsid w:val="009E0BD9"/>
    <w:rsid w:val="00A569A7"/>
    <w:rsid w:val="00AE4610"/>
    <w:rsid w:val="00B03CFB"/>
    <w:rsid w:val="00B17E6E"/>
    <w:rsid w:val="00B229D3"/>
    <w:rsid w:val="00B75640"/>
    <w:rsid w:val="00C00C0F"/>
    <w:rsid w:val="00C16BFE"/>
    <w:rsid w:val="00C2183A"/>
    <w:rsid w:val="00D3553A"/>
    <w:rsid w:val="00D50ED5"/>
    <w:rsid w:val="00D63375"/>
    <w:rsid w:val="00E1487B"/>
    <w:rsid w:val="00EE05B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DA87E"/>
  <w15:chartTrackingRefBased/>
  <w15:docId w15:val="{0397F974-37AE-43C8-8D69-36373481C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F8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F1F8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F1F8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F1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F8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F1F8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F1F8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F1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F88"/>
    <w:rPr>
      <w:rFonts w:eastAsiaTheme="majorEastAsia" w:cstheme="majorBidi"/>
      <w:color w:val="272727" w:themeColor="text1" w:themeTint="D8"/>
    </w:rPr>
  </w:style>
  <w:style w:type="paragraph" w:styleId="Title">
    <w:name w:val="Title"/>
    <w:basedOn w:val="Normal"/>
    <w:next w:val="Normal"/>
    <w:link w:val="TitleChar"/>
    <w:uiPriority w:val="10"/>
    <w:qFormat/>
    <w:rsid w:val="000F1F8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F1F8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F1F8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F1F8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F1F88"/>
    <w:pPr>
      <w:spacing w:before="160"/>
      <w:jc w:val="center"/>
    </w:pPr>
    <w:rPr>
      <w:i/>
      <w:iCs/>
      <w:color w:val="404040" w:themeColor="text1" w:themeTint="BF"/>
    </w:rPr>
  </w:style>
  <w:style w:type="character" w:customStyle="1" w:styleId="QuoteChar">
    <w:name w:val="Quote Char"/>
    <w:basedOn w:val="DefaultParagraphFont"/>
    <w:link w:val="Quote"/>
    <w:uiPriority w:val="29"/>
    <w:rsid w:val="000F1F88"/>
    <w:rPr>
      <w:i/>
      <w:iCs/>
      <w:color w:val="404040" w:themeColor="text1" w:themeTint="BF"/>
    </w:rPr>
  </w:style>
  <w:style w:type="paragraph" w:styleId="ListParagraph">
    <w:name w:val="List Paragraph"/>
    <w:basedOn w:val="Normal"/>
    <w:uiPriority w:val="34"/>
    <w:qFormat/>
    <w:rsid w:val="000F1F88"/>
    <w:pPr>
      <w:ind w:left="720"/>
      <w:contextualSpacing/>
    </w:pPr>
  </w:style>
  <w:style w:type="character" w:styleId="IntenseEmphasis">
    <w:name w:val="Intense Emphasis"/>
    <w:basedOn w:val="DefaultParagraphFont"/>
    <w:uiPriority w:val="21"/>
    <w:qFormat/>
    <w:rsid w:val="000F1F88"/>
    <w:rPr>
      <w:i/>
      <w:iCs/>
      <w:color w:val="0F4761" w:themeColor="accent1" w:themeShade="BF"/>
    </w:rPr>
  </w:style>
  <w:style w:type="paragraph" w:styleId="IntenseQuote">
    <w:name w:val="Intense Quote"/>
    <w:basedOn w:val="Normal"/>
    <w:next w:val="Normal"/>
    <w:link w:val="IntenseQuoteChar"/>
    <w:uiPriority w:val="30"/>
    <w:qFormat/>
    <w:rsid w:val="000F1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F88"/>
    <w:rPr>
      <w:i/>
      <w:iCs/>
      <w:color w:val="0F4761" w:themeColor="accent1" w:themeShade="BF"/>
    </w:rPr>
  </w:style>
  <w:style w:type="character" w:styleId="IntenseReference">
    <w:name w:val="Intense Reference"/>
    <w:basedOn w:val="DefaultParagraphFont"/>
    <w:uiPriority w:val="32"/>
    <w:qFormat/>
    <w:rsid w:val="000F1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733</TotalTime>
  <Pages>3</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Akash Kale</cp:lastModifiedBy>
  <cp:revision>22</cp:revision>
  <dcterms:created xsi:type="dcterms:W3CDTF">2026-05-16T13:41:00Z</dcterms:created>
  <dcterms:modified xsi:type="dcterms:W3CDTF">2026-05-31T13:44:00Z</dcterms:modified>
</cp:coreProperties>
</file>