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5D" w:rsidRDefault="008E01B2"/>
    <w:p w:rsidR="00EB0D26" w:rsidRDefault="00EB0D26">
      <w:r>
        <w:t>Legalese parser</w:t>
      </w:r>
    </w:p>
    <w:p w:rsidR="00EB0D26" w:rsidRDefault="00EB0D26"/>
    <w:p w:rsidR="00EB0D26" w:rsidRDefault="00EB0D26">
      <w:r>
        <w:t>News photo emotion detection, look for substantial differences between parties</w:t>
      </w:r>
    </w:p>
    <w:p w:rsidR="00EB0D26" w:rsidRDefault="00EB0D26">
      <w:r>
        <w:tab/>
        <w:t xml:space="preserve">Hypothesis: democrats use sad photos more often: trying to sell the story of gun victims, and tragedy (ex </w:t>
      </w:r>
      <w:proofErr w:type="spellStart"/>
      <w:r>
        <w:t>taiwai</w:t>
      </w:r>
      <w:proofErr w:type="spellEnd"/>
      <w:r>
        <w:t xml:space="preserve"> same sex ruling struck)</w:t>
      </w:r>
    </w:p>
    <w:p w:rsidR="00DC44B1" w:rsidRDefault="00DC44B1"/>
    <w:p w:rsidR="00DC44B1" w:rsidRDefault="00DC44B1">
      <w:r>
        <w:tab/>
        <w:t>One time a friend of mine came over for a sleepover when I was in college, and she woke up feeling sick. I asked her if I could do anything to help, offered medicine and tea, and she said she’d be interested in some caffeine-free tea.</w:t>
      </w:r>
    </w:p>
    <w:p w:rsidR="00DC44B1" w:rsidRDefault="00DC44B1">
      <w:pPr>
        <w:rPr>
          <w:i/>
        </w:rPr>
      </w:pPr>
      <w:r>
        <w:tab/>
        <w:t xml:space="preserve">She went to the bathroom to dry heave for a bit. I opened all my cabinets, pulled out all the boxes of tea I could find, and looked carefully for the words </w:t>
      </w:r>
      <w:r>
        <w:rPr>
          <w:i/>
        </w:rPr>
        <w:t>caffeine-free</w:t>
      </w:r>
      <w:r>
        <w:t xml:space="preserve">. I was building a supplementary plan in my head. </w:t>
      </w:r>
      <w:r>
        <w:rPr>
          <w:i/>
        </w:rPr>
        <w:t xml:space="preserve">I’ll go to the store </w:t>
      </w:r>
      <w:r w:rsidR="0002600B">
        <w:rPr>
          <w:i/>
        </w:rPr>
        <w:t xml:space="preserve">that’s only a minute away if I drive. I’ll be back so quickly she won’t have time to </w:t>
      </w:r>
      <w:proofErr w:type="gramStart"/>
      <w:r w:rsidR="0002600B">
        <w:rPr>
          <w:i/>
        </w:rPr>
        <w:t>say</w:t>
      </w:r>
      <w:proofErr w:type="gramEnd"/>
      <w:r w:rsidR="0002600B">
        <w:rPr>
          <w:i/>
        </w:rPr>
        <w:t xml:space="preserve"> ‘don’t bother’.</w:t>
      </w:r>
    </w:p>
    <w:p w:rsidR="0002600B" w:rsidRDefault="0002600B">
      <w:r>
        <w:rPr>
          <w:i/>
        </w:rPr>
        <w:tab/>
      </w:r>
      <w:r>
        <w:t xml:space="preserve">I didn’t need the plan though. I found a box of mango passionfruit herbal tea, with a bold label of caffeinelessness. I microwaved a mug of water. The kettle had gotten weird a few months earlier, supposedly making plastic tasting water (I trusted the friend who told me, not that interested in trying </w:t>
      </w:r>
      <w:proofErr w:type="spellStart"/>
      <w:r>
        <w:rPr>
          <w:i/>
        </w:rPr>
        <w:t>plasticy</w:t>
      </w:r>
      <w:proofErr w:type="spellEnd"/>
      <w:r>
        <w:rPr>
          <w:i/>
        </w:rPr>
        <w:t xml:space="preserve"> </w:t>
      </w:r>
      <w:r>
        <w:t>water).</w:t>
      </w:r>
    </w:p>
    <w:p w:rsidR="0002600B" w:rsidRDefault="0002600B">
      <w:r>
        <w:tab/>
        <w:t>I put the teabag in and sit back. My friend leaves the bathroom and takes the cup. I ask her if she likes it, and she smiles and says ‘yeah, I love mango.’</w:t>
      </w:r>
    </w:p>
    <w:p w:rsidR="0002600B" w:rsidRDefault="0002600B">
      <w:r>
        <w:tab/>
        <w:t>Then she doesn’t quite finish it. A little bit is left at the bottom of the cup.</w:t>
      </w:r>
    </w:p>
    <w:p w:rsidR="0002600B" w:rsidRDefault="0002600B">
      <w:r>
        <w:tab/>
        <w:t xml:space="preserve">When I go through my apartment collecting dishes for the weekly dishwasher run, there’s mold at the bottom of the cup. </w:t>
      </w:r>
    </w:p>
    <w:p w:rsidR="0002600B" w:rsidRDefault="0002600B">
      <w:r>
        <w:tab/>
        <w:t>“</w:t>
      </w:r>
      <w:proofErr w:type="spellStart"/>
      <w:r>
        <w:t>Ew</w:t>
      </w:r>
      <w:proofErr w:type="spellEnd"/>
      <w:r>
        <w:t>, you’re going to need bleach,” says my friend, who is back at my apartment. I stare at the mold, trying not to gag. I shake my head.</w:t>
      </w:r>
    </w:p>
    <w:p w:rsidR="0002600B" w:rsidRDefault="0002600B">
      <w:r>
        <w:tab/>
        <w:t>“I just want to throw it away.”</w:t>
      </w:r>
    </w:p>
    <w:p w:rsidR="0002600B" w:rsidRDefault="0002600B">
      <w:r>
        <w:tab/>
        <w:t>“Seriously?”</w:t>
      </w:r>
    </w:p>
    <w:p w:rsidR="0002600B" w:rsidRDefault="0002600B">
      <w:r>
        <w:tab/>
        <w:t>I know it sounds like a ridiculous decision. I throw it away anyways, when my friend isn’t really paying attention. I’m not sure if she notices or not, but she doesn’t say anything.</w:t>
      </w:r>
    </w:p>
    <w:p w:rsidR="0002600B" w:rsidRDefault="0002600B">
      <w:r>
        <w:tab/>
        <w:t xml:space="preserve">This story captures some of the most defining and invariant traits of my personality. </w:t>
      </w:r>
    </w:p>
    <w:p w:rsidR="0002600B" w:rsidRDefault="0002600B" w:rsidP="0002600B">
      <w:pPr>
        <w:pStyle w:val="ListParagraph"/>
        <w:numPr>
          <w:ilvl w:val="0"/>
          <w:numId w:val="1"/>
        </w:numPr>
      </w:pPr>
      <w:r>
        <w:t>I throw things away when they’re gross and hard to clean</w:t>
      </w:r>
    </w:p>
    <w:p w:rsidR="0002600B" w:rsidRDefault="0002600B" w:rsidP="0002600B">
      <w:r>
        <w:t xml:space="preserve">This one’s pretty obvious. </w:t>
      </w:r>
    </w:p>
    <w:p w:rsidR="0002600B" w:rsidRDefault="0002600B" w:rsidP="0002600B">
      <w:pPr>
        <w:pStyle w:val="ListParagraph"/>
        <w:numPr>
          <w:ilvl w:val="0"/>
          <w:numId w:val="1"/>
        </w:numPr>
      </w:pPr>
      <w:r>
        <w:t>I have mental health issues</w:t>
      </w:r>
    </w:p>
    <w:p w:rsidR="0002600B" w:rsidRDefault="0002600B" w:rsidP="0002600B">
      <w:r>
        <w:t>It’s not normal not to replace a kettle after six months. It’s not normal to only clean once every week. But my functioning tends to be in one of two</w:t>
      </w:r>
      <w:bookmarkStart w:id="0" w:name="_GoBack"/>
      <w:bookmarkEnd w:id="0"/>
      <w:r>
        <w:t xml:space="preserve"> places: </w:t>
      </w:r>
      <w:r w:rsidR="00747659">
        <w:t>working incessantly or stoned, depressed, and locked to my bed. Neither leave a lot of room for other people or other important tasks.</w:t>
      </w:r>
    </w:p>
    <w:p w:rsidR="0002600B" w:rsidRDefault="0002600B" w:rsidP="0002600B">
      <w:pPr>
        <w:pStyle w:val="ListParagraph"/>
        <w:numPr>
          <w:ilvl w:val="0"/>
          <w:numId w:val="1"/>
        </w:numPr>
      </w:pPr>
      <w:proofErr w:type="spellStart"/>
      <w:r>
        <w:t xml:space="preserve">I care </w:t>
      </w:r>
      <w:proofErr w:type="spellEnd"/>
      <w:r>
        <w:rPr>
          <w:i/>
        </w:rPr>
        <w:t xml:space="preserve">so </w:t>
      </w:r>
      <w:r>
        <w:t xml:space="preserve">much about people. </w:t>
      </w:r>
      <w:proofErr w:type="spellStart"/>
      <w:r>
        <w:t>Geniunely</w:t>
      </w:r>
      <w:proofErr w:type="spellEnd"/>
      <w:r>
        <w:t>. I always want to help.</w:t>
      </w:r>
    </w:p>
    <w:p w:rsidR="0002600B" w:rsidRDefault="0002600B" w:rsidP="0002600B">
      <w:pPr>
        <w:pStyle w:val="ListParagraph"/>
        <w:numPr>
          <w:ilvl w:val="0"/>
          <w:numId w:val="1"/>
        </w:numPr>
      </w:pPr>
      <w:r>
        <w:t>I am very determined.</w:t>
      </w:r>
    </w:p>
    <w:p w:rsidR="00747659" w:rsidRPr="0002600B" w:rsidRDefault="00747659" w:rsidP="00747659">
      <w:r>
        <w:t>It’s commitment to a fault – I definitely think some people would think my internal monologue planning out a trip to the store is extra.</w:t>
      </w:r>
    </w:p>
    <w:sectPr w:rsidR="00747659" w:rsidRPr="0002600B" w:rsidSect="00DD5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5312E"/>
    <w:multiLevelType w:val="hybridMultilevel"/>
    <w:tmpl w:val="1EC498AA"/>
    <w:lvl w:ilvl="0" w:tplc="25C2E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26"/>
    <w:rsid w:val="0002600B"/>
    <w:rsid w:val="003546F1"/>
    <w:rsid w:val="00747659"/>
    <w:rsid w:val="008E01B2"/>
    <w:rsid w:val="00DC44B1"/>
    <w:rsid w:val="00DD5CAB"/>
    <w:rsid w:val="00EB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CCAB0"/>
  <w15:chartTrackingRefBased/>
  <w15:docId w15:val="{6035C149-DA8C-0E4D-B0E5-8BF6964F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Y Poteet</dc:creator>
  <cp:keywords/>
  <dc:description/>
  <cp:lastModifiedBy>Althea Y Poteet</cp:lastModifiedBy>
  <cp:revision>1</cp:revision>
  <dcterms:created xsi:type="dcterms:W3CDTF">2018-11-25T03:43:00Z</dcterms:created>
  <dcterms:modified xsi:type="dcterms:W3CDTF">2018-11-26T18:00:00Z</dcterms:modified>
</cp:coreProperties>
</file>