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A97" w:rsidRDefault="001F3F1A">
      <w:pPr>
        <w:pStyle w:val="Heading1"/>
      </w:pPr>
      <w:bookmarkStart w:id="0" w:name="Project_Initialization_and_Planning_Phas"/>
      <w:bookmarkEnd w:id="0"/>
      <w:r>
        <w:t>Project</w:t>
      </w:r>
      <w:r w:rsidR="008E3325">
        <w:t xml:space="preserve"> </w:t>
      </w:r>
      <w:r>
        <w:t>Initialization</w:t>
      </w:r>
      <w:r w:rsidR="008E3325">
        <w:t xml:space="preserve"> </w:t>
      </w:r>
      <w:r>
        <w:t>and</w:t>
      </w:r>
      <w:r w:rsidR="008E3325">
        <w:t xml:space="preserve"> </w:t>
      </w:r>
      <w:r>
        <w:t>Planning</w:t>
      </w:r>
      <w:r w:rsidR="008E3325">
        <w:t xml:space="preserve"> </w:t>
      </w:r>
      <w:r>
        <w:rPr>
          <w:spacing w:val="-2"/>
        </w:rPr>
        <w:t>Phase</w:t>
      </w:r>
    </w:p>
    <w:p w:rsidR="00D22A97" w:rsidRDefault="00D22A97">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4680"/>
        <w:gridCol w:w="4680"/>
      </w:tblGrid>
      <w:tr w:rsidR="00D22A97" w:rsidRPr="00D84E57">
        <w:trPr>
          <w:trHeight w:val="499"/>
        </w:trPr>
        <w:tc>
          <w:tcPr>
            <w:tcW w:w="4680" w:type="dxa"/>
          </w:tcPr>
          <w:p w:rsidR="00D22A97" w:rsidRPr="00B7675A" w:rsidRDefault="001F3F1A">
            <w:pPr>
              <w:pStyle w:val="TableParagraph"/>
              <w:spacing w:before="141"/>
              <w:rPr>
                <w:b/>
                <w:sz w:val="24"/>
                <w:szCs w:val="24"/>
              </w:rPr>
            </w:pPr>
            <w:r w:rsidRPr="00B7675A">
              <w:rPr>
                <w:b/>
                <w:spacing w:val="-4"/>
                <w:sz w:val="24"/>
                <w:szCs w:val="24"/>
              </w:rPr>
              <w:t>Date</w:t>
            </w:r>
          </w:p>
        </w:tc>
        <w:tc>
          <w:tcPr>
            <w:tcW w:w="4680" w:type="dxa"/>
          </w:tcPr>
          <w:p w:rsidR="00D22A97" w:rsidRPr="00D84E57" w:rsidRDefault="00D84E57">
            <w:pPr>
              <w:pStyle w:val="TableParagraph"/>
              <w:spacing w:before="141"/>
              <w:rPr>
                <w:sz w:val="24"/>
                <w:szCs w:val="24"/>
              </w:rPr>
            </w:pPr>
            <w:r w:rsidRPr="00D84E57">
              <w:rPr>
                <w:sz w:val="24"/>
                <w:szCs w:val="24"/>
              </w:rPr>
              <w:t xml:space="preserve">04 July </w:t>
            </w:r>
            <w:r w:rsidRPr="00D84E57">
              <w:rPr>
                <w:spacing w:val="-4"/>
                <w:sz w:val="24"/>
                <w:szCs w:val="24"/>
              </w:rPr>
              <w:t>2026</w:t>
            </w:r>
          </w:p>
        </w:tc>
      </w:tr>
      <w:tr w:rsidR="00D22A97" w:rsidRPr="00D84E57">
        <w:trPr>
          <w:trHeight w:val="460"/>
        </w:trPr>
        <w:tc>
          <w:tcPr>
            <w:tcW w:w="4680" w:type="dxa"/>
          </w:tcPr>
          <w:p w:rsidR="00D22A97" w:rsidRPr="00B7675A" w:rsidRDefault="001F3F1A">
            <w:pPr>
              <w:pStyle w:val="TableParagraph"/>
              <w:spacing w:before="102"/>
              <w:rPr>
                <w:b/>
                <w:sz w:val="24"/>
                <w:szCs w:val="24"/>
              </w:rPr>
            </w:pPr>
            <w:r w:rsidRPr="00B7675A">
              <w:rPr>
                <w:b/>
                <w:spacing w:val="-2"/>
                <w:sz w:val="24"/>
                <w:szCs w:val="24"/>
              </w:rPr>
              <w:t>Team</w:t>
            </w:r>
            <w:r w:rsidR="00D84E57" w:rsidRPr="00B7675A">
              <w:rPr>
                <w:b/>
                <w:spacing w:val="-5"/>
                <w:sz w:val="24"/>
                <w:szCs w:val="24"/>
              </w:rPr>
              <w:t xml:space="preserve"> </w:t>
            </w:r>
            <w:r w:rsidRPr="00B7675A">
              <w:rPr>
                <w:b/>
                <w:spacing w:val="-5"/>
                <w:sz w:val="24"/>
                <w:szCs w:val="24"/>
              </w:rPr>
              <w:t>ID</w:t>
            </w:r>
          </w:p>
        </w:tc>
        <w:tc>
          <w:tcPr>
            <w:tcW w:w="4680" w:type="dxa"/>
          </w:tcPr>
          <w:p w:rsidR="00D22A97" w:rsidRPr="00D84E57" w:rsidRDefault="00D84E57">
            <w:pPr>
              <w:pStyle w:val="TableParagraph"/>
              <w:spacing w:before="102"/>
              <w:rPr>
                <w:sz w:val="24"/>
                <w:szCs w:val="24"/>
              </w:rPr>
            </w:pPr>
            <w:r w:rsidRPr="00D84E57">
              <w:rPr>
                <w:sz w:val="24"/>
                <w:szCs w:val="24"/>
              </w:rPr>
              <w:t>XXXXX</w:t>
            </w:r>
          </w:p>
        </w:tc>
      </w:tr>
      <w:tr w:rsidR="00D22A97" w:rsidRPr="00D84E57">
        <w:trPr>
          <w:trHeight w:val="719"/>
        </w:trPr>
        <w:tc>
          <w:tcPr>
            <w:tcW w:w="4680" w:type="dxa"/>
          </w:tcPr>
          <w:p w:rsidR="00D22A97" w:rsidRPr="00B7675A" w:rsidRDefault="001F3F1A">
            <w:pPr>
              <w:pStyle w:val="TableParagraph"/>
              <w:spacing w:before="118"/>
              <w:rPr>
                <w:b/>
                <w:sz w:val="24"/>
                <w:szCs w:val="24"/>
              </w:rPr>
            </w:pPr>
            <w:r w:rsidRPr="00B7675A">
              <w:rPr>
                <w:b/>
                <w:sz w:val="24"/>
                <w:szCs w:val="24"/>
              </w:rPr>
              <w:t xml:space="preserve">Project </w:t>
            </w:r>
            <w:r w:rsidR="00B7675A" w:rsidRPr="00B7675A">
              <w:rPr>
                <w:b/>
                <w:spacing w:val="-2"/>
                <w:sz w:val="24"/>
                <w:szCs w:val="24"/>
              </w:rPr>
              <w:t>Name</w:t>
            </w:r>
          </w:p>
        </w:tc>
        <w:tc>
          <w:tcPr>
            <w:tcW w:w="4680" w:type="dxa"/>
          </w:tcPr>
          <w:p w:rsidR="00D22A97" w:rsidRPr="00D84E57" w:rsidRDefault="008E3325">
            <w:pPr>
              <w:pStyle w:val="TableParagraph"/>
              <w:spacing w:before="118"/>
              <w:ind w:right="109"/>
              <w:rPr>
                <w:sz w:val="24"/>
                <w:szCs w:val="24"/>
              </w:rPr>
            </w:pPr>
            <w:r w:rsidRPr="00D84E57">
              <w:rPr>
                <w:sz w:val="24"/>
                <w:szCs w:val="24"/>
              </w:rPr>
              <w:t>OptiCrop: Smart Agricultural Production Optimization Engine</w:t>
            </w:r>
          </w:p>
        </w:tc>
      </w:tr>
      <w:tr w:rsidR="00D22A97" w:rsidRPr="00D84E57">
        <w:trPr>
          <w:trHeight w:val="479"/>
        </w:trPr>
        <w:tc>
          <w:tcPr>
            <w:tcW w:w="4680" w:type="dxa"/>
          </w:tcPr>
          <w:p w:rsidR="00D22A97" w:rsidRPr="00B7675A" w:rsidRDefault="001F3F1A">
            <w:pPr>
              <w:pStyle w:val="TableParagraph"/>
              <w:spacing w:before="135"/>
              <w:rPr>
                <w:b/>
                <w:sz w:val="24"/>
                <w:szCs w:val="24"/>
              </w:rPr>
            </w:pPr>
            <w:r w:rsidRPr="00B7675A">
              <w:rPr>
                <w:b/>
                <w:sz w:val="24"/>
                <w:szCs w:val="24"/>
              </w:rPr>
              <w:t xml:space="preserve">Maximum </w:t>
            </w:r>
            <w:r w:rsidRPr="00B7675A">
              <w:rPr>
                <w:b/>
                <w:spacing w:val="-2"/>
                <w:sz w:val="24"/>
                <w:szCs w:val="24"/>
              </w:rPr>
              <w:t>Marks</w:t>
            </w:r>
          </w:p>
        </w:tc>
        <w:tc>
          <w:tcPr>
            <w:tcW w:w="4680" w:type="dxa"/>
          </w:tcPr>
          <w:p w:rsidR="00D22A97" w:rsidRPr="00D84E57" w:rsidRDefault="001F3F1A">
            <w:pPr>
              <w:pStyle w:val="TableParagraph"/>
              <w:spacing w:before="135"/>
              <w:rPr>
                <w:sz w:val="24"/>
                <w:szCs w:val="24"/>
              </w:rPr>
            </w:pPr>
            <w:r w:rsidRPr="00D84E57">
              <w:rPr>
                <w:sz w:val="24"/>
                <w:szCs w:val="24"/>
              </w:rPr>
              <w:t xml:space="preserve">5 </w:t>
            </w:r>
            <w:r w:rsidRPr="00D84E57">
              <w:rPr>
                <w:spacing w:val="-2"/>
                <w:sz w:val="24"/>
                <w:szCs w:val="24"/>
              </w:rPr>
              <w:t>Marks</w:t>
            </w:r>
          </w:p>
        </w:tc>
      </w:tr>
    </w:tbl>
    <w:p w:rsidR="00D22A97" w:rsidRPr="00D84E57" w:rsidRDefault="00D22A97">
      <w:pPr>
        <w:pStyle w:val="BodyText"/>
        <w:spacing w:before="104"/>
        <w:rPr>
          <w:b/>
        </w:rPr>
      </w:pPr>
    </w:p>
    <w:p w:rsidR="008E3325" w:rsidRPr="00D84E57" w:rsidRDefault="008E3325" w:rsidP="008E3325">
      <w:pPr>
        <w:pStyle w:val="Heading1"/>
        <w:jc w:val="left"/>
        <w:rPr>
          <w:sz w:val="24"/>
          <w:szCs w:val="24"/>
        </w:rPr>
      </w:pPr>
      <w:bookmarkStart w:id="1" w:name="Project_Proposal_(Proposed_Solution)_rep"/>
      <w:bookmarkEnd w:id="1"/>
      <w:r w:rsidRPr="00D84E57">
        <w:rPr>
          <w:rStyle w:val="Strong"/>
          <w:b/>
          <w:bCs/>
          <w:sz w:val="24"/>
          <w:szCs w:val="24"/>
        </w:rPr>
        <w:t>Project Proposal (Proposed Solution) Report</w:t>
      </w:r>
    </w:p>
    <w:p w:rsidR="008E3325" w:rsidRPr="00D84E57" w:rsidRDefault="008E3325" w:rsidP="008E3325">
      <w:pPr>
        <w:pStyle w:val="NormalWeb"/>
      </w:pPr>
      <w:r w:rsidRPr="00D84E57">
        <w:t>The proposed solution aims to improve agricultural productivity by utilizing Machine Learning to recommend the most suitable crop based on soil nutrients and environmental conditions. The system analyzes Nitrogen (N), Phosphorus (P), Potassium (K), Temperature, Humidity, Soil pH, and Rainfall to provide accurate crop recommendations. By combining artificial intelligence with agricultural knowledge, OptiCrop helps farmers make informed decisions, reduce crop failure, optimize resource utilization, and promote sustainable farming practices.</w:t>
      </w:r>
    </w:p>
    <w:p w:rsidR="00D22A97" w:rsidRPr="00D84E57" w:rsidRDefault="00D22A97">
      <w:pPr>
        <w:pStyle w:val="BodyText"/>
        <w:spacing w:before="10" w:after="1"/>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400"/>
        <w:gridCol w:w="6960"/>
      </w:tblGrid>
      <w:tr w:rsidR="00D22A97" w:rsidRPr="00D84E57">
        <w:trPr>
          <w:trHeight w:val="480"/>
        </w:trPr>
        <w:tc>
          <w:tcPr>
            <w:tcW w:w="9360" w:type="dxa"/>
            <w:gridSpan w:val="2"/>
          </w:tcPr>
          <w:p w:rsidR="00D22A97" w:rsidRPr="00D84E57" w:rsidRDefault="001F3F1A">
            <w:pPr>
              <w:pStyle w:val="TableParagraph"/>
              <w:spacing w:before="120"/>
              <w:rPr>
                <w:b/>
                <w:sz w:val="24"/>
                <w:szCs w:val="24"/>
              </w:rPr>
            </w:pPr>
            <w:r w:rsidRPr="00D84E57">
              <w:rPr>
                <w:b/>
                <w:sz w:val="24"/>
                <w:szCs w:val="24"/>
              </w:rPr>
              <w:t>Project</w:t>
            </w:r>
            <w:r w:rsidR="008E3325" w:rsidRPr="00D84E57">
              <w:rPr>
                <w:b/>
                <w:spacing w:val="-2"/>
                <w:sz w:val="24"/>
                <w:szCs w:val="24"/>
              </w:rPr>
              <w:t xml:space="preserve"> </w:t>
            </w:r>
            <w:r w:rsidRPr="00D84E57">
              <w:rPr>
                <w:b/>
                <w:spacing w:val="-2"/>
                <w:sz w:val="24"/>
                <w:szCs w:val="24"/>
              </w:rPr>
              <w:t>Overview</w:t>
            </w:r>
          </w:p>
        </w:tc>
      </w:tr>
      <w:tr w:rsidR="008E3325" w:rsidRPr="00D84E57" w:rsidTr="0034290C">
        <w:trPr>
          <w:trHeight w:val="1020"/>
        </w:trPr>
        <w:tc>
          <w:tcPr>
            <w:tcW w:w="2400" w:type="dxa"/>
            <w:vAlign w:val="center"/>
          </w:tcPr>
          <w:p w:rsidR="008E3325" w:rsidRPr="00D84E57" w:rsidRDefault="008E3325">
            <w:pPr>
              <w:jc w:val="center"/>
              <w:rPr>
                <w:b/>
                <w:bCs/>
                <w:sz w:val="24"/>
                <w:szCs w:val="24"/>
              </w:rPr>
            </w:pPr>
            <w:r w:rsidRPr="00D84E57">
              <w:rPr>
                <w:rStyle w:val="Strong"/>
                <w:sz w:val="24"/>
                <w:szCs w:val="24"/>
              </w:rPr>
              <w:t>Category</w:t>
            </w:r>
          </w:p>
        </w:tc>
        <w:tc>
          <w:tcPr>
            <w:tcW w:w="6960" w:type="dxa"/>
            <w:vAlign w:val="center"/>
          </w:tcPr>
          <w:p w:rsidR="008E3325" w:rsidRPr="00D84E57" w:rsidRDefault="008E3325">
            <w:pPr>
              <w:jc w:val="center"/>
              <w:rPr>
                <w:b/>
                <w:bCs/>
                <w:sz w:val="24"/>
                <w:szCs w:val="24"/>
              </w:rPr>
            </w:pPr>
            <w:r w:rsidRPr="00D84E57">
              <w:rPr>
                <w:rStyle w:val="Strong"/>
                <w:sz w:val="24"/>
                <w:szCs w:val="24"/>
              </w:rPr>
              <w:t>Description</w:t>
            </w:r>
          </w:p>
        </w:tc>
      </w:tr>
      <w:tr w:rsidR="008E3325" w:rsidRPr="00D84E57" w:rsidTr="0034290C">
        <w:trPr>
          <w:trHeight w:val="1000"/>
        </w:trPr>
        <w:tc>
          <w:tcPr>
            <w:tcW w:w="2400" w:type="dxa"/>
            <w:vAlign w:val="center"/>
          </w:tcPr>
          <w:p w:rsidR="008E3325" w:rsidRPr="00D84E57" w:rsidRDefault="008E3325">
            <w:pPr>
              <w:rPr>
                <w:sz w:val="24"/>
                <w:szCs w:val="24"/>
              </w:rPr>
            </w:pPr>
            <w:r w:rsidRPr="00D84E57">
              <w:rPr>
                <w:rStyle w:val="Strong"/>
                <w:sz w:val="24"/>
                <w:szCs w:val="24"/>
              </w:rPr>
              <w:t>Objective</w:t>
            </w:r>
          </w:p>
        </w:tc>
        <w:tc>
          <w:tcPr>
            <w:tcW w:w="6960" w:type="dxa"/>
            <w:vAlign w:val="center"/>
          </w:tcPr>
          <w:p w:rsidR="008E3325" w:rsidRPr="00D84E57" w:rsidRDefault="008E3325">
            <w:pPr>
              <w:rPr>
                <w:sz w:val="24"/>
                <w:szCs w:val="24"/>
              </w:rPr>
            </w:pPr>
            <w:r w:rsidRPr="00D84E57">
              <w:rPr>
                <w:sz w:val="24"/>
                <w:szCs w:val="24"/>
              </w:rPr>
              <w:t>The primary objective of the OptiCrop project is to develop a Machine Learning-based crop recommendation system that predicts the most suitable crop using soil nutrient levels and environmental parameters, enabling farmers to make data-driven farming decisions.</w:t>
            </w:r>
          </w:p>
        </w:tc>
      </w:tr>
      <w:tr w:rsidR="008E3325" w:rsidRPr="00D84E57" w:rsidTr="0034290C">
        <w:trPr>
          <w:trHeight w:val="1000"/>
        </w:trPr>
        <w:tc>
          <w:tcPr>
            <w:tcW w:w="2400" w:type="dxa"/>
            <w:vAlign w:val="center"/>
          </w:tcPr>
          <w:p w:rsidR="008E3325" w:rsidRPr="00D84E57" w:rsidRDefault="008E3325">
            <w:pPr>
              <w:rPr>
                <w:rStyle w:val="Strong"/>
                <w:sz w:val="24"/>
                <w:szCs w:val="24"/>
              </w:rPr>
            </w:pPr>
            <w:r w:rsidRPr="00D84E57">
              <w:rPr>
                <w:rStyle w:val="Strong"/>
                <w:sz w:val="24"/>
                <w:szCs w:val="24"/>
              </w:rPr>
              <w:t>Scope</w:t>
            </w:r>
          </w:p>
        </w:tc>
        <w:tc>
          <w:tcPr>
            <w:tcW w:w="6960" w:type="dxa"/>
            <w:vAlign w:val="center"/>
          </w:tcPr>
          <w:p w:rsidR="008E3325" w:rsidRPr="00D84E57" w:rsidRDefault="008E3325">
            <w:pPr>
              <w:rPr>
                <w:sz w:val="24"/>
                <w:szCs w:val="24"/>
              </w:rPr>
            </w:pPr>
            <w:r w:rsidRPr="00D84E57">
              <w:rPr>
                <w:sz w:val="24"/>
                <w:szCs w:val="24"/>
              </w:rPr>
              <w:t>The project focuses on collecting agricultural data, preprocessing the dataset, training Machine Learning models, evaluating their performance, and deploying the best-performing model through a Flask-based web application for real-time crop prediction.</w:t>
            </w:r>
          </w:p>
        </w:tc>
      </w:tr>
      <w:tr w:rsidR="00D22A97" w:rsidRPr="00D84E57">
        <w:trPr>
          <w:trHeight w:val="479"/>
        </w:trPr>
        <w:tc>
          <w:tcPr>
            <w:tcW w:w="9360" w:type="dxa"/>
            <w:gridSpan w:val="2"/>
          </w:tcPr>
          <w:p w:rsidR="00D22A97" w:rsidRPr="00D84E57" w:rsidRDefault="001F3F1A">
            <w:pPr>
              <w:pStyle w:val="TableParagraph"/>
              <w:spacing w:before="132"/>
              <w:rPr>
                <w:b/>
                <w:sz w:val="24"/>
                <w:szCs w:val="24"/>
              </w:rPr>
            </w:pPr>
            <w:r w:rsidRPr="00D84E57">
              <w:rPr>
                <w:b/>
                <w:sz w:val="24"/>
                <w:szCs w:val="24"/>
              </w:rPr>
              <w:t>Problem</w:t>
            </w:r>
            <w:r w:rsidR="008E3325" w:rsidRPr="00D84E57">
              <w:rPr>
                <w:b/>
                <w:sz w:val="24"/>
                <w:szCs w:val="24"/>
              </w:rPr>
              <w:t xml:space="preserve"> </w:t>
            </w:r>
            <w:r w:rsidRPr="00D84E57">
              <w:rPr>
                <w:b/>
                <w:spacing w:val="-2"/>
                <w:sz w:val="24"/>
                <w:szCs w:val="24"/>
              </w:rPr>
              <w:t>Statement</w:t>
            </w:r>
          </w:p>
        </w:tc>
      </w:tr>
      <w:tr w:rsidR="008E3325" w:rsidRPr="00D84E57" w:rsidTr="0000416B">
        <w:trPr>
          <w:trHeight w:val="1039"/>
        </w:trPr>
        <w:tc>
          <w:tcPr>
            <w:tcW w:w="2400" w:type="dxa"/>
            <w:vAlign w:val="center"/>
          </w:tcPr>
          <w:p w:rsidR="008E3325" w:rsidRPr="00D84E57" w:rsidRDefault="008E3325">
            <w:pPr>
              <w:jc w:val="center"/>
              <w:rPr>
                <w:b/>
                <w:bCs/>
                <w:sz w:val="24"/>
                <w:szCs w:val="24"/>
              </w:rPr>
            </w:pPr>
            <w:r w:rsidRPr="00D84E57">
              <w:rPr>
                <w:rStyle w:val="Strong"/>
                <w:sz w:val="24"/>
                <w:szCs w:val="24"/>
              </w:rPr>
              <w:t>Category</w:t>
            </w:r>
          </w:p>
        </w:tc>
        <w:tc>
          <w:tcPr>
            <w:tcW w:w="6960" w:type="dxa"/>
            <w:vAlign w:val="center"/>
          </w:tcPr>
          <w:p w:rsidR="008E3325" w:rsidRPr="00D84E57" w:rsidRDefault="008E3325">
            <w:pPr>
              <w:jc w:val="center"/>
              <w:rPr>
                <w:b/>
                <w:bCs/>
                <w:sz w:val="24"/>
                <w:szCs w:val="24"/>
              </w:rPr>
            </w:pPr>
            <w:r w:rsidRPr="00D84E57">
              <w:rPr>
                <w:rStyle w:val="Strong"/>
                <w:sz w:val="24"/>
                <w:szCs w:val="24"/>
              </w:rPr>
              <w:t>Description</w:t>
            </w:r>
          </w:p>
        </w:tc>
      </w:tr>
      <w:tr w:rsidR="008E3325" w:rsidRPr="00D84E57" w:rsidTr="0000416B">
        <w:trPr>
          <w:trHeight w:val="1000"/>
        </w:trPr>
        <w:tc>
          <w:tcPr>
            <w:tcW w:w="2400" w:type="dxa"/>
            <w:vAlign w:val="center"/>
          </w:tcPr>
          <w:p w:rsidR="008E3325" w:rsidRPr="00D84E57" w:rsidRDefault="008E3325">
            <w:pPr>
              <w:rPr>
                <w:sz w:val="24"/>
                <w:szCs w:val="24"/>
              </w:rPr>
            </w:pPr>
            <w:r w:rsidRPr="00D84E57">
              <w:rPr>
                <w:rStyle w:val="Strong"/>
                <w:sz w:val="24"/>
                <w:szCs w:val="24"/>
              </w:rPr>
              <w:t>Description</w:t>
            </w:r>
          </w:p>
        </w:tc>
        <w:tc>
          <w:tcPr>
            <w:tcW w:w="6960" w:type="dxa"/>
            <w:vAlign w:val="center"/>
          </w:tcPr>
          <w:p w:rsidR="008E3325" w:rsidRPr="00D84E57" w:rsidRDefault="008E3325">
            <w:pPr>
              <w:rPr>
                <w:sz w:val="24"/>
                <w:szCs w:val="24"/>
              </w:rPr>
            </w:pPr>
            <w:r w:rsidRPr="00D84E57">
              <w:rPr>
                <w:sz w:val="24"/>
                <w:szCs w:val="24"/>
              </w:rPr>
              <w:t>Farmers often face challenges in selecting the appropriate crop due to variations in soil nutrients, weather conditions, and limited access to scientific agricultural guidance. Traditional farming practices may result in poor crop selection, low productivity, and inefficient use of fertilizers and water resources.</w:t>
            </w:r>
          </w:p>
        </w:tc>
      </w:tr>
      <w:tr w:rsidR="008E3325" w:rsidRPr="00D84E57" w:rsidTr="0000416B">
        <w:trPr>
          <w:trHeight w:val="1000"/>
        </w:trPr>
        <w:tc>
          <w:tcPr>
            <w:tcW w:w="2400" w:type="dxa"/>
            <w:vAlign w:val="center"/>
          </w:tcPr>
          <w:p w:rsidR="008E3325" w:rsidRPr="00D84E57" w:rsidRDefault="008E3325">
            <w:pPr>
              <w:rPr>
                <w:rStyle w:val="Strong"/>
                <w:sz w:val="24"/>
                <w:szCs w:val="24"/>
              </w:rPr>
            </w:pPr>
            <w:r w:rsidRPr="00D84E57">
              <w:rPr>
                <w:rStyle w:val="Strong"/>
                <w:sz w:val="24"/>
                <w:szCs w:val="24"/>
              </w:rPr>
              <w:t>Impact</w:t>
            </w:r>
          </w:p>
        </w:tc>
        <w:tc>
          <w:tcPr>
            <w:tcW w:w="6960" w:type="dxa"/>
            <w:vAlign w:val="center"/>
          </w:tcPr>
          <w:p w:rsidR="008E3325" w:rsidRPr="00D84E57" w:rsidRDefault="008E3325">
            <w:pPr>
              <w:rPr>
                <w:sz w:val="24"/>
                <w:szCs w:val="24"/>
              </w:rPr>
            </w:pPr>
            <w:r w:rsidRPr="00D84E57">
              <w:rPr>
                <w:sz w:val="24"/>
                <w:szCs w:val="24"/>
              </w:rPr>
              <w:t>Addressing these challenges enables farmers to improve crop yield, reduce cultivation risks, optimize the use of fertilizers and irrigation, increase profitability, and support sustainable agriculture through intelligent crop recommendations.</w:t>
            </w:r>
          </w:p>
        </w:tc>
      </w:tr>
      <w:tr w:rsidR="00D22A97" w:rsidRPr="00D84E57">
        <w:trPr>
          <w:trHeight w:val="460"/>
        </w:trPr>
        <w:tc>
          <w:tcPr>
            <w:tcW w:w="9360" w:type="dxa"/>
            <w:gridSpan w:val="2"/>
          </w:tcPr>
          <w:p w:rsidR="00D22A97" w:rsidRPr="00D84E57" w:rsidRDefault="001F3F1A">
            <w:pPr>
              <w:pStyle w:val="TableParagraph"/>
              <w:spacing w:before="124"/>
              <w:rPr>
                <w:b/>
                <w:sz w:val="24"/>
                <w:szCs w:val="24"/>
              </w:rPr>
            </w:pPr>
            <w:r w:rsidRPr="00D84E57">
              <w:rPr>
                <w:b/>
                <w:sz w:val="24"/>
                <w:szCs w:val="24"/>
              </w:rPr>
              <w:lastRenderedPageBreak/>
              <w:t>Proposed</w:t>
            </w:r>
            <w:r w:rsidR="008E3325" w:rsidRPr="00D84E57">
              <w:rPr>
                <w:b/>
                <w:sz w:val="24"/>
                <w:szCs w:val="24"/>
              </w:rPr>
              <w:t xml:space="preserve"> </w:t>
            </w:r>
            <w:r w:rsidRPr="00D84E57">
              <w:rPr>
                <w:b/>
                <w:spacing w:val="-2"/>
                <w:sz w:val="24"/>
                <w:szCs w:val="24"/>
              </w:rPr>
              <w:t>Solution</w:t>
            </w:r>
          </w:p>
        </w:tc>
      </w:tr>
      <w:tr w:rsidR="008E3325" w:rsidRPr="00D84E57" w:rsidTr="00C07FBD">
        <w:trPr>
          <w:trHeight w:val="1040"/>
        </w:trPr>
        <w:tc>
          <w:tcPr>
            <w:tcW w:w="2400" w:type="dxa"/>
            <w:vAlign w:val="center"/>
          </w:tcPr>
          <w:p w:rsidR="008E3325" w:rsidRPr="00D84E57" w:rsidRDefault="008E3325">
            <w:pPr>
              <w:jc w:val="center"/>
              <w:rPr>
                <w:b/>
                <w:bCs/>
                <w:sz w:val="24"/>
                <w:szCs w:val="24"/>
              </w:rPr>
            </w:pPr>
            <w:r w:rsidRPr="00D84E57">
              <w:rPr>
                <w:rStyle w:val="Strong"/>
                <w:sz w:val="24"/>
                <w:szCs w:val="24"/>
              </w:rPr>
              <w:t>Category</w:t>
            </w:r>
          </w:p>
        </w:tc>
        <w:tc>
          <w:tcPr>
            <w:tcW w:w="6960" w:type="dxa"/>
            <w:vAlign w:val="center"/>
          </w:tcPr>
          <w:p w:rsidR="008E3325" w:rsidRPr="00D84E57" w:rsidRDefault="008E3325">
            <w:pPr>
              <w:jc w:val="center"/>
              <w:rPr>
                <w:b/>
                <w:bCs/>
                <w:sz w:val="24"/>
                <w:szCs w:val="24"/>
              </w:rPr>
            </w:pPr>
            <w:r w:rsidRPr="00D84E57">
              <w:rPr>
                <w:rStyle w:val="Strong"/>
                <w:sz w:val="24"/>
                <w:szCs w:val="24"/>
              </w:rPr>
              <w:t>Description</w:t>
            </w:r>
          </w:p>
        </w:tc>
      </w:tr>
      <w:tr w:rsidR="008E3325" w:rsidRPr="00D84E57" w:rsidTr="00C07FBD">
        <w:trPr>
          <w:trHeight w:val="760"/>
        </w:trPr>
        <w:tc>
          <w:tcPr>
            <w:tcW w:w="2400" w:type="dxa"/>
            <w:vAlign w:val="center"/>
          </w:tcPr>
          <w:p w:rsidR="008E3325" w:rsidRPr="00D84E57" w:rsidRDefault="008E3325">
            <w:pPr>
              <w:rPr>
                <w:sz w:val="24"/>
                <w:szCs w:val="24"/>
              </w:rPr>
            </w:pPr>
            <w:r w:rsidRPr="00D84E57">
              <w:rPr>
                <w:rStyle w:val="Strong"/>
                <w:sz w:val="24"/>
                <w:szCs w:val="24"/>
              </w:rPr>
              <w:t>Approach</w:t>
            </w:r>
          </w:p>
        </w:tc>
        <w:tc>
          <w:tcPr>
            <w:tcW w:w="6960" w:type="dxa"/>
            <w:vAlign w:val="center"/>
          </w:tcPr>
          <w:p w:rsidR="008E3325" w:rsidRPr="00D84E57" w:rsidRDefault="008E3325">
            <w:pPr>
              <w:rPr>
                <w:sz w:val="24"/>
                <w:szCs w:val="24"/>
              </w:rPr>
            </w:pPr>
            <w:r w:rsidRPr="00D84E57">
              <w:rPr>
                <w:sz w:val="24"/>
                <w:szCs w:val="24"/>
              </w:rPr>
              <w:t>The system employs Machine Learning techniques, particularly the Logistic Regression algorithm, to analyze agricultural parameters and predict the most suitable crop. User inputs are validated and preprocessed before being passed to the trained model, which generates real-time crop recommendations.</w:t>
            </w:r>
          </w:p>
        </w:tc>
      </w:tr>
      <w:tr w:rsidR="008E3325" w:rsidRPr="00D84E57" w:rsidTr="00C07FBD">
        <w:trPr>
          <w:trHeight w:val="760"/>
        </w:trPr>
        <w:tc>
          <w:tcPr>
            <w:tcW w:w="2400" w:type="dxa"/>
            <w:vAlign w:val="center"/>
          </w:tcPr>
          <w:p w:rsidR="008E3325" w:rsidRPr="00D84E57" w:rsidRDefault="008E3325">
            <w:pPr>
              <w:rPr>
                <w:rStyle w:val="Strong"/>
                <w:sz w:val="24"/>
                <w:szCs w:val="24"/>
              </w:rPr>
            </w:pPr>
            <w:r w:rsidRPr="00D84E57">
              <w:rPr>
                <w:rStyle w:val="Strong"/>
                <w:sz w:val="24"/>
                <w:szCs w:val="24"/>
              </w:rPr>
              <w:t>Key Features</w:t>
            </w:r>
          </w:p>
        </w:tc>
        <w:tc>
          <w:tcPr>
            <w:tcW w:w="6960" w:type="dxa"/>
            <w:vAlign w:val="center"/>
          </w:tcPr>
          <w:p w:rsidR="008E3325" w:rsidRPr="00D84E57" w:rsidRDefault="008E3325">
            <w:pPr>
              <w:rPr>
                <w:sz w:val="24"/>
                <w:szCs w:val="24"/>
              </w:rPr>
            </w:pPr>
            <w:r w:rsidRPr="00D84E57">
              <w:rPr>
                <w:sz w:val="24"/>
                <w:szCs w:val="24"/>
              </w:rPr>
              <w:t>• Machine Learning-based crop recommendation system.</w:t>
            </w:r>
            <w:r w:rsidRPr="00D84E57">
              <w:rPr>
                <w:sz w:val="24"/>
                <w:szCs w:val="24"/>
              </w:rPr>
              <w:br/>
              <w:t>• Real-time crop prediction using soil and weather parameters.</w:t>
            </w:r>
            <w:r w:rsidRPr="00D84E57">
              <w:rPr>
                <w:sz w:val="24"/>
                <w:szCs w:val="24"/>
              </w:rPr>
              <w:br/>
              <w:t>• User-friendly web interface developed with Flask.</w:t>
            </w:r>
            <w:r w:rsidRPr="00D84E57">
              <w:rPr>
                <w:sz w:val="24"/>
                <w:szCs w:val="24"/>
              </w:rPr>
              <w:br/>
              <w:t>• Input validation and data preprocessing.</w:t>
            </w:r>
            <w:r w:rsidRPr="00D84E57">
              <w:rPr>
                <w:sz w:val="24"/>
                <w:szCs w:val="24"/>
              </w:rPr>
              <w:br/>
              <w:t>• High prediction accuracy using a trained Logistic Regression model.</w:t>
            </w:r>
            <w:r w:rsidRPr="00D84E57">
              <w:rPr>
                <w:sz w:val="24"/>
                <w:szCs w:val="24"/>
              </w:rPr>
              <w:br/>
              <w:t>• Fast response time for crop recommendations.</w:t>
            </w:r>
            <w:r w:rsidRPr="00D84E57">
              <w:rPr>
                <w:sz w:val="24"/>
                <w:szCs w:val="24"/>
              </w:rPr>
              <w:br/>
              <w:t>• Scalable architecture for future integration with weather APIs and IoT-based soil sensors.</w:t>
            </w:r>
          </w:p>
        </w:tc>
      </w:tr>
    </w:tbl>
    <w:p w:rsidR="00DC6D60" w:rsidRPr="00D84E57" w:rsidRDefault="00DC6D60" w:rsidP="001658FC">
      <w:pPr>
        <w:pStyle w:val="TableParagraph"/>
        <w:ind w:left="0"/>
        <w:rPr>
          <w:sz w:val="24"/>
          <w:szCs w:val="24"/>
        </w:rPr>
        <w:sectPr w:rsidR="00DC6D60" w:rsidRPr="00D84E57">
          <w:headerReference w:type="default" r:id="rId7"/>
          <w:type w:val="continuous"/>
          <w:pgSz w:w="12240" w:h="15840"/>
          <w:pgMar w:top="1400" w:right="1080" w:bottom="280" w:left="1440" w:header="195" w:footer="0" w:gutter="0"/>
          <w:pgNumType w:start="1"/>
          <w:cols w:space="720"/>
        </w:sectPr>
      </w:pPr>
    </w:p>
    <w:p w:rsidR="00D22A97" w:rsidRDefault="00D22A97">
      <w:pPr>
        <w:pStyle w:val="BodyText"/>
        <w:spacing w:before="202"/>
      </w:pPr>
    </w:p>
    <w:p w:rsidR="00D22A97" w:rsidRDefault="001F3F1A">
      <w:pPr>
        <w:pStyle w:val="Heading2"/>
      </w:pPr>
      <w:bookmarkStart w:id="2" w:name="Resource_Requirements_"/>
      <w:bookmarkEnd w:id="2"/>
      <w:r>
        <w:t>Resource</w:t>
      </w:r>
      <w:r w:rsidR="00C03547">
        <w:t xml:space="preserve"> </w:t>
      </w:r>
      <w:r>
        <w:rPr>
          <w:spacing w:val="-2"/>
        </w:rPr>
        <w:t>Requirements</w:t>
      </w:r>
    </w:p>
    <w:p w:rsidR="00D22A97" w:rsidRDefault="00D22A97">
      <w:pPr>
        <w:pStyle w:val="BodyText"/>
        <w:spacing w:before="8"/>
        <w:rPr>
          <w:b/>
          <w:sz w:val="12"/>
        </w:rPr>
      </w:pPr>
    </w:p>
    <w:tbl>
      <w:tblPr>
        <w:tblW w:w="0" w:type="auto"/>
        <w:tblCellSpacing w:w="15" w:type="dxa"/>
        <w:tblCellMar>
          <w:top w:w="15" w:type="dxa"/>
          <w:left w:w="15" w:type="dxa"/>
          <w:bottom w:w="15" w:type="dxa"/>
          <w:right w:w="15" w:type="dxa"/>
        </w:tblCellMar>
        <w:tblLook w:val="04A0"/>
      </w:tblPr>
      <w:tblGrid>
        <w:gridCol w:w="1366"/>
        <w:gridCol w:w="2066"/>
        <w:gridCol w:w="6378"/>
      </w:tblGrid>
      <w:tr w:rsidR="00C03547" w:rsidRPr="00C03547" w:rsidTr="00C03547">
        <w:trPr>
          <w:tblHeader/>
          <w:tblCellSpacing w:w="15" w:type="dxa"/>
        </w:trPr>
        <w:tc>
          <w:tcPr>
            <w:tcW w:w="0" w:type="auto"/>
            <w:vAlign w:val="center"/>
            <w:hideMark/>
          </w:tcPr>
          <w:p w:rsidR="00C03547" w:rsidRPr="00C03547" w:rsidRDefault="00C03547" w:rsidP="00C03547">
            <w:pPr>
              <w:widowControl/>
              <w:autoSpaceDE/>
              <w:autoSpaceDN/>
              <w:jc w:val="center"/>
              <w:rPr>
                <w:b/>
                <w:bCs/>
                <w:sz w:val="24"/>
                <w:szCs w:val="24"/>
              </w:rPr>
            </w:pPr>
            <w:r w:rsidRPr="00C03547">
              <w:rPr>
                <w:b/>
                <w:bCs/>
                <w:sz w:val="24"/>
                <w:szCs w:val="24"/>
              </w:rPr>
              <w:t>Resource Type</w:t>
            </w:r>
          </w:p>
        </w:tc>
        <w:tc>
          <w:tcPr>
            <w:tcW w:w="0" w:type="auto"/>
            <w:vAlign w:val="center"/>
            <w:hideMark/>
          </w:tcPr>
          <w:p w:rsidR="00C03547" w:rsidRPr="00C03547" w:rsidRDefault="00C03547" w:rsidP="00C03547">
            <w:pPr>
              <w:widowControl/>
              <w:autoSpaceDE/>
              <w:autoSpaceDN/>
              <w:jc w:val="center"/>
              <w:rPr>
                <w:b/>
                <w:bCs/>
                <w:sz w:val="24"/>
                <w:szCs w:val="24"/>
              </w:rPr>
            </w:pPr>
            <w:r w:rsidRPr="00C03547">
              <w:rPr>
                <w:b/>
                <w:bCs/>
                <w:sz w:val="24"/>
                <w:szCs w:val="24"/>
              </w:rPr>
              <w:t>Description</w:t>
            </w:r>
          </w:p>
        </w:tc>
        <w:tc>
          <w:tcPr>
            <w:tcW w:w="0" w:type="auto"/>
            <w:vAlign w:val="center"/>
            <w:hideMark/>
          </w:tcPr>
          <w:p w:rsidR="00C03547" w:rsidRPr="00C03547" w:rsidRDefault="00C03547" w:rsidP="00C03547">
            <w:pPr>
              <w:widowControl/>
              <w:autoSpaceDE/>
              <w:autoSpaceDN/>
              <w:jc w:val="center"/>
              <w:rPr>
                <w:b/>
                <w:bCs/>
                <w:sz w:val="24"/>
                <w:szCs w:val="24"/>
              </w:rPr>
            </w:pPr>
            <w:r w:rsidRPr="00C03547">
              <w:rPr>
                <w:b/>
                <w:bCs/>
                <w:sz w:val="24"/>
                <w:szCs w:val="24"/>
              </w:rPr>
              <w:t>Specification / Allocation</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r w:rsidRPr="00C03547">
              <w:rPr>
                <w:b/>
                <w:bCs/>
                <w:sz w:val="24"/>
                <w:szCs w:val="24"/>
              </w:rPr>
              <w:t>Hardware</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Computing Resources</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Intel Core i5/i7 Processor (or equivalent), 4+ CPU Cores</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Memory (RAM)</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Minimum 8 GB RAM</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Storage</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Minimum 256 GB SSD (500 GB recommended)</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r w:rsidRPr="00C03547">
              <w:rPr>
                <w:b/>
                <w:bCs/>
                <w:sz w:val="24"/>
                <w:szCs w:val="24"/>
              </w:rPr>
              <w:t>Software</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Framework</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Flask</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Programming Language</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Python 3.x</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Machine Learning Libraries</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Scikit-learn, Pandas, NumPy</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Visualization Libraries</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Matplotlib, Seaborn</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Model Serialization</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Pickle (</w:t>
            </w:r>
            <w:r w:rsidRPr="00C03547">
              <w:rPr>
                <w:rFonts w:ascii="Courier New" w:hAnsi="Courier New" w:cs="Courier New"/>
                <w:sz w:val="20"/>
              </w:rPr>
              <w:t>model.pkl</w:t>
            </w:r>
            <w:r w:rsidRPr="00C03547">
              <w:rPr>
                <w:sz w:val="24"/>
                <w:szCs w:val="24"/>
              </w:rPr>
              <w:t>)</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Development Environment</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Visual Studio Code, Anaconda Navigator, Jupyter Notebook</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r w:rsidRPr="00C03547">
              <w:rPr>
                <w:b/>
                <w:bCs/>
                <w:sz w:val="24"/>
                <w:szCs w:val="24"/>
              </w:rPr>
              <w:t>Data</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Dataset Source</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Kaggle – Crop Recommendation Dataset</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Dataset Format</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CSV (</w:t>
            </w:r>
            <w:r w:rsidRPr="00C03547">
              <w:rPr>
                <w:rFonts w:ascii="Courier New" w:hAnsi="Courier New" w:cs="Courier New"/>
                <w:sz w:val="20"/>
              </w:rPr>
              <w:t>Crop_recommendation.csv</w:t>
            </w:r>
            <w:r w:rsidRPr="00C03547">
              <w:rPr>
                <w:sz w:val="24"/>
                <w:szCs w:val="24"/>
              </w:rPr>
              <w:t>)</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Dataset Features</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Nitrogen (N), Phosphorus (P), Potassium (K), Temperature, Humidity, Soil pH, Rainfall, Crop Label</w:t>
            </w:r>
          </w:p>
        </w:tc>
      </w:tr>
      <w:tr w:rsidR="00C03547" w:rsidRPr="00C03547" w:rsidTr="00C03547">
        <w:trPr>
          <w:tblCellSpacing w:w="15" w:type="dxa"/>
        </w:trPr>
        <w:tc>
          <w:tcPr>
            <w:tcW w:w="0" w:type="auto"/>
            <w:vAlign w:val="center"/>
            <w:hideMark/>
          </w:tcPr>
          <w:p w:rsidR="00C03547" w:rsidRPr="00C03547" w:rsidRDefault="00C03547" w:rsidP="00C03547">
            <w:pPr>
              <w:widowControl/>
              <w:autoSpaceDE/>
              <w:autoSpaceDN/>
              <w:rPr>
                <w:sz w:val="24"/>
                <w:szCs w:val="24"/>
              </w:rPr>
            </w:pP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Approximate Dataset Size</w:t>
            </w:r>
          </w:p>
        </w:tc>
        <w:tc>
          <w:tcPr>
            <w:tcW w:w="0" w:type="auto"/>
            <w:vAlign w:val="center"/>
            <w:hideMark/>
          </w:tcPr>
          <w:p w:rsidR="00C03547" w:rsidRPr="00C03547" w:rsidRDefault="00C03547" w:rsidP="00C03547">
            <w:pPr>
              <w:widowControl/>
              <w:autoSpaceDE/>
              <w:autoSpaceDN/>
              <w:rPr>
                <w:sz w:val="24"/>
                <w:szCs w:val="24"/>
              </w:rPr>
            </w:pPr>
            <w:r w:rsidRPr="00C03547">
              <w:rPr>
                <w:sz w:val="24"/>
                <w:szCs w:val="24"/>
              </w:rPr>
              <w:t>2,200+ agricultural records with 8 attributes</w:t>
            </w:r>
          </w:p>
        </w:tc>
      </w:tr>
    </w:tbl>
    <w:p w:rsidR="001F3F1A" w:rsidRDefault="001F3F1A"/>
    <w:p w:rsidR="001658FC" w:rsidRDefault="001658FC" w:rsidP="001658FC">
      <w:pPr>
        <w:pStyle w:val="Heading1"/>
      </w:pPr>
      <w:r>
        <w:rPr>
          <w:rStyle w:val="Strong"/>
          <w:b/>
          <w:bCs/>
        </w:rPr>
        <w:t>Expected Outcomes</w:t>
      </w:r>
    </w:p>
    <w:p w:rsidR="001658FC" w:rsidRDefault="001658FC" w:rsidP="001658FC">
      <w:pPr>
        <w:widowControl/>
        <w:numPr>
          <w:ilvl w:val="0"/>
          <w:numId w:val="3"/>
        </w:numPr>
        <w:autoSpaceDE/>
        <w:autoSpaceDN/>
        <w:spacing w:before="100" w:beforeAutospacing="1" w:after="100" w:afterAutospacing="1"/>
      </w:pPr>
      <w:r>
        <w:t xml:space="preserve">Accurate crop recommendations based on soil and environmental conditions. </w:t>
      </w:r>
    </w:p>
    <w:p w:rsidR="001658FC" w:rsidRDefault="001658FC" w:rsidP="001658FC">
      <w:pPr>
        <w:widowControl/>
        <w:numPr>
          <w:ilvl w:val="0"/>
          <w:numId w:val="3"/>
        </w:numPr>
        <w:autoSpaceDE/>
        <w:autoSpaceDN/>
        <w:spacing w:before="100" w:beforeAutospacing="1" w:after="100" w:afterAutospacing="1"/>
      </w:pPr>
      <w:r>
        <w:t xml:space="preserve">Improved agricultural productivity and crop yield. </w:t>
      </w:r>
    </w:p>
    <w:p w:rsidR="001658FC" w:rsidRDefault="001658FC" w:rsidP="001658FC">
      <w:pPr>
        <w:widowControl/>
        <w:numPr>
          <w:ilvl w:val="0"/>
          <w:numId w:val="3"/>
        </w:numPr>
        <w:autoSpaceDE/>
        <w:autoSpaceDN/>
        <w:spacing w:before="100" w:beforeAutospacing="1" w:after="100" w:afterAutospacing="1"/>
      </w:pPr>
      <w:r>
        <w:t xml:space="preserve">Reduced crop failure through scientific decision-making. </w:t>
      </w:r>
    </w:p>
    <w:p w:rsidR="001658FC" w:rsidRDefault="001658FC" w:rsidP="001658FC">
      <w:pPr>
        <w:widowControl/>
        <w:numPr>
          <w:ilvl w:val="0"/>
          <w:numId w:val="3"/>
        </w:numPr>
        <w:autoSpaceDE/>
        <w:autoSpaceDN/>
        <w:spacing w:before="100" w:beforeAutospacing="1" w:after="100" w:afterAutospacing="1"/>
      </w:pPr>
      <w:r>
        <w:t xml:space="preserve">Efficient utilization of fertilizers, water, and soil nutrients. </w:t>
      </w:r>
    </w:p>
    <w:p w:rsidR="001658FC" w:rsidRDefault="001658FC" w:rsidP="001658FC">
      <w:pPr>
        <w:widowControl/>
        <w:numPr>
          <w:ilvl w:val="0"/>
          <w:numId w:val="3"/>
        </w:numPr>
        <w:autoSpaceDE/>
        <w:autoSpaceDN/>
        <w:spacing w:before="100" w:beforeAutospacing="1" w:after="100" w:afterAutospacing="1"/>
      </w:pPr>
      <w:r>
        <w:t xml:space="preserve">User-friendly web application for farmers and agricultural professionals. </w:t>
      </w:r>
    </w:p>
    <w:p w:rsidR="001658FC" w:rsidRDefault="001658FC" w:rsidP="001658FC">
      <w:pPr>
        <w:widowControl/>
        <w:numPr>
          <w:ilvl w:val="0"/>
          <w:numId w:val="3"/>
        </w:numPr>
        <w:autoSpaceDE/>
        <w:autoSpaceDN/>
        <w:spacing w:before="100" w:beforeAutospacing="1" w:after="100" w:afterAutospacing="1"/>
      </w:pPr>
      <w:r>
        <w:t xml:space="preserve">Support for sustainable and precision agriculture. </w:t>
      </w:r>
    </w:p>
    <w:p w:rsidR="001658FC" w:rsidRDefault="004074C0" w:rsidP="001658FC">
      <w:r>
        <w:pict>
          <v:rect id="_x0000_i1025" style="width:0;height:1.5pt" o:hralign="center" o:hrstd="t" o:hr="t" fillcolor="#a0a0a0" stroked="f"/>
        </w:pict>
      </w:r>
    </w:p>
    <w:p w:rsidR="001658FC" w:rsidRDefault="001658FC" w:rsidP="001658FC">
      <w:pPr>
        <w:pStyle w:val="Heading1"/>
      </w:pPr>
      <w:r>
        <w:rPr>
          <w:rStyle w:val="Strong"/>
          <w:b/>
          <w:bCs/>
        </w:rPr>
        <w:t>Conclusion</w:t>
      </w:r>
    </w:p>
    <w:p w:rsidR="001658FC" w:rsidRDefault="001658FC" w:rsidP="001658FC">
      <w:pPr>
        <w:pStyle w:val="NormalWeb"/>
      </w:pPr>
      <w:r>
        <w:t xml:space="preserve">The </w:t>
      </w:r>
      <w:r>
        <w:rPr>
          <w:rStyle w:val="Strong"/>
        </w:rPr>
        <w:t>OptiCrop: Smart Agricultural Production Optimization Engine</w:t>
      </w:r>
      <w:r>
        <w:t xml:space="preserve"> provides an intelligent and practical solution to modern agricultural challenges by integrating Machine Learning with crop recommendation. Through efficient data preprocessing, Logistic Regression-based prediction, and a Flask-powered web application, the system delivers accurate, fast, and reliable crop recommendations. This solution empowers farmers to make informed cultivation decisions, improve productivity, optimize resource usage, and contribute to sustainable agricultural development.</w:t>
      </w:r>
    </w:p>
    <w:p w:rsidR="001658FC" w:rsidRDefault="001658FC"/>
    <w:sectPr w:rsidR="001658FC" w:rsidSect="00D22A97">
      <w:pgSz w:w="12240" w:h="15840"/>
      <w:pgMar w:top="1400" w:right="1080" w:bottom="280" w:left="1440" w:header="195"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28BE" w:rsidRDefault="009128BE" w:rsidP="00D22A97">
      <w:pPr>
        <w:pStyle w:val="TableParagraph"/>
        <w:spacing w:before="0"/>
      </w:pPr>
      <w:r>
        <w:separator/>
      </w:r>
    </w:p>
  </w:endnote>
  <w:endnote w:type="continuationSeparator" w:id="1">
    <w:p w:rsidR="009128BE" w:rsidRDefault="009128BE" w:rsidP="00D22A97">
      <w:pPr>
        <w:pStyle w:val="TableParagraph"/>
        <w:spacing w:before="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28BE" w:rsidRDefault="009128BE" w:rsidP="00D22A97">
      <w:pPr>
        <w:pStyle w:val="TableParagraph"/>
        <w:spacing w:before="0"/>
      </w:pPr>
      <w:r>
        <w:separator/>
      </w:r>
    </w:p>
  </w:footnote>
  <w:footnote w:type="continuationSeparator" w:id="1">
    <w:p w:rsidR="009128BE" w:rsidRDefault="009128BE" w:rsidP="00D22A97">
      <w:pPr>
        <w:pStyle w:val="TableParagraph"/>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A97" w:rsidRDefault="001F3F1A">
    <w:pPr>
      <w:pStyle w:val="BodyText"/>
      <w:spacing w:line="14" w:lineRule="auto"/>
      <w:rPr>
        <w:sz w:val="20"/>
      </w:rPr>
    </w:pPr>
    <w:r>
      <w:rPr>
        <w:noProof/>
        <w:sz w:val="20"/>
      </w:rPr>
      <w:drawing>
        <wp:anchor distT="0" distB="0" distL="0" distR="0" simplePos="0" relativeHeight="487480832" behindDoc="1" locked="0" layoutInCell="1" allowOverlap="1">
          <wp:simplePos x="0" y="0"/>
          <wp:positionH relativeFrom="page">
            <wp:posOffset>447675</wp:posOffset>
          </wp:positionH>
          <wp:positionV relativeFrom="page">
            <wp:posOffset>123825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1344" behindDoc="1" locked="0" layoutInCell="1" allowOverlap="1">
          <wp:simplePos x="0" y="0"/>
          <wp:positionH relativeFrom="page">
            <wp:posOffset>6124575</wp:posOffset>
          </wp:positionH>
          <wp:positionV relativeFrom="page">
            <wp:posOffset>233360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AE1D01"/>
    <w:multiLevelType w:val="multilevel"/>
    <w:tmpl w:val="E2C8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4A7CE4"/>
    <w:multiLevelType w:val="hybridMultilevel"/>
    <w:tmpl w:val="174C3972"/>
    <w:lvl w:ilvl="0" w:tplc="5C5497CA">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B2889EE2">
      <w:numFmt w:val="bullet"/>
      <w:lvlText w:val="•"/>
      <w:lvlJc w:val="left"/>
      <w:pPr>
        <w:ind w:left="946" w:hanging="150"/>
      </w:pPr>
      <w:rPr>
        <w:rFonts w:hint="default"/>
        <w:lang w:val="en-US" w:eastAsia="en-US" w:bidi="ar-SA"/>
      </w:rPr>
    </w:lvl>
    <w:lvl w:ilvl="2" w:tplc="D710FE16">
      <w:numFmt w:val="bullet"/>
      <w:lvlText w:val="•"/>
      <w:lvlJc w:val="left"/>
      <w:pPr>
        <w:ind w:left="1612" w:hanging="150"/>
      </w:pPr>
      <w:rPr>
        <w:rFonts w:hint="default"/>
        <w:lang w:val="en-US" w:eastAsia="en-US" w:bidi="ar-SA"/>
      </w:rPr>
    </w:lvl>
    <w:lvl w:ilvl="3" w:tplc="5E2E742C">
      <w:numFmt w:val="bullet"/>
      <w:lvlText w:val="•"/>
      <w:lvlJc w:val="left"/>
      <w:pPr>
        <w:ind w:left="2278" w:hanging="150"/>
      </w:pPr>
      <w:rPr>
        <w:rFonts w:hint="default"/>
        <w:lang w:val="en-US" w:eastAsia="en-US" w:bidi="ar-SA"/>
      </w:rPr>
    </w:lvl>
    <w:lvl w:ilvl="4" w:tplc="475E773A">
      <w:numFmt w:val="bullet"/>
      <w:lvlText w:val="•"/>
      <w:lvlJc w:val="left"/>
      <w:pPr>
        <w:ind w:left="2944" w:hanging="150"/>
      </w:pPr>
      <w:rPr>
        <w:rFonts w:hint="default"/>
        <w:lang w:val="en-US" w:eastAsia="en-US" w:bidi="ar-SA"/>
      </w:rPr>
    </w:lvl>
    <w:lvl w:ilvl="5" w:tplc="8ACC5620">
      <w:numFmt w:val="bullet"/>
      <w:lvlText w:val="•"/>
      <w:lvlJc w:val="left"/>
      <w:pPr>
        <w:ind w:left="3610" w:hanging="150"/>
      </w:pPr>
      <w:rPr>
        <w:rFonts w:hint="default"/>
        <w:lang w:val="en-US" w:eastAsia="en-US" w:bidi="ar-SA"/>
      </w:rPr>
    </w:lvl>
    <w:lvl w:ilvl="6" w:tplc="A1FE0E7A">
      <w:numFmt w:val="bullet"/>
      <w:lvlText w:val="•"/>
      <w:lvlJc w:val="left"/>
      <w:pPr>
        <w:ind w:left="4276" w:hanging="150"/>
      </w:pPr>
      <w:rPr>
        <w:rFonts w:hint="default"/>
        <w:lang w:val="en-US" w:eastAsia="en-US" w:bidi="ar-SA"/>
      </w:rPr>
    </w:lvl>
    <w:lvl w:ilvl="7" w:tplc="CC5EAA52">
      <w:numFmt w:val="bullet"/>
      <w:lvlText w:val="•"/>
      <w:lvlJc w:val="left"/>
      <w:pPr>
        <w:ind w:left="4942" w:hanging="150"/>
      </w:pPr>
      <w:rPr>
        <w:rFonts w:hint="default"/>
        <w:lang w:val="en-US" w:eastAsia="en-US" w:bidi="ar-SA"/>
      </w:rPr>
    </w:lvl>
    <w:lvl w:ilvl="8" w:tplc="AD38A99A">
      <w:numFmt w:val="bullet"/>
      <w:lvlText w:val="•"/>
      <w:lvlJc w:val="left"/>
      <w:pPr>
        <w:ind w:left="5608" w:hanging="150"/>
      </w:pPr>
      <w:rPr>
        <w:rFonts w:hint="default"/>
        <w:lang w:val="en-US" w:eastAsia="en-US" w:bidi="ar-SA"/>
      </w:rPr>
    </w:lvl>
  </w:abstractNum>
  <w:abstractNum w:abstractNumId="2">
    <w:nsid w:val="78ED7613"/>
    <w:multiLevelType w:val="multilevel"/>
    <w:tmpl w:val="2BCE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D22A97"/>
    <w:rsid w:val="001658FC"/>
    <w:rsid w:val="001C5D96"/>
    <w:rsid w:val="001F3F1A"/>
    <w:rsid w:val="004074C0"/>
    <w:rsid w:val="0055526D"/>
    <w:rsid w:val="005611C1"/>
    <w:rsid w:val="007C3525"/>
    <w:rsid w:val="008520E5"/>
    <w:rsid w:val="008E3325"/>
    <w:rsid w:val="009128BE"/>
    <w:rsid w:val="00B7675A"/>
    <w:rsid w:val="00C03547"/>
    <w:rsid w:val="00D22A97"/>
    <w:rsid w:val="00D84E57"/>
    <w:rsid w:val="00DC6D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22A97"/>
    <w:rPr>
      <w:rFonts w:ascii="Times New Roman" w:eastAsia="Times New Roman" w:hAnsi="Times New Roman" w:cs="Times New Roman"/>
    </w:rPr>
  </w:style>
  <w:style w:type="paragraph" w:styleId="Heading1">
    <w:name w:val="heading 1"/>
    <w:basedOn w:val="Normal"/>
    <w:uiPriority w:val="1"/>
    <w:qFormat/>
    <w:rsid w:val="00D22A97"/>
    <w:pPr>
      <w:spacing w:before="78"/>
      <w:ind w:right="222"/>
      <w:jc w:val="center"/>
      <w:outlineLvl w:val="0"/>
    </w:pPr>
    <w:rPr>
      <w:b/>
      <w:bCs/>
      <w:sz w:val="28"/>
      <w:szCs w:val="28"/>
    </w:rPr>
  </w:style>
  <w:style w:type="paragraph" w:styleId="Heading2">
    <w:name w:val="heading 2"/>
    <w:basedOn w:val="Normal"/>
    <w:uiPriority w:val="1"/>
    <w:qFormat/>
    <w:rsid w:val="00D22A97"/>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22A97"/>
    <w:rPr>
      <w:sz w:val="24"/>
      <w:szCs w:val="24"/>
    </w:rPr>
  </w:style>
  <w:style w:type="paragraph" w:styleId="ListParagraph">
    <w:name w:val="List Paragraph"/>
    <w:basedOn w:val="Normal"/>
    <w:uiPriority w:val="1"/>
    <w:qFormat/>
    <w:rsid w:val="00D22A97"/>
  </w:style>
  <w:style w:type="paragraph" w:customStyle="1" w:styleId="TableParagraph">
    <w:name w:val="Table Paragraph"/>
    <w:basedOn w:val="Normal"/>
    <w:uiPriority w:val="1"/>
    <w:qFormat/>
    <w:rsid w:val="00D22A97"/>
    <w:pPr>
      <w:spacing w:before="115"/>
      <w:ind w:left="124"/>
    </w:pPr>
  </w:style>
  <w:style w:type="character" w:styleId="Strong">
    <w:name w:val="Strong"/>
    <w:basedOn w:val="DefaultParagraphFont"/>
    <w:uiPriority w:val="22"/>
    <w:qFormat/>
    <w:rsid w:val="008E3325"/>
    <w:rPr>
      <w:b/>
      <w:bCs/>
    </w:rPr>
  </w:style>
  <w:style w:type="paragraph" w:styleId="NormalWeb">
    <w:name w:val="Normal (Web)"/>
    <w:basedOn w:val="Normal"/>
    <w:uiPriority w:val="99"/>
    <w:semiHidden/>
    <w:unhideWhenUsed/>
    <w:rsid w:val="008E3325"/>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DC6D6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35953576">
      <w:bodyDiv w:val="1"/>
      <w:marLeft w:val="0"/>
      <w:marRight w:val="0"/>
      <w:marTop w:val="0"/>
      <w:marBottom w:val="0"/>
      <w:divBdr>
        <w:top w:val="none" w:sz="0" w:space="0" w:color="auto"/>
        <w:left w:val="none" w:sz="0" w:space="0" w:color="auto"/>
        <w:bottom w:val="none" w:sz="0" w:space="0" w:color="auto"/>
        <w:right w:val="none" w:sz="0" w:space="0" w:color="auto"/>
      </w:divBdr>
    </w:div>
    <w:div w:id="397171691">
      <w:bodyDiv w:val="1"/>
      <w:marLeft w:val="0"/>
      <w:marRight w:val="0"/>
      <w:marTop w:val="0"/>
      <w:marBottom w:val="0"/>
      <w:divBdr>
        <w:top w:val="none" w:sz="0" w:space="0" w:color="auto"/>
        <w:left w:val="none" w:sz="0" w:space="0" w:color="auto"/>
        <w:bottom w:val="none" w:sz="0" w:space="0" w:color="auto"/>
        <w:right w:val="none" w:sz="0" w:space="0" w:color="auto"/>
      </w:divBdr>
    </w:div>
    <w:div w:id="595597826">
      <w:bodyDiv w:val="1"/>
      <w:marLeft w:val="0"/>
      <w:marRight w:val="0"/>
      <w:marTop w:val="0"/>
      <w:marBottom w:val="0"/>
      <w:divBdr>
        <w:top w:val="none" w:sz="0" w:space="0" w:color="auto"/>
        <w:left w:val="none" w:sz="0" w:space="0" w:color="auto"/>
        <w:bottom w:val="none" w:sz="0" w:space="0" w:color="auto"/>
        <w:right w:val="none" w:sz="0" w:space="0" w:color="auto"/>
      </w:divBdr>
    </w:div>
    <w:div w:id="628826386">
      <w:bodyDiv w:val="1"/>
      <w:marLeft w:val="0"/>
      <w:marRight w:val="0"/>
      <w:marTop w:val="0"/>
      <w:marBottom w:val="0"/>
      <w:divBdr>
        <w:top w:val="none" w:sz="0" w:space="0" w:color="auto"/>
        <w:left w:val="none" w:sz="0" w:space="0" w:color="auto"/>
        <w:bottom w:val="none" w:sz="0" w:space="0" w:color="auto"/>
        <w:right w:val="none" w:sz="0" w:space="0" w:color="auto"/>
      </w:divBdr>
    </w:div>
    <w:div w:id="830485878">
      <w:bodyDiv w:val="1"/>
      <w:marLeft w:val="0"/>
      <w:marRight w:val="0"/>
      <w:marTop w:val="0"/>
      <w:marBottom w:val="0"/>
      <w:divBdr>
        <w:top w:val="none" w:sz="0" w:space="0" w:color="auto"/>
        <w:left w:val="none" w:sz="0" w:space="0" w:color="auto"/>
        <w:bottom w:val="none" w:sz="0" w:space="0" w:color="auto"/>
        <w:right w:val="none" w:sz="0" w:space="0" w:color="auto"/>
      </w:divBdr>
    </w:div>
    <w:div w:id="1014769707">
      <w:bodyDiv w:val="1"/>
      <w:marLeft w:val="0"/>
      <w:marRight w:val="0"/>
      <w:marTop w:val="0"/>
      <w:marBottom w:val="0"/>
      <w:divBdr>
        <w:top w:val="none" w:sz="0" w:space="0" w:color="auto"/>
        <w:left w:val="none" w:sz="0" w:space="0" w:color="auto"/>
        <w:bottom w:val="none" w:sz="0" w:space="0" w:color="auto"/>
        <w:right w:val="none" w:sz="0" w:space="0" w:color="auto"/>
      </w:divBdr>
    </w:div>
    <w:div w:id="1332367776">
      <w:bodyDiv w:val="1"/>
      <w:marLeft w:val="0"/>
      <w:marRight w:val="0"/>
      <w:marTop w:val="0"/>
      <w:marBottom w:val="0"/>
      <w:divBdr>
        <w:top w:val="none" w:sz="0" w:space="0" w:color="auto"/>
        <w:left w:val="none" w:sz="0" w:space="0" w:color="auto"/>
        <w:bottom w:val="none" w:sz="0" w:space="0" w:color="auto"/>
        <w:right w:val="none" w:sz="0" w:space="0" w:color="auto"/>
      </w:divBdr>
    </w:div>
    <w:div w:id="2073846631">
      <w:bodyDiv w:val="1"/>
      <w:marLeft w:val="0"/>
      <w:marRight w:val="0"/>
      <w:marTop w:val="0"/>
      <w:marBottom w:val="0"/>
      <w:divBdr>
        <w:top w:val="none" w:sz="0" w:space="0" w:color="auto"/>
        <w:left w:val="none" w:sz="0" w:space="0" w:color="auto"/>
        <w:bottom w:val="none" w:sz="0" w:space="0" w:color="auto"/>
        <w:right w:val="none" w:sz="0" w:space="0" w:color="auto"/>
      </w:divBdr>
    </w:div>
    <w:div w:id="2081324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4538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LIB</dc:creator>
  <cp:lastModifiedBy>LIB</cp:lastModifiedBy>
  <cp:revision>4</cp:revision>
  <dcterms:created xsi:type="dcterms:W3CDTF">2026-07-08T13:06:00Z</dcterms:created>
  <dcterms:modified xsi:type="dcterms:W3CDTF">2026-07-09T09:16:00Z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Producer">
    <vt:lpwstr>Skia/PDF m151 Google Docs Renderer</vt:lpwstr>
  </property>
  <property fmtid="{D5CDD505-2E9C-101B-9397-08002B2CF9AE}" pid="5" name="LastSaved">
    <vt:filetime>2026-07-08T00:00:00Z</vt:filetime>
  </property>
</Properties>
</file>