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008" w:rsidRDefault="00884ECE">
      <w:pPr>
        <w:pStyle w:val="Heading1"/>
      </w:pPr>
      <w:r>
        <w:t>Performance</w:t>
      </w:r>
      <w:r w:rsidR="00592F68">
        <w:rPr>
          <w:spacing w:val="-2"/>
        </w:rPr>
        <w:t xml:space="preserve"> </w:t>
      </w:r>
      <w:r>
        <w:rPr>
          <w:spacing w:val="-2"/>
        </w:rPr>
        <w:t>Testing</w:t>
      </w:r>
    </w:p>
    <w:p w:rsidR="008E4008" w:rsidRDefault="008E4008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7200"/>
      </w:tblGrid>
      <w:tr w:rsidR="008E4008" w:rsidRPr="00335902">
        <w:trPr>
          <w:trHeight w:val="400"/>
        </w:trPr>
        <w:tc>
          <w:tcPr>
            <w:tcW w:w="2160" w:type="dxa"/>
          </w:tcPr>
          <w:p w:rsidR="008E4008" w:rsidRPr="00335902" w:rsidRDefault="00884ECE">
            <w:pPr>
              <w:pStyle w:val="TableParagraph"/>
              <w:spacing w:before="72"/>
              <w:ind w:left="124"/>
              <w:rPr>
                <w:rFonts w:ascii="Arial"/>
                <w:b/>
                <w:sz w:val="24"/>
                <w:szCs w:val="24"/>
              </w:rPr>
            </w:pPr>
            <w:r w:rsidRPr="00335902">
              <w:rPr>
                <w:rFonts w:ascii="Arial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7200" w:type="dxa"/>
          </w:tcPr>
          <w:p w:rsidR="008E4008" w:rsidRPr="00335902" w:rsidRDefault="00592F68">
            <w:pPr>
              <w:pStyle w:val="TableParagraph"/>
              <w:spacing w:before="72"/>
              <w:ind w:left="139"/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 xml:space="preserve">04 July </w:t>
            </w:r>
            <w:r w:rsidRPr="00335902">
              <w:rPr>
                <w:spacing w:val="-4"/>
                <w:sz w:val="24"/>
                <w:szCs w:val="24"/>
              </w:rPr>
              <w:t>2026</w:t>
            </w:r>
          </w:p>
        </w:tc>
      </w:tr>
      <w:tr w:rsidR="008E4008" w:rsidRPr="00335902">
        <w:trPr>
          <w:trHeight w:val="400"/>
        </w:trPr>
        <w:tc>
          <w:tcPr>
            <w:tcW w:w="2160" w:type="dxa"/>
          </w:tcPr>
          <w:p w:rsidR="008E4008" w:rsidRPr="00335902" w:rsidRDefault="00884ECE">
            <w:pPr>
              <w:pStyle w:val="TableParagraph"/>
              <w:spacing w:before="81"/>
              <w:ind w:left="124"/>
              <w:rPr>
                <w:rFonts w:ascii="Arial"/>
                <w:b/>
                <w:sz w:val="24"/>
                <w:szCs w:val="24"/>
              </w:rPr>
            </w:pPr>
            <w:r w:rsidRPr="00335902">
              <w:rPr>
                <w:rFonts w:ascii="Arial"/>
                <w:b/>
                <w:spacing w:val="-2"/>
                <w:sz w:val="24"/>
                <w:szCs w:val="24"/>
              </w:rPr>
              <w:t>Team</w:t>
            </w:r>
            <w:r w:rsidR="00592F68" w:rsidRPr="00335902"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 w:rsidRPr="00335902">
              <w:rPr>
                <w:rFonts w:ascii="Arial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7200" w:type="dxa"/>
          </w:tcPr>
          <w:p w:rsidR="008E4008" w:rsidRPr="00335902" w:rsidRDefault="00884ECE">
            <w:pPr>
              <w:pStyle w:val="TableParagraph"/>
              <w:spacing w:before="81"/>
              <w:ind w:left="139"/>
              <w:rPr>
                <w:sz w:val="24"/>
                <w:szCs w:val="24"/>
              </w:rPr>
            </w:pPr>
            <w:r w:rsidRPr="00335902">
              <w:rPr>
                <w:spacing w:val="-2"/>
                <w:sz w:val="24"/>
                <w:szCs w:val="24"/>
              </w:rPr>
              <w:t>xxxxxx</w:t>
            </w:r>
          </w:p>
        </w:tc>
      </w:tr>
      <w:tr w:rsidR="008E4008" w:rsidRPr="00335902">
        <w:trPr>
          <w:trHeight w:val="399"/>
        </w:trPr>
        <w:tc>
          <w:tcPr>
            <w:tcW w:w="2160" w:type="dxa"/>
          </w:tcPr>
          <w:p w:rsidR="008E4008" w:rsidRPr="00335902" w:rsidRDefault="00884ECE">
            <w:pPr>
              <w:pStyle w:val="TableParagraph"/>
              <w:spacing w:before="85"/>
              <w:ind w:left="124"/>
              <w:rPr>
                <w:rFonts w:ascii="Arial"/>
                <w:b/>
                <w:sz w:val="24"/>
                <w:szCs w:val="24"/>
              </w:rPr>
            </w:pPr>
            <w:r w:rsidRPr="00335902">
              <w:rPr>
                <w:rFonts w:ascii="Arial"/>
                <w:b/>
                <w:sz w:val="24"/>
                <w:szCs w:val="24"/>
              </w:rPr>
              <w:t>Project</w:t>
            </w:r>
            <w:r w:rsidR="00592F68" w:rsidRPr="00335902">
              <w:rPr>
                <w:rFonts w:ascii="Arial"/>
                <w:b/>
                <w:spacing w:val="-4"/>
                <w:sz w:val="24"/>
                <w:szCs w:val="24"/>
              </w:rPr>
              <w:t xml:space="preserve"> </w:t>
            </w:r>
            <w:r w:rsidRPr="00335902">
              <w:rPr>
                <w:rFonts w:ascii="Arial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200" w:type="dxa"/>
          </w:tcPr>
          <w:p w:rsidR="00CA219D" w:rsidRPr="00335902" w:rsidRDefault="00CA219D" w:rsidP="00CA219D">
            <w:pPr>
              <w:pStyle w:val="pdq2pgselectionanchorcontainer"/>
            </w:pPr>
            <w:r w:rsidRPr="00335902">
              <w:t>OptiCrop: Smart Agricultural Production Optimization Engine</w:t>
            </w:r>
          </w:p>
          <w:p w:rsidR="008E4008" w:rsidRPr="00335902" w:rsidRDefault="008E4008">
            <w:pPr>
              <w:pStyle w:val="TableParagraph"/>
              <w:spacing w:before="85"/>
              <w:ind w:left="139"/>
              <w:rPr>
                <w:sz w:val="24"/>
                <w:szCs w:val="24"/>
              </w:rPr>
            </w:pPr>
          </w:p>
        </w:tc>
      </w:tr>
      <w:tr w:rsidR="008E4008" w:rsidRPr="00335902">
        <w:trPr>
          <w:trHeight w:val="420"/>
        </w:trPr>
        <w:tc>
          <w:tcPr>
            <w:tcW w:w="2160" w:type="dxa"/>
          </w:tcPr>
          <w:p w:rsidR="008E4008" w:rsidRPr="00335902" w:rsidRDefault="00884ECE">
            <w:pPr>
              <w:pStyle w:val="TableParagraph"/>
              <w:spacing w:before="95"/>
              <w:ind w:left="124"/>
              <w:rPr>
                <w:rFonts w:ascii="Arial"/>
                <w:b/>
                <w:sz w:val="24"/>
                <w:szCs w:val="24"/>
              </w:rPr>
            </w:pPr>
            <w:r w:rsidRPr="00335902">
              <w:rPr>
                <w:rFonts w:ascii="Arial"/>
                <w:b/>
                <w:sz w:val="24"/>
                <w:szCs w:val="24"/>
              </w:rPr>
              <w:t>Maximum</w:t>
            </w:r>
            <w:r w:rsidR="00592F68" w:rsidRPr="00335902">
              <w:rPr>
                <w:rFonts w:ascii="Arial"/>
                <w:b/>
                <w:sz w:val="24"/>
                <w:szCs w:val="24"/>
              </w:rPr>
              <w:t xml:space="preserve"> </w:t>
            </w:r>
            <w:r w:rsidRPr="00335902">
              <w:rPr>
                <w:rFonts w:ascii="Arial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7200" w:type="dxa"/>
          </w:tcPr>
          <w:p w:rsidR="008E4008" w:rsidRPr="00335902" w:rsidRDefault="00884ECE">
            <w:pPr>
              <w:pStyle w:val="TableParagraph"/>
              <w:spacing w:before="95"/>
              <w:ind w:left="139"/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5</w:t>
            </w:r>
            <w:r w:rsidRPr="00335902">
              <w:rPr>
                <w:spacing w:val="-4"/>
                <w:sz w:val="24"/>
                <w:szCs w:val="24"/>
              </w:rPr>
              <w:t>Marks</w:t>
            </w:r>
          </w:p>
        </w:tc>
      </w:tr>
    </w:tbl>
    <w:p w:rsidR="008E4008" w:rsidRPr="00335902" w:rsidRDefault="008E4008">
      <w:pPr>
        <w:pStyle w:val="BodyText"/>
        <w:spacing w:before="131"/>
        <w:rPr>
          <w:rFonts w:ascii="Arial"/>
          <w:b/>
          <w:sz w:val="24"/>
          <w:szCs w:val="24"/>
        </w:rPr>
      </w:pPr>
    </w:p>
    <w:p w:rsidR="008E4008" w:rsidRPr="00335902" w:rsidRDefault="008E4008">
      <w:pPr>
        <w:pStyle w:val="BodyText"/>
        <w:rPr>
          <w:sz w:val="24"/>
          <w:szCs w:val="24"/>
        </w:rPr>
      </w:pPr>
      <w:bookmarkStart w:id="0" w:name="Performance_Testing_"/>
      <w:bookmarkEnd w:id="0"/>
    </w:p>
    <w:p w:rsidR="008E4008" w:rsidRPr="00335902" w:rsidRDefault="008E4008">
      <w:pPr>
        <w:pStyle w:val="BodyText"/>
        <w:spacing w:before="64"/>
        <w:rPr>
          <w:sz w:val="24"/>
          <w:szCs w:val="24"/>
        </w:rPr>
      </w:pPr>
    </w:p>
    <w:p w:rsidR="008E4008" w:rsidRPr="00335902" w:rsidRDefault="00884ECE">
      <w:pPr>
        <w:pStyle w:val="Heading2"/>
        <w:spacing w:before="1"/>
        <w:rPr>
          <w:sz w:val="24"/>
          <w:szCs w:val="24"/>
        </w:rPr>
      </w:pPr>
      <w:bookmarkStart w:id="1" w:name="Step_1:_Testing_Overview_"/>
      <w:bookmarkEnd w:id="1"/>
      <w:r w:rsidRPr="00335902">
        <w:rPr>
          <w:sz w:val="24"/>
          <w:szCs w:val="24"/>
        </w:rPr>
        <w:t>Step1:Testing</w:t>
      </w:r>
      <w:r w:rsidR="00592F68" w:rsidRPr="00335902">
        <w:rPr>
          <w:spacing w:val="-2"/>
          <w:sz w:val="24"/>
          <w:szCs w:val="24"/>
        </w:rPr>
        <w:t xml:space="preserve"> </w:t>
      </w:r>
      <w:r w:rsidRPr="00335902">
        <w:rPr>
          <w:spacing w:val="-2"/>
          <w:sz w:val="24"/>
          <w:szCs w:val="24"/>
        </w:rPr>
        <w:t>Overview</w:t>
      </w:r>
    </w:p>
    <w:p w:rsidR="008E4008" w:rsidRPr="00335902" w:rsidRDefault="008E4008">
      <w:pPr>
        <w:pStyle w:val="BodyText"/>
        <w:spacing w:before="7"/>
        <w:rPr>
          <w:rFonts w:ascii="Arial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6240"/>
      </w:tblGrid>
      <w:tr w:rsidR="00CA219D" w:rsidRPr="00335902" w:rsidTr="00FC3A97">
        <w:trPr>
          <w:trHeight w:val="400"/>
        </w:trPr>
        <w:tc>
          <w:tcPr>
            <w:tcW w:w="3120" w:type="dxa"/>
            <w:vAlign w:val="center"/>
          </w:tcPr>
          <w:p w:rsidR="00CA219D" w:rsidRPr="00335902" w:rsidRDefault="00CA219D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CA219D" w:rsidRPr="00335902" w:rsidTr="00FC3A97">
        <w:trPr>
          <w:trHeight w:val="420"/>
        </w:trPr>
        <w:tc>
          <w:tcPr>
            <w:tcW w:w="312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Testing Tool Used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Apache JMeter, Postman</w:t>
            </w:r>
          </w:p>
        </w:tc>
      </w:tr>
      <w:tr w:rsidR="00CA219D" w:rsidRPr="00335902" w:rsidTr="00FC3A97">
        <w:trPr>
          <w:trHeight w:val="399"/>
        </w:trPr>
        <w:tc>
          <w:tcPr>
            <w:tcW w:w="312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Type of Testing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Load Testing, Stress Testing</w:t>
            </w:r>
          </w:p>
        </w:tc>
      </w:tr>
      <w:tr w:rsidR="00CA219D" w:rsidRPr="00335902" w:rsidTr="00FC3A97">
        <w:trPr>
          <w:trHeight w:val="400"/>
        </w:trPr>
        <w:tc>
          <w:tcPr>
            <w:tcW w:w="312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Target Module / API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Crop Prediction Module (/predict API), User Input Form</w:t>
            </w:r>
          </w:p>
        </w:tc>
      </w:tr>
      <w:tr w:rsidR="00CA219D" w:rsidRPr="00335902" w:rsidTr="00FC3A97">
        <w:trPr>
          <w:trHeight w:val="400"/>
        </w:trPr>
        <w:tc>
          <w:tcPr>
            <w:tcW w:w="312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Test Environment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Local Flask Server (Python 3.11, Windows 11, 8GB RAM)</w:t>
            </w:r>
          </w:p>
        </w:tc>
      </w:tr>
      <w:tr w:rsidR="00CA219D" w:rsidRPr="00335902" w:rsidTr="00FC3A97">
        <w:trPr>
          <w:trHeight w:val="659"/>
        </w:trPr>
        <w:tc>
          <w:tcPr>
            <w:tcW w:w="312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Test Date</w:t>
            </w:r>
          </w:p>
        </w:tc>
        <w:tc>
          <w:tcPr>
            <w:tcW w:w="6240" w:type="dxa"/>
            <w:vAlign w:val="center"/>
          </w:tcPr>
          <w:p w:rsidR="00CA219D" w:rsidRPr="00335902" w:rsidRDefault="00CA219D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15 March 2026</w:t>
            </w:r>
          </w:p>
        </w:tc>
      </w:tr>
    </w:tbl>
    <w:p w:rsidR="008E4008" w:rsidRPr="00335902" w:rsidRDefault="008E4008">
      <w:pPr>
        <w:pStyle w:val="BodyText"/>
        <w:spacing w:before="203"/>
        <w:rPr>
          <w:rFonts w:ascii="Arial"/>
          <w:b/>
          <w:sz w:val="24"/>
          <w:szCs w:val="24"/>
        </w:rPr>
      </w:pPr>
    </w:p>
    <w:p w:rsidR="008E4008" w:rsidRPr="00335902" w:rsidRDefault="00884ECE">
      <w:pPr>
        <w:pStyle w:val="Heading2"/>
        <w:rPr>
          <w:sz w:val="24"/>
          <w:szCs w:val="24"/>
        </w:rPr>
      </w:pPr>
      <w:bookmarkStart w:id="2" w:name="Step_2:_Test_Scenarios_"/>
      <w:bookmarkEnd w:id="2"/>
      <w:r w:rsidRPr="00335902">
        <w:rPr>
          <w:sz w:val="24"/>
          <w:szCs w:val="24"/>
        </w:rPr>
        <w:t>Step2:Test</w:t>
      </w:r>
      <w:r w:rsidR="00592F68" w:rsidRPr="00335902">
        <w:rPr>
          <w:spacing w:val="-2"/>
          <w:sz w:val="24"/>
          <w:szCs w:val="24"/>
        </w:rPr>
        <w:t xml:space="preserve"> </w:t>
      </w:r>
      <w:r w:rsidRPr="00335902">
        <w:rPr>
          <w:spacing w:val="-2"/>
          <w:sz w:val="24"/>
          <w:szCs w:val="24"/>
        </w:rPr>
        <w:t>Scenarios</w:t>
      </w:r>
    </w:p>
    <w:p w:rsidR="008E4008" w:rsidRPr="00335902" w:rsidRDefault="008E4008">
      <w:pPr>
        <w:pStyle w:val="BodyText"/>
        <w:spacing w:before="4"/>
        <w:rPr>
          <w:rFonts w:ascii="Arial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 w:rsidR="007B4E46" w:rsidRPr="00335902" w:rsidTr="009B0FAE">
        <w:trPr>
          <w:trHeight w:val="659"/>
        </w:trPr>
        <w:tc>
          <w:tcPr>
            <w:tcW w:w="84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S.</w:t>
            </w:r>
            <w:r w:rsidR="00592F68" w:rsidRPr="00335902">
              <w:rPr>
                <w:b/>
                <w:bCs/>
                <w:sz w:val="24"/>
                <w:szCs w:val="24"/>
              </w:rPr>
              <w:t xml:space="preserve"> </w:t>
            </w:r>
            <w:r w:rsidRPr="0033590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4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Test Scenario / Description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No. of Virtual Users</w:t>
            </w:r>
          </w:p>
        </w:tc>
        <w:tc>
          <w:tcPr>
            <w:tcW w:w="178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Duration (sec)</w:t>
            </w:r>
          </w:p>
        </w:tc>
        <w:tc>
          <w:tcPr>
            <w:tcW w:w="236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Expected Outcome</w:t>
            </w:r>
          </w:p>
        </w:tc>
      </w:tr>
      <w:tr w:rsidR="007B4E46" w:rsidRPr="00335902" w:rsidTr="009B0FAE">
        <w:trPr>
          <w:trHeight w:val="660"/>
        </w:trPr>
        <w:tc>
          <w:tcPr>
            <w:tcW w:w="8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</w:t>
            </w:r>
          </w:p>
        </w:tc>
        <w:tc>
          <w:tcPr>
            <w:tcW w:w="2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Single user submits crop prediction request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60</w:t>
            </w:r>
          </w:p>
        </w:tc>
        <w:tc>
          <w:tcPr>
            <w:tcW w:w="23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Prediction generated within 2 seconds</w:t>
            </w:r>
          </w:p>
        </w:tc>
      </w:tr>
      <w:tr w:rsidR="007B4E46" w:rsidRPr="00335902" w:rsidTr="009B0FAE">
        <w:trPr>
          <w:trHeight w:val="640"/>
        </w:trPr>
        <w:tc>
          <w:tcPr>
            <w:tcW w:w="8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2</w:t>
            </w:r>
          </w:p>
        </w:tc>
        <w:tc>
          <w:tcPr>
            <w:tcW w:w="2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Multiple users accessing prediction simultaneously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50</w:t>
            </w:r>
          </w:p>
        </w:tc>
        <w:tc>
          <w:tcPr>
            <w:tcW w:w="178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300</w:t>
            </w:r>
          </w:p>
        </w:tc>
        <w:tc>
          <w:tcPr>
            <w:tcW w:w="23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System handles concurrent requests without errors</w:t>
            </w:r>
          </w:p>
        </w:tc>
      </w:tr>
      <w:tr w:rsidR="007B4E46" w:rsidRPr="00335902" w:rsidTr="009B0FAE">
        <w:trPr>
          <w:trHeight w:val="640"/>
        </w:trPr>
        <w:tc>
          <w:tcPr>
            <w:tcW w:w="8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3</w:t>
            </w:r>
          </w:p>
        </w:tc>
        <w:tc>
          <w:tcPr>
            <w:tcW w:w="2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Heavy load testing of Crop Prediction API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100</w:t>
            </w:r>
          </w:p>
        </w:tc>
        <w:tc>
          <w:tcPr>
            <w:tcW w:w="178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300</w:t>
            </w:r>
          </w:p>
        </w:tc>
        <w:tc>
          <w:tcPr>
            <w:tcW w:w="23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Average response time remains below 2 seconds</w:t>
            </w:r>
          </w:p>
        </w:tc>
      </w:tr>
      <w:tr w:rsidR="007B4E46" w:rsidRPr="00335902" w:rsidTr="009B0FAE">
        <w:trPr>
          <w:trHeight w:val="640"/>
        </w:trPr>
        <w:tc>
          <w:tcPr>
            <w:tcW w:w="8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4</w:t>
            </w:r>
          </w:p>
        </w:tc>
        <w:tc>
          <w:tcPr>
            <w:tcW w:w="2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Continuous prediction requests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150</w:t>
            </w:r>
          </w:p>
        </w:tc>
        <w:tc>
          <w:tcPr>
            <w:tcW w:w="178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600</w:t>
            </w:r>
          </w:p>
        </w:tc>
        <w:tc>
          <w:tcPr>
            <w:tcW w:w="23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Stable performance with minimal resource utilization</w:t>
            </w:r>
          </w:p>
        </w:tc>
      </w:tr>
    </w:tbl>
    <w:p w:rsidR="008E4008" w:rsidRPr="00335902" w:rsidRDefault="008E4008">
      <w:pPr>
        <w:pStyle w:val="TableParagraph"/>
        <w:rPr>
          <w:rFonts w:ascii="Times New Roman"/>
          <w:sz w:val="24"/>
          <w:szCs w:val="24"/>
        </w:rPr>
        <w:sectPr w:rsidR="008E4008" w:rsidRPr="00335902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:rsidR="008E4008" w:rsidRPr="00335902" w:rsidRDefault="00884ECE">
      <w:pPr>
        <w:pStyle w:val="Heading2"/>
        <w:spacing w:before="83"/>
        <w:rPr>
          <w:sz w:val="24"/>
          <w:szCs w:val="24"/>
        </w:rPr>
      </w:pPr>
      <w:bookmarkStart w:id="3" w:name="Step_3:_Performance_Test_Results_"/>
      <w:bookmarkEnd w:id="3"/>
      <w:r w:rsidRPr="00335902">
        <w:rPr>
          <w:sz w:val="24"/>
          <w:szCs w:val="24"/>
        </w:rPr>
        <w:lastRenderedPageBreak/>
        <w:t>Step3:Performance</w:t>
      </w:r>
      <w:r w:rsidR="00592F68" w:rsidRPr="00335902">
        <w:rPr>
          <w:sz w:val="24"/>
          <w:szCs w:val="24"/>
        </w:rPr>
        <w:t xml:space="preserve"> </w:t>
      </w:r>
      <w:r w:rsidRPr="00335902">
        <w:rPr>
          <w:sz w:val="24"/>
          <w:szCs w:val="24"/>
        </w:rPr>
        <w:t>Test</w:t>
      </w:r>
      <w:r w:rsidR="00592F68" w:rsidRPr="00335902">
        <w:rPr>
          <w:sz w:val="24"/>
          <w:szCs w:val="24"/>
        </w:rPr>
        <w:t xml:space="preserve"> </w:t>
      </w:r>
      <w:r w:rsidRPr="00335902">
        <w:rPr>
          <w:spacing w:val="-2"/>
          <w:sz w:val="24"/>
          <w:szCs w:val="24"/>
        </w:rPr>
        <w:t>Results</w:t>
      </w:r>
    </w:p>
    <w:p w:rsidR="008E4008" w:rsidRPr="00335902" w:rsidRDefault="008E4008">
      <w:pPr>
        <w:pStyle w:val="BodyText"/>
        <w:spacing w:after="1"/>
        <w:rPr>
          <w:rFonts w:ascii="Arial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 w:rsidR="007B4E46" w:rsidRPr="00335902" w:rsidTr="00964A61">
        <w:trPr>
          <w:trHeight w:val="640"/>
        </w:trPr>
        <w:tc>
          <w:tcPr>
            <w:tcW w:w="80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S.</w:t>
            </w:r>
            <w:r w:rsidR="00592F68" w:rsidRPr="00335902">
              <w:rPr>
                <w:b/>
                <w:bCs/>
                <w:sz w:val="24"/>
                <w:szCs w:val="24"/>
              </w:rPr>
              <w:t xml:space="preserve"> </w:t>
            </w:r>
            <w:r w:rsidRPr="0033590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Target Value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Actual Value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Status (Pass / Fail)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jc w:val="center"/>
              <w:rPr>
                <w:b/>
                <w:bCs/>
                <w:sz w:val="24"/>
                <w:szCs w:val="24"/>
              </w:rPr>
            </w:pPr>
            <w:r w:rsidRPr="00335902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7B4E46" w:rsidRPr="00335902" w:rsidTr="00964A61">
        <w:trPr>
          <w:trHeight w:val="680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Response Time (Average)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&lt; 2 seconds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1.28 seconds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Fast prediction response</w:t>
            </w:r>
          </w:p>
        </w:tc>
      </w:tr>
      <w:tr w:rsidR="007B4E46" w:rsidRPr="00335902" w:rsidTr="00964A61">
        <w:trPr>
          <w:trHeight w:val="659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Response Time (Maximum)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&lt; 5 seconds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3.46 seconds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Within acceptable limit</w:t>
            </w:r>
          </w:p>
        </w:tc>
      </w:tr>
      <w:tr w:rsidR="007B4E46" w:rsidRPr="00335902" w:rsidTr="00964A61">
        <w:trPr>
          <w:trHeight w:val="680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Throughput (Requests/sec)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&gt; 40 Req/sec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58 Req/sec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High processing capability</w:t>
            </w:r>
          </w:p>
        </w:tc>
      </w:tr>
      <w:tr w:rsidR="007B4E46" w:rsidRPr="00335902" w:rsidTr="00964A61">
        <w:trPr>
          <w:trHeight w:val="640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4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Error Rate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&lt; 1%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0.18%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Very few failed requests</w:t>
            </w:r>
          </w:p>
        </w:tc>
      </w:tr>
      <w:tr w:rsidR="007B4E46" w:rsidRPr="00335902" w:rsidTr="00964A61">
        <w:trPr>
          <w:trHeight w:val="640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CPU Utilization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&lt; 80%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62%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Stable CPU usage</w:t>
            </w:r>
          </w:p>
        </w:tc>
      </w:tr>
      <w:tr w:rsidR="007B4E46" w:rsidRPr="00335902" w:rsidTr="00964A61">
        <w:trPr>
          <w:trHeight w:val="660"/>
        </w:trPr>
        <w:tc>
          <w:tcPr>
            <w:tcW w:w="8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6</w:t>
            </w:r>
          </w:p>
        </w:tc>
        <w:tc>
          <w:tcPr>
            <w:tcW w:w="210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Memory Utilization</w:t>
            </w:r>
          </w:p>
        </w:tc>
        <w:tc>
          <w:tcPr>
            <w:tcW w:w="156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&lt; 80%</w:t>
            </w:r>
          </w:p>
        </w:tc>
        <w:tc>
          <w:tcPr>
            <w:tcW w:w="152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rStyle w:val="Strong"/>
                <w:sz w:val="24"/>
                <w:szCs w:val="24"/>
              </w:rPr>
              <w:t>68%</w:t>
            </w:r>
          </w:p>
        </w:tc>
        <w:tc>
          <w:tcPr>
            <w:tcW w:w="16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Pass</w:t>
            </w:r>
          </w:p>
        </w:tc>
        <w:tc>
          <w:tcPr>
            <w:tcW w:w="1740" w:type="dxa"/>
            <w:vAlign w:val="center"/>
          </w:tcPr>
          <w:p w:rsidR="007B4E46" w:rsidRPr="00335902" w:rsidRDefault="007B4E46">
            <w:pPr>
              <w:rPr>
                <w:sz w:val="24"/>
                <w:szCs w:val="24"/>
              </w:rPr>
            </w:pPr>
            <w:r w:rsidRPr="00335902">
              <w:rPr>
                <w:sz w:val="24"/>
                <w:szCs w:val="24"/>
              </w:rPr>
              <w:t>Efficient memory management</w:t>
            </w:r>
          </w:p>
        </w:tc>
      </w:tr>
    </w:tbl>
    <w:p w:rsidR="007B4E46" w:rsidRPr="00335902" w:rsidRDefault="007B4E46" w:rsidP="007B4E46">
      <w:pPr>
        <w:pStyle w:val="Heading2"/>
        <w:rPr>
          <w:sz w:val="24"/>
          <w:szCs w:val="24"/>
        </w:rPr>
      </w:pPr>
    </w:p>
    <w:p w:rsidR="008E4008" w:rsidRPr="00335902" w:rsidRDefault="008E4008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Pr="00335902" w:rsidRDefault="007B4E46" w:rsidP="007B4E46">
      <w:pPr>
        <w:pStyle w:val="Heading2"/>
        <w:rPr>
          <w:sz w:val="24"/>
          <w:szCs w:val="24"/>
        </w:rPr>
      </w:pPr>
      <w:r w:rsidRPr="00335902">
        <w:rPr>
          <w:sz w:val="24"/>
          <w:szCs w:val="24"/>
        </w:rPr>
        <w:t>Step 4: Observations &amp; Analysis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The OptiCrop application successfully handled concurrent user requests without significant degradation in performance.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The Flask backend responded quickly even during heavy traffic conditions.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Average response time remained well below the target value of 2 seconds.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CPU and memory utilization stayed within acceptable operating limits.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The machine learning prediction model produced crop recommendations consistently under load.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Error rates were negligible, demonstrating the reliability of the application. </w:t>
      </w:r>
    </w:p>
    <w:p w:rsidR="007B4E46" w:rsidRPr="00335902" w:rsidRDefault="007B4E46" w:rsidP="007B4E4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>Overall system performance indicates that the application is suitable for deployment in real-world agricultural environments where multiple farmers may access the service simultaneously.</w:t>
      </w:r>
    </w:p>
    <w:p w:rsidR="007B4E46" w:rsidRPr="00335902" w:rsidRDefault="007B4E46" w:rsidP="007B4E46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</w:p>
    <w:p w:rsidR="007B4E46" w:rsidRPr="00335902" w:rsidRDefault="007B4E46" w:rsidP="007B4E46">
      <w:pPr>
        <w:pStyle w:val="Heading2"/>
        <w:rPr>
          <w:sz w:val="24"/>
          <w:szCs w:val="24"/>
        </w:rPr>
      </w:pPr>
      <w:r w:rsidRPr="00335902">
        <w:rPr>
          <w:sz w:val="24"/>
          <w:szCs w:val="24"/>
        </w:rPr>
        <w:t>Step 5: Screenshots / Evidence</w:t>
      </w:r>
    </w:p>
    <w:p w:rsidR="007B4E46" w:rsidRPr="00335902" w:rsidRDefault="007B4E46" w:rsidP="007B4E46">
      <w:pPr>
        <w:pStyle w:val="NormalWeb"/>
      </w:pPr>
      <w:r w:rsidRPr="00335902">
        <w:t>Attach the following screenshots in your report: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Apache JMeter Test Plan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Summary Report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Aggregate Report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View Results Tree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Response Time Graph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Throughput Graph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lastRenderedPageBreak/>
        <w:t xml:space="preserve">CPU &amp; Memory Utilization Graph (if available)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 xml:space="preserve">Flask Server Console During Testing </w:t>
      </w:r>
    </w:p>
    <w:p w:rsidR="007B4E46" w:rsidRPr="00335902" w:rsidRDefault="007B4E46" w:rsidP="007B4E4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35902">
        <w:rPr>
          <w:sz w:val="24"/>
          <w:szCs w:val="24"/>
        </w:rPr>
        <w:t>Crop Prediction Result Page During Load Testing</w:t>
      </w:r>
    </w:p>
    <w:p w:rsidR="007B4E46" w:rsidRPr="00335902" w:rsidRDefault="007B4E46" w:rsidP="007B4E46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</w:p>
    <w:p w:rsidR="007B4E46" w:rsidRPr="00335902" w:rsidRDefault="007B4E46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Pr="00335902" w:rsidRDefault="007B4E46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Pr="00335902" w:rsidRDefault="007B4E46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Pr="00335902" w:rsidRDefault="007B4E46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Pr="00335902" w:rsidRDefault="007B4E46">
      <w:pPr>
        <w:pStyle w:val="BodyText"/>
        <w:spacing w:before="200"/>
        <w:rPr>
          <w:rFonts w:ascii="Arial"/>
          <w:b/>
          <w:sz w:val="24"/>
          <w:szCs w:val="24"/>
        </w:rPr>
      </w:pPr>
    </w:p>
    <w:p w:rsidR="007B4E46" w:rsidRDefault="007B4E46">
      <w:pPr>
        <w:pStyle w:val="BodyText"/>
        <w:spacing w:before="200"/>
        <w:rPr>
          <w:rFonts w:ascii="Arial"/>
          <w:b/>
        </w:rPr>
      </w:pPr>
    </w:p>
    <w:p w:rsidR="008E4008" w:rsidRDefault="008E4008">
      <w:pPr>
        <w:pStyle w:val="BodyText"/>
        <w:spacing w:before="4"/>
        <w:rPr>
          <w:rFonts w:ascii="Arial"/>
          <w:b/>
          <w:sz w:val="8"/>
        </w:rPr>
      </w:pPr>
      <w:bookmarkStart w:id="4" w:name="Step_4:_Observations_&amp;_Analysis_"/>
      <w:bookmarkEnd w:id="4"/>
    </w:p>
    <w:p w:rsidR="008E4008" w:rsidRDefault="008E4008">
      <w:pPr>
        <w:pStyle w:val="BodyText"/>
        <w:spacing w:before="30"/>
        <w:rPr>
          <w:rFonts w:ascii="Arial"/>
          <w:b/>
        </w:rPr>
      </w:pPr>
    </w:p>
    <w:p w:rsidR="008E4008" w:rsidRDefault="008E4008">
      <w:pPr>
        <w:pStyle w:val="BodyText"/>
        <w:spacing w:before="8"/>
        <w:rPr>
          <w:sz w:val="5"/>
        </w:rPr>
      </w:pPr>
      <w:bookmarkStart w:id="5" w:name="Step_5:_Screenshots_/_Evidence_"/>
      <w:bookmarkEnd w:id="5"/>
    </w:p>
    <w:sectPr w:rsidR="008E4008" w:rsidSect="008E4008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4C58" w:rsidRDefault="00694C58" w:rsidP="008E4008">
      <w:r>
        <w:separator/>
      </w:r>
    </w:p>
  </w:endnote>
  <w:endnote w:type="continuationSeparator" w:id="1">
    <w:p w:rsidR="00694C58" w:rsidRDefault="00694C58" w:rsidP="008E40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4C58" w:rsidRDefault="00694C58" w:rsidP="008E4008">
      <w:r>
        <w:separator/>
      </w:r>
    </w:p>
  </w:footnote>
  <w:footnote w:type="continuationSeparator" w:id="1">
    <w:p w:rsidR="00694C58" w:rsidRDefault="00694C58" w:rsidP="008E40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008" w:rsidRDefault="00884EC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456E0"/>
    <w:multiLevelType w:val="multilevel"/>
    <w:tmpl w:val="449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2C031E"/>
    <w:multiLevelType w:val="multilevel"/>
    <w:tmpl w:val="A0A8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E4008"/>
    <w:rsid w:val="00335902"/>
    <w:rsid w:val="00592F68"/>
    <w:rsid w:val="00694C58"/>
    <w:rsid w:val="007B4E46"/>
    <w:rsid w:val="00884ECE"/>
    <w:rsid w:val="008E4008"/>
    <w:rsid w:val="00CA219D"/>
    <w:rsid w:val="00EC6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E400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8E4008"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8E4008"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08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8E4008"/>
  </w:style>
  <w:style w:type="paragraph" w:customStyle="1" w:styleId="TableParagraph">
    <w:name w:val="Table Paragraph"/>
    <w:basedOn w:val="Normal"/>
    <w:uiPriority w:val="1"/>
    <w:qFormat/>
    <w:rsid w:val="008E4008"/>
  </w:style>
  <w:style w:type="paragraph" w:customStyle="1" w:styleId="pdq2pgselectionanchorcontainer">
    <w:name w:val="pdq2pg_selectionanchorcontainer"/>
    <w:basedOn w:val="Normal"/>
    <w:rsid w:val="00CA21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219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7B4E46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4E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LIB</dc:creator>
  <cp:lastModifiedBy>LIB</cp:lastModifiedBy>
  <cp:revision>4</cp:revision>
  <dcterms:created xsi:type="dcterms:W3CDTF">2026-07-09T06:24:00Z</dcterms:created>
  <dcterms:modified xsi:type="dcterms:W3CDTF">2026-07-09T09:27:00Z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