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B85D" w14:textId="35F3A212" w:rsidR="00697420" w:rsidRPr="00FD7383" w:rsidRDefault="00FD7383" w:rsidP="007D6EB0">
      <w:pPr>
        <w:jc w:val="center"/>
        <w:rPr>
          <w:rFonts w:ascii="Bookman Old Style" w:hAnsi="Bookman Old Style"/>
          <w:b/>
          <w:bCs/>
          <w:color w:val="4472C4" w:themeColor="accent1"/>
          <w:sz w:val="36"/>
          <w:szCs w:val="36"/>
        </w:rPr>
      </w:pPr>
      <w:r>
        <w:rPr>
          <w:rFonts w:ascii="Bookman Old Style" w:hAnsi="Bookman Old Style"/>
          <w:b/>
          <w:bCs/>
          <w:color w:val="4472C4" w:themeColor="accent1"/>
          <w:sz w:val="36"/>
          <w:szCs w:val="36"/>
        </w:rPr>
        <w:t xml:space="preserve">INTRODUCTION TO </w:t>
      </w:r>
      <w:r w:rsidR="00697420" w:rsidRPr="00FD7383">
        <w:rPr>
          <w:rFonts w:ascii="Bookman Old Style" w:hAnsi="Bookman Old Style"/>
          <w:b/>
          <w:bCs/>
          <w:color w:val="4472C4" w:themeColor="accent1"/>
          <w:sz w:val="36"/>
          <w:szCs w:val="36"/>
        </w:rPr>
        <w:t>COMPUTER NETWORKS</w:t>
      </w:r>
    </w:p>
    <w:p w14:paraId="67C747B4" w14:textId="53526BF4" w:rsidR="00697420" w:rsidRPr="00FD7383" w:rsidRDefault="00697420" w:rsidP="007D6EB0">
      <w:pPr>
        <w:jc w:val="center"/>
        <w:rPr>
          <w:rFonts w:ascii="Bookman Old Style" w:hAnsi="Bookman Old Style"/>
          <w:b/>
          <w:bCs/>
          <w:color w:val="4472C4" w:themeColor="accent1"/>
          <w:sz w:val="36"/>
          <w:szCs w:val="36"/>
        </w:rPr>
      </w:pPr>
      <w:r w:rsidRPr="00FD7383">
        <w:rPr>
          <w:rFonts w:ascii="Bookman Old Style" w:hAnsi="Bookman Old Style"/>
          <w:b/>
          <w:bCs/>
          <w:color w:val="4472C4" w:themeColor="accent1"/>
          <w:sz w:val="36"/>
          <w:szCs w:val="36"/>
        </w:rPr>
        <w:t>LAB 2</w:t>
      </w:r>
    </w:p>
    <w:p w14:paraId="3133A005" w14:textId="095BF2BB" w:rsidR="007D6EB0" w:rsidRDefault="007D6EB0" w:rsidP="007D6EB0">
      <w:pPr>
        <w:rPr>
          <w:rFonts w:ascii="Bookman Old Style" w:hAnsi="Bookman Old Style"/>
        </w:rPr>
      </w:pPr>
      <w:r>
        <w:rPr>
          <w:rFonts w:ascii="Bookman Old Style" w:hAnsi="Bookman Old Style"/>
        </w:rPr>
        <w:t>AM.</w:t>
      </w:r>
      <w:proofErr w:type="gramStart"/>
      <w:r>
        <w:rPr>
          <w:rFonts w:ascii="Bookman Old Style" w:hAnsi="Bookman Old Style"/>
        </w:rPr>
        <w:t>EN.U</w:t>
      </w:r>
      <w:proofErr w:type="gramEnd"/>
      <w:r>
        <w:rPr>
          <w:rFonts w:ascii="Bookman Old Style" w:hAnsi="Bookman Old Style"/>
        </w:rPr>
        <w:t>4AIE220</w:t>
      </w:r>
      <w:r w:rsidR="00FD7383">
        <w:rPr>
          <w:rFonts w:ascii="Bookman Old Style" w:hAnsi="Bookman Old Style"/>
        </w:rPr>
        <w:t>10</w:t>
      </w:r>
    </w:p>
    <w:p w14:paraId="6618B42E" w14:textId="53C4DA07" w:rsidR="007D6EB0" w:rsidRDefault="00FD7383" w:rsidP="007D6EB0">
      <w:pPr>
        <w:pBdr>
          <w:bottom w:val="single" w:sz="12" w:space="1" w:color="auto"/>
        </w:pBdr>
        <w:rPr>
          <w:rFonts w:ascii="Bookman Old Style" w:hAnsi="Bookman Old Style"/>
        </w:rPr>
      </w:pPr>
      <w:r>
        <w:rPr>
          <w:rFonts w:ascii="Bookman Old Style" w:hAnsi="Bookman Old Style"/>
        </w:rPr>
        <w:t>ANUVIND M P</w:t>
      </w:r>
    </w:p>
    <w:p w14:paraId="55DF56DD" w14:textId="77777777" w:rsidR="007D6EB0" w:rsidRPr="007D6EB0" w:rsidRDefault="007D6EB0" w:rsidP="007D6EB0">
      <w:pPr>
        <w:rPr>
          <w:rFonts w:ascii="Bookman Old Style" w:hAnsi="Bookman Old Style"/>
        </w:rPr>
      </w:pPr>
    </w:p>
    <w:p w14:paraId="5A10DDA9" w14:textId="00C061AE" w:rsidR="007D6EB0" w:rsidRPr="007D6EB0" w:rsidRDefault="00CC04C8">
      <w:pPr>
        <w:rPr>
          <w:rFonts w:ascii="Bookman Old Style" w:hAnsi="Bookman Old Style"/>
          <w:b/>
          <w:bCs/>
          <w:color w:val="4472C4" w:themeColor="accent1"/>
        </w:rPr>
      </w:pPr>
      <w:r>
        <w:rPr>
          <w:rFonts w:ascii="Bookman Old Style" w:hAnsi="Bookman Old Style"/>
          <w:b/>
          <w:bCs/>
          <w:color w:val="4472C4" w:themeColor="accent1"/>
        </w:rPr>
        <w:t xml:space="preserve">PART 1: </w:t>
      </w:r>
    </w:p>
    <w:p w14:paraId="23F61A5F" w14:textId="7C5E57A3" w:rsidR="00416FFE" w:rsidRDefault="00FB30BB">
      <w:r w:rsidRPr="00FB30BB">
        <w:rPr>
          <w:noProof/>
        </w:rPr>
        <w:drawing>
          <wp:inline distT="0" distB="0" distL="0" distR="0" wp14:anchorId="4A5513E2" wp14:editId="30B2C969">
            <wp:extent cx="5215888" cy="2258695"/>
            <wp:effectExtent l="0" t="0" r="4445" b="8255"/>
            <wp:docPr id="108864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4964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15888" cy="2258695"/>
                    </a:xfrm>
                    <a:prstGeom prst="rect">
                      <a:avLst/>
                    </a:prstGeom>
                  </pic:spPr>
                </pic:pic>
              </a:graphicData>
            </a:graphic>
          </wp:inline>
        </w:drawing>
      </w:r>
    </w:p>
    <w:p w14:paraId="28412365" w14:textId="11FC32B2" w:rsidR="00416FFE" w:rsidRDefault="00416FFE">
      <w:pPr>
        <w:rPr>
          <w:color w:val="000000"/>
          <w:sz w:val="27"/>
          <w:szCs w:val="27"/>
        </w:rPr>
      </w:pPr>
      <w:r>
        <w:rPr>
          <w:color w:val="000000"/>
          <w:sz w:val="27"/>
          <w:szCs w:val="27"/>
        </w:rPr>
        <w:t xml:space="preserve">The IP address of abc.com </w:t>
      </w:r>
      <w:proofErr w:type="gramStart"/>
      <w:r>
        <w:rPr>
          <w:color w:val="000000"/>
          <w:sz w:val="27"/>
          <w:szCs w:val="27"/>
        </w:rPr>
        <w:t xml:space="preserve">is </w:t>
      </w:r>
      <w:r w:rsidR="00193E20">
        <w:rPr>
          <w:color w:val="000000"/>
          <w:sz w:val="27"/>
          <w:szCs w:val="27"/>
        </w:rPr>
        <w:t>:</w:t>
      </w:r>
      <w:proofErr w:type="gramEnd"/>
    </w:p>
    <w:p w14:paraId="7B021826" w14:textId="6E81D944" w:rsidR="00FD7383" w:rsidRPr="00193E20" w:rsidRDefault="00416FFE" w:rsidP="00FD7383">
      <w:pPr>
        <w:rPr>
          <w:sz w:val="28"/>
          <w:szCs w:val="28"/>
        </w:rPr>
      </w:pPr>
      <w:r>
        <w:t xml:space="preserve">        </w:t>
      </w:r>
      <w:r w:rsidR="00193E20">
        <w:t xml:space="preserve">  </w:t>
      </w:r>
      <w:r>
        <w:t xml:space="preserve">  </w:t>
      </w:r>
      <w:r w:rsidR="00FD7383" w:rsidRPr="00193E20">
        <w:rPr>
          <w:sz w:val="28"/>
          <w:szCs w:val="28"/>
        </w:rPr>
        <w:t>18.155.99.3</w:t>
      </w:r>
    </w:p>
    <w:p w14:paraId="1A65661D" w14:textId="77777777" w:rsidR="00FD7383" w:rsidRPr="00193E20" w:rsidRDefault="00FD7383" w:rsidP="00FD7383">
      <w:pPr>
        <w:rPr>
          <w:sz w:val="28"/>
          <w:szCs w:val="28"/>
        </w:rPr>
      </w:pPr>
      <w:r w:rsidRPr="00193E20">
        <w:rPr>
          <w:sz w:val="28"/>
          <w:szCs w:val="28"/>
        </w:rPr>
        <w:t xml:space="preserve">          18.155.99.34</w:t>
      </w:r>
    </w:p>
    <w:p w14:paraId="3F0B2733" w14:textId="77777777" w:rsidR="00FD7383" w:rsidRPr="00193E20" w:rsidRDefault="00FD7383" w:rsidP="00FD7383">
      <w:pPr>
        <w:rPr>
          <w:sz w:val="28"/>
          <w:szCs w:val="28"/>
        </w:rPr>
      </w:pPr>
      <w:r w:rsidRPr="00193E20">
        <w:rPr>
          <w:sz w:val="28"/>
          <w:szCs w:val="28"/>
        </w:rPr>
        <w:t xml:space="preserve">          18.155.99.128</w:t>
      </w:r>
    </w:p>
    <w:p w14:paraId="6EBFA01B" w14:textId="29EBA001" w:rsidR="00697420" w:rsidRPr="00FD7383" w:rsidRDefault="00FD7383" w:rsidP="00FD7383">
      <w:pPr>
        <w:rPr>
          <w:sz w:val="24"/>
          <w:szCs w:val="24"/>
        </w:rPr>
      </w:pPr>
      <w:r w:rsidRPr="00193E20">
        <w:rPr>
          <w:sz w:val="28"/>
          <w:szCs w:val="28"/>
        </w:rPr>
        <w:t xml:space="preserve">          18.155.99.95</w:t>
      </w:r>
    </w:p>
    <w:p w14:paraId="45E5FD79" w14:textId="5931DF45" w:rsidR="00697420" w:rsidRDefault="00FB30BB">
      <w:r w:rsidRPr="00FB30BB">
        <w:rPr>
          <w:noProof/>
        </w:rPr>
        <w:drawing>
          <wp:inline distT="0" distB="0" distL="0" distR="0" wp14:anchorId="694F2F08" wp14:editId="284FD118">
            <wp:extent cx="4933706" cy="1693545"/>
            <wp:effectExtent l="0" t="0" r="635" b="1905"/>
            <wp:docPr id="111332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26974"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33706" cy="1693545"/>
                    </a:xfrm>
                    <a:prstGeom prst="rect">
                      <a:avLst/>
                    </a:prstGeom>
                  </pic:spPr>
                </pic:pic>
              </a:graphicData>
            </a:graphic>
          </wp:inline>
        </w:drawing>
      </w:r>
    </w:p>
    <w:p w14:paraId="29C5A6B0" w14:textId="4BF70026" w:rsidR="00697420" w:rsidRDefault="00416FFE">
      <w:pPr>
        <w:rPr>
          <w:color w:val="000000"/>
          <w:sz w:val="27"/>
          <w:szCs w:val="27"/>
        </w:rPr>
      </w:pPr>
      <w:r>
        <w:rPr>
          <w:color w:val="000000"/>
          <w:sz w:val="27"/>
          <w:szCs w:val="27"/>
        </w:rPr>
        <w:t xml:space="preserve">The IP address of google.com </w:t>
      </w:r>
      <w:proofErr w:type="gramStart"/>
      <w:r>
        <w:rPr>
          <w:color w:val="000000"/>
          <w:sz w:val="27"/>
          <w:szCs w:val="27"/>
        </w:rPr>
        <w:t xml:space="preserve">is </w:t>
      </w:r>
      <w:r w:rsidR="00FD7383">
        <w:rPr>
          <w:color w:val="000000"/>
          <w:sz w:val="27"/>
          <w:szCs w:val="27"/>
        </w:rPr>
        <w:t>:</w:t>
      </w:r>
      <w:proofErr w:type="gramEnd"/>
      <w:r w:rsidRPr="00416FFE">
        <w:rPr>
          <w:color w:val="000000"/>
          <w:sz w:val="27"/>
          <w:szCs w:val="27"/>
        </w:rPr>
        <w:t xml:space="preserve"> </w:t>
      </w:r>
      <w:r w:rsidR="00FD7383" w:rsidRPr="00FD7383">
        <w:rPr>
          <w:color w:val="000000"/>
          <w:sz w:val="27"/>
          <w:szCs w:val="27"/>
          <w:u w:val="single"/>
        </w:rPr>
        <w:t>142.250.193.174</w:t>
      </w:r>
    </w:p>
    <w:p w14:paraId="23256A43" w14:textId="4407E9FE" w:rsidR="00416FFE" w:rsidRDefault="00416FFE" w:rsidP="003D2064">
      <w:pPr>
        <w:ind w:left="1440" w:hanging="1440"/>
      </w:pPr>
    </w:p>
    <w:p w14:paraId="1D40C42B" w14:textId="77777777" w:rsidR="00636974" w:rsidRDefault="00636974" w:rsidP="003D2064">
      <w:pPr>
        <w:ind w:left="1440" w:hanging="1440"/>
      </w:pPr>
    </w:p>
    <w:p w14:paraId="1B22EEFC" w14:textId="77777777" w:rsidR="00636974" w:rsidRDefault="00636974" w:rsidP="003D2064">
      <w:pPr>
        <w:ind w:left="1440" w:hanging="1440"/>
      </w:pPr>
    </w:p>
    <w:p w14:paraId="0FA9E2A8" w14:textId="5D0BF007" w:rsidR="00636974" w:rsidRDefault="00CC04C8" w:rsidP="00CC04C8">
      <w:r>
        <w:rPr>
          <w:rFonts w:ascii="Bookman Old Style" w:hAnsi="Bookman Old Style"/>
          <w:b/>
          <w:bCs/>
          <w:color w:val="4472C4" w:themeColor="accent1"/>
        </w:rPr>
        <w:lastRenderedPageBreak/>
        <w:t>PART 2:</w:t>
      </w:r>
    </w:p>
    <w:p w14:paraId="6EA11069" w14:textId="0B0A7E71" w:rsidR="00636974" w:rsidRPr="00CC04C8" w:rsidRDefault="00CC04C8" w:rsidP="00CC04C8">
      <w:pPr>
        <w:pStyle w:val="ListParagraph"/>
        <w:numPr>
          <w:ilvl w:val="0"/>
          <w:numId w:val="1"/>
        </w:numPr>
        <w:jc w:val="both"/>
        <w:rPr>
          <w:rFonts w:ascii="Times New Roman" w:hAnsi="Times New Roman"/>
          <w:sz w:val="24"/>
          <w:szCs w:val="24"/>
        </w:rPr>
      </w:pPr>
      <w:r>
        <w:rPr>
          <w:rFonts w:ascii="Times New Roman" w:hAnsi="Times New Roman"/>
          <w:sz w:val="24"/>
          <w:szCs w:val="24"/>
        </w:rPr>
        <w:t>Open Packet sniffer [Wireshark] Application and Capture the Wi-Fi/ Ethernet Interface</w:t>
      </w:r>
    </w:p>
    <w:p w14:paraId="7EE306C4" w14:textId="77777777" w:rsidR="00636974" w:rsidRDefault="00636974" w:rsidP="003D2064">
      <w:pPr>
        <w:ind w:left="1440" w:hanging="1440"/>
      </w:pPr>
    </w:p>
    <w:p w14:paraId="6E73B47E" w14:textId="76F53027" w:rsidR="003D2064" w:rsidRDefault="00636974" w:rsidP="003D2064">
      <w:pPr>
        <w:ind w:left="1440" w:hanging="1440"/>
      </w:pPr>
      <w:r w:rsidRPr="003D2064">
        <w:rPr>
          <w:noProof/>
        </w:rPr>
        <w:drawing>
          <wp:inline distT="0" distB="0" distL="0" distR="0" wp14:anchorId="37454B25" wp14:editId="6DF65557">
            <wp:extent cx="5729863" cy="3038662"/>
            <wp:effectExtent l="0" t="0" r="4445" b="9525"/>
            <wp:docPr id="134617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79408" name="Picture 1"/>
                    <pic:cNvPicPr/>
                  </pic:nvPicPr>
                  <pic:blipFill rotWithShape="1">
                    <a:blip r:embed="rId7" cstate="print">
                      <a:extLst>
                        <a:ext uri="{28A0092B-C50C-407E-A947-70E740481C1C}">
                          <a14:useLocalDpi xmlns:a14="http://schemas.microsoft.com/office/drawing/2010/main" val="0"/>
                        </a:ext>
                      </a:extLst>
                    </a:blip>
                    <a:srcRect t="-52" b="5772"/>
                    <a:stretch/>
                  </pic:blipFill>
                  <pic:spPr bwMode="auto">
                    <a:xfrm>
                      <a:off x="0" y="0"/>
                      <a:ext cx="5731510" cy="3039535"/>
                    </a:xfrm>
                    <a:prstGeom prst="rect">
                      <a:avLst/>
                    </a:prstGeom>
                    <a:ln>
                      <a:noFill/>
                    </a:ln>
                    <a:extLst>
                      <a:ext uri="{53640926-AAD7-44D8-BBD7-CCE9431645EC}">
                        <a14:shadowObscured xmlns:a14="http://schemas.microsoft.com/office/drawing/2010/main"/>
                      </a:ext>
                    </a:extLst>
                  </pic:spPr>
                </pic:pic>
              </a:graphicData>
            </a:graphic>
          </wp:inline>
        </w:drawing>
      </w:r>
    </w:p>
    <w:p w14:paraId="3FC06DF5" w14:textId="77777777" w:rsidR="00CC04C8" w:rsidRDefault="00CC04C8" w:rsidP="00CC04C8">
      <w:pPr>
        <w:pStyle w:val="ListParagraph"/>
        <w:numPr>
          <w:ilvl w:val="0"/>
          <w:numId w:val="1"/>
        </w:numPr>
        <w:jc w:val="both"/>
        <w:rPr>
          <w:rFonts w:ascii="Times New Roman" w:hAnsi="Times New Roman"/>
          <w:sz w:val="24"/>
          <w:szCs w:val="24"/>
        </w:rPr>
      </w:pPr>
      <w:r>
        <w:rPr>
          <w:rFonts w:ascii="Times New Roman" w:hAnsi="Times New Roman"/>
          <w:sz w:val="24"/>
          <w:szCs w:val="24"/>
        </w:rPr>
        <w:t>Do this activity and capture frames.</w:t>
      </w:r>
    </w:p>
    <w:p w14:paraId="775756F9" w14:textId="04823111" w:rsidR="00636974" w:rsidRDefault="00CC04C8" w:rsidP="00CC04C8">
      <w:pPr>
        <w:pStyle w:val="ListParagraph"/>
        <w:numPr>
          <w:ilvl w:val="1"/>
          <w:numId w:val="1"/>
        </w:numPr>
        <w:jc w:val="both"/>
        <w:rPr>
          <w:rFonts w:ascii="Times New Roman" w:hAnsi="Times New Roman"/>
          <w:sz w:val="24"/>
          <w:szCs w:val="24"/>
        </w:rPr>
      </w:pPr>
      <w:r>
        <w:rPr>
          <w:rFonts w:ascii="Times New Roman" w:hAnsi="Times New Roman"/>
          <w:sz w:val="24"/>
          <w:szCs w:val="24"/>
        </w:rPr>
        <w:t>Request for a web page by typing the least used URL in the webserver</w:t>
      </w:r>
    </w:p>
    <w:p w14:paraId="2D736C2E" w14:textId="77777777" w:rsidR="00EF07EE" w:rsidRDefault="00EF07EE" w:rsidP="00EF07EE">
      <w:pPr>
        <w:pStyle w:val="ListParagraph"/>
        <w:ind w:left="1440"/>
        <w:jc w:val="both"/>
        <w:rPr>
          <w:rFonts w:ascii="Times New Roman" w:hAnsi="Times New Roman"/>
          <w:sz w:val="24"/>
          <w:szCs w:val="24"/>
        </w:rPr>
      </w:pPr>
    </w:p>
    <w:p w14:paraId="561DB017" w14:textId="62A02737" w:rsidR="00EF07EE" w:rsidRPr="00CC04C8" w:rsidRDefault="00EF07EE" w:rsidP="00EF07EE">
      <w:pPr>
        <w:pStyle w:val="ListParagraph"/>
        <w:numPr>
          <w:ilvl w:val="2"/>
          <w:numId w:val="1"/>
        </w:numPr>
        <w:jc w:val="both"/>
        <w:rPr>
          <w:rFonts w:ascii="Times New Roman" w:hAnsi="Times New Roman"/>
          <w:sz w:val="24"/>
          <w:szCs w:val="24"/>
        </w:rPr>
      </w:pPr>
      <w:r>
        <w:rPr>
          <w:rFonts w:ascii="Times New Roman" w:hAnsi="Times New Roman"/>
          <w:sz w:val="24"/>
          <w:szCs w:val="24"/>
        </w:rPr>
        <w:t xml:space="preserve">I browsed </w:t>
      </w:r>
      <w:r w:rsidRPr="0045370A">
        <w:rPr>
          <w:rFonts w:ascii="Times New Roman" w:hAnsi="Times New Roman"/>
          <w:sz w:val="24"/>
          <w:szCs w:val="24"/>
          <w:u w:val="single"/>
        </w:rPr>
        <w:t>abc.uk</w:t>
      </w:r>
      <w:r>
        <w:rPr>
          <w:rFonts w:ascii="Times New Roman" w:hAnsi="Times New Roman"/>
          <w:sz w:val="24"/>
          <w:szCs w:val="24"/>
        </w:rPr>
        <w:t xml:space="preserve"> and captured the frames/packets on </w:t>
      </w:r>
      <w:proofErr w:type="spellStart"/>
      <w:r>
        <w:rPr>
          <w:rFonts w:ascii="Times New Roman" w:hAnsi="Times New Roman"/>
          <w:sz w:val="24"/>
          <w:szCs w:val="24"/>
        </w:rPr>
        <w:t>wireshark</w:t>
      </w:r>
      <w:proofErr w:type="spellEnd"/>
    </w:p>
    <w:p w14:paraId="1FD8715E" w14:textId="2F027BB7" w:rsidR="003D2064" w:rsidRDefault="00636974" w:rsidP="003D2064">
      <w:pPr>
        <w:ind w:left="1440" w:hanging="1440"/>
      </w:pPr>
      <w:r w:rsidRPr="003D2064">
        <w:rPr>
          <w:noProof/>
        </w:rPr>
        <w:drawing>
          <wp:inline distT="0" distB="0" distL="0" distR="0" wp14:anchorId="61B8F0E2" wp14:editId="409E6729">
            <wp:extent cx="5730643" cy="3011805"/>
            <wp:effectExtent l="0" t="0" r="3810" b="0"/>
            <wp:docPr id="178990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08773" name="Picture 1"/>
                    <pic:cNvPicPr/>
                  </pic:nvPicPr>
                  <pic:blipFill rotWithShape="1">
                    <a:blip r:embed="rId8" cstate="print">
                      <a:extLst>
                        <a:ext uri="{28A0092B-C50C-407E-A947-70E740481C1C}">
                          <a14:useLocalDpi xmlns:a14="http://schemas.microsoft.com/office/drawing/2010/main" val="0"/>
                        </a:ext>
                      </a:extLst>
                    </a:blip>
                    <a:srcRect t="158" b="6410"/>
                    <a:stretch/>
                  </pic:blipFill>
                  <pic:spPr bwMode="auto">
                    <a:xfrm>
                      <a:off x="0" y="0"/>
                      <a:ext cx="5731510" cy="3012261"/>
                    </a:xfrm>
                    <a:prstGeom prst="rect">
                      <a:avLst/>
                    </a:prstGeom>
                    <a:ln>
                      <a:noFill/>
                    </a:ln>
                    <a:extLst>
                      <a:ext uri="{53640926-AAD7-44D8-BBD7-CCE9431645EC}">
                        <a14:shadowObscured xmlns:a14="http://schemas.microsoft.com/office/drawing/2010/main"/>
                      </a:ext>
                    </a:extLst>
                  </pic:spPr>
                </pic:pic>
              </a:graphicData>
            </a:graphic>
          </wp:inline>
        </w:drawing>
      </w:r>
    </w:p>
    <w:p w14:paraId="1416C849" w14:textId="77777777" w:rsidR="008019FC" w:rsidRDefault="008019FC" w:rsidP="003D2064">
      <w:pPr>
        <w:ind w:left="1440" w:hanging="1440"/>
      </w:pPr>
    </w:p>
    <w:p w14:paraId="1B74C675" w14:textId="77777777" w:rsidR="008019FC" w:rsidRDefault="008019FC" w:rsidP="003D2064">
      <w:pPr>
        <w:ind w:left="1440" w:hanging="1440"/>
      </w:pPr>
    </w:p>
    <w:p w14:paraId="68AEC883" w14:textId="77777777" w:rsidR="00CC04C8" w:rsidRDefault="00CC04C8" w:rsidP="003D2064">
      <w:pPr>
        <w:ind w:left="1440" w:hanging="1440"/>
      </w:pPr>
    </w:p>
    <w:p w14:paraId="3F59133B" w14:textId="77777777" w:rsidR="00CC04C8" w:rsidRDefault="00CC04C8" w:rsidP="003D2064">
      <w:pPr>
        <w:ind w:left="1440" w:hanging="1440"/>
      </w:pPr>
    </w:p>
    <w:p w14:paraId="56F08A34" w14:textId="29E6D470" w:rsidR="00CC04C8" w:rsidRPr="00620649" w:rsidRDefault="00CC04C8" w:rsidP="00CC04C8">
      <w:pPr>
        <w:pStyle w:val="ListParagraph"/>
        <w:numPr>
          <w:ilvl w:val="0"/>
          <w:numId w:val="1"/>
        </w:numPr>
      </w:pPr>
      <w:r w:rsidRPr="00CC04C8">
        <w:rPr>
          <w:rFonts w:ascii="Times New Roman" w:hAnsi="Times New Roman"/>
          <w:sz w:val="24"/>
          <w:szCs w:val="24"/>
        </w:rPr>
        <w:t xml:space="preserve">Briefly explain the </w:t>
      </w:r>
      <w:r w:rsidRPr="00CC04C8">
        <w:rPr>
          <w:rFonts w:ascii="Times New Roman" w:hAnsi="Times New Roman"/>
          <w:b/>
          <w:bCs/>
          <w:sz w:val="24"/>
          <w:szCs w:val="24"/>
        </w:rPr>
        <w:t>Encapsulation</w:t>
      </w:r>
      <w:r w:rsidRPr="00CC04C8">
        <w:rPr>
          <w:rFonts w:ascii="Times New Roman" w:hAnsi="Times New Roman"/>
          <w:sz w:val="24"/>
          <w:szCs w:val="24"/>
        </w:rPr>
        <w:t xml:space="preserve"> process in at least one http request frame of the protocol analyzed. Also complete the table below by PDU contents and details requested in each layer. Also try to provide proof in the form of relevant screenshot</w:t>
      </w:r>
    </w:p>
    <w:p w14:paraId="3DBE4E9D" w14:textId="77777777" w:rsidR="00620649" w:rsidRPr="00620649" w:rsidRDefault="00620649" w:rsidP="00357FEA">
      <w:pPr>
        <w:pStyle w:val="ListParagraph"/>
      </w:pPr>
    </w:p>
    <w:p w14:paraId="408E3A56" w14:textId="5B525185" w:rsidR="00620649" w:rsidRPr="00620649" w:rsidRDefault="00620649" w:rsidP="00620649">
      <w:pPr>
        <w:pStyle w:val="ListParagraph"/>
        <w:rPr>
          <w:rFonts w:ascii="Times New Roman" w:hAnsi="Times New Roman"/>
          <w:sz w:val="24"/>
          <w:szCs w:val="24"/>
        </w:rPr>
      </w:pPr>
      <w:r w:rsidRPr="00620649">
        <w:rPr>
          <w:rFonts w:ascii="Times New Roman" w:hAnsi="Times New Roman"/>
          <w:b/>
          <w:bCs/>
          <w:sz w:val="24"/>
          <w:szCs w:val="24"/>
        </w:rPr>
        <w:t>Ans</w:t>
      </w:r>
      <w:r w:rsidRPr="00620649">
        <w:rPr>
          <w:rFonts w:ascii="Times New Roman" w:hAnsi="Times New Roman"/>
          <w:sz w:val="24"/>
          <w:szCs w:val="24"/>
        </w:rPr>
        <w:t>:</w:t>
      </w:r>
      <w:r>
        <w:rPr>
          <w:rFonts w:ascii="Times New Roman" w:hAnsi="Times New Roman"/>
          <w:sz w:val="24"/>
          <w:szCs w:val="24"/>
        </w:rPr>
        <w:t xml:space="preserve"> </w:t>
      </w:r>
      <w:r w:rsidRPr="00620649">
        <w:rPr>
          <w:rFonts w:ascii="Times New Roman" w:hAnsi="Times New Roman"/>
          <w:sz w:val="24"/>
          <w:szCs w:val="24"/>
        </w:rPr>
        <w:t>When</w:t>
      </w:r>
      <w:r>
        <w:rPr>
          <w:rFonts w:ascii="Times New Roman" w:hAnsi="Times New Roman"/>
          <w:sz w:val="24"/>
          <w:szCs w:val="24"/>
        </w:rPr>
        <w:t xml:space="preserve"> </w:t>
      </w:r>
      <w:r w:rsidRPr="00620649">
        <w:rPr>
          <w:rFonts w:ascii="Times New Roman" w:hAnsi="Times New Roman"/>
          <w:sz w:val="24"/>
          <w:szCs w:val="24"/>
        </w:rPr>
        <w:t>a</w:t>
      </w:r>
      <w:r>
        <w:rPr>
          <w:rFonts w:ascii="Times New Roman" w:hAnsi="Times New Roman"/>
          <w:sz w:val="24"/>
          <w:szCs w:val="24"/>
        </w:rPr>
        <w:t xml:space="preserve"> </w:t>
      </w:r>
      <w:r w:rsidRPr="00620649">
        <w:rPr>
          <w:rFonts w:ascii="Times New Roman" w:hAnsi="Times New Roman"/>
          <w:sz w:val="24"/>
          <w:szCs w:val="24"/>
        </w:rPr>
        <w:t>request is</w:t>
      </w:r>
      <w:r>
        <w:rPr>
          <w:rFonts w:ascii="Times New Roman" w:hAnsi="Times New Roman"/>
          <w:sz w:val="24"/>
          <w:szCs w:val="24"/>
        </w:rPr>
        <w:t xml:space="preserve"> </w:t>
      </w:r>
      <w:r w:rsidRPr="00620649">
        <w:rPr>
          <w:rFonts w:ascii="Times New Roman" w:hAnsi="Times New Roman"/>
          <w:sz w:val="24"/>
          <w:szCs w:val="24"/>
        </w:rPr>
        <w:t>sent from</w:t>
      </w:r>
      <w:r>
        <w:rPr>
          <w:rFonts w:ascii="Times New Roman" w:hAnsi="Times New Roman"/>
          <w:sz w:val="24"/>
          <w:szCs w:val="24"/>
        </w:rPr>
        <w:t xml:space="preserve"> </w:t>
      </w:r>
      <w:r w:rsidRPr="00620649">
        <w:rPr>
          <w:rFonts w:ascii="Times New Roman" w:hAnsi="Times New Roman"/>
          <w:sz w:val="24"/>
          <w:szCs w:val="24"/>
        </w:rPr>
        <w:t>the</w:t>
      </w:r>
      <w:r>
        <w:rPr>
          <w:rFonts w:ascii="Times New Roman" w:hAnsi="Times New Roman"/>
          <w:sz w:val="24"/>
          <w:szCs w:val="24"/>
        </w:rPr>
        <w:t xml:space="preserve"> </w:t>
      </w:r>
      <w:r w:rsidRPr="00620649">
        <w:rPr>
          <w:rFonts w:ascii="Times New Roman" w:hAnsi="Times New Roman"/>
          <w:sz w:val="24"/>
          <w:szCs w:val="24"/>
        </w:rPr>
        <w:t>application</w:t>
      </w:r>
      <w:r>
        <w:rPr>
          <w:rFonts w:ascii="Times New Roman" w:hAnsi="Times New Roman"/>
          <w:sz w:val="24"/>
          <w:szCs w:val="24"/>
        </w:rPr>
        <w:t xml:space="preserve"> </w:t>
      </w:r>
      <w:r w:rsidRPr="00620649">
        <w:rPr>
          <w:rFonts w:ascii="Times New Roman" w:hAnsi="Times New Roman"/>
          <w:sz w:val="24"/>
          <w:szCs w:val="24"/>
        </w:rPr>
        <w:t>layer, the</w:t>
      </w:r>
      <w:r>
        <w:rPr>
          <w:rFonts w:ascii="Times New Roman" w:hAnsi="Times New Roman"/>
          <w:sz w:val="24"/>
          <w:szCs w:val="24"/>
        </w:rPr>
        <w:t xml:space="preserve"> </w:t>
      </w:r>
      <w:r w:rsidRPr="00620649">
        <w:rPr>
          <w:rFonts w:ascii="Times New Roman" w:hAnsi="Times New Roman"/>
          <w:sz w:val="24"/>
          <w:szCs w:val="24"/>
        </w:rPr>
        <w:t>data(message)can</w:t>
      </w:r>
      <w:r>
        <w:rPr>
          <w:rFonts w:ascii="Times New Roman" w:hAnsi="Times New Roman"/>
          <w:sz w:val="24"/>
          <w:szCs w:val="24"/>
        </w:rPr>
        <w:t xml:space="preserve"> </w:t>
      </w:r>
      <w:r w:rsidRPr="00620649">
        <w:rPr>
          <w:rFonts w:ascii="Times New Roman" w:hAnsi="Times New Roman"/>
          <w:sz w:val="24"/>
          <w:szCs w:val="24"/>
        </w:rPr>
        <w:t>be divided</w:t>
      </w:r>
      <w:r>
        <w:rPr>
          <w:rFonts w:ascii="Times New Roman" w:hAnsi="Times New Roman"/>
          <w:sz w:val="24"/>
          <w:szCs w:val="24"/>
        </w:rPr>
        <w:t xml:space="preserve"> </w:t>
      </w:r>
      <w:r w:rsidRPr="00620649">
        <w:rPr>
          <w:rFonts w:ascii="Times New Roman" w:hAnsi="Times New Roman"/>
          <w:sz w:val="24"/>
          <w:szCs w:val="24"/>
        </w:rPr>
        <w:t>and</w:t>
      </w:r>
      <w:r>
        <w:rPr>
          <w:rFonts w:ascii="Times New Roman" w:hAnsi="Times New Roman"/>
          <w:sz w:val="24"/>
          <w:szCs w:val="24"/>
        </w:rPr>
        <w:t xml:space="preserve"> </w:t>
      </w:r>
      <w:r w:rsidRPr="00620649">
        <w:rPr>
          <w:rFonts w:ascii="Times New Roman" w:hAnsi="Times New Roman"/>
          <w:sz w:val="24"/>
          <w:szCs w:val="24"/>
        </w:rPr>
        <w:t>split into</w:t>
      </w:r>
      <w:r>
        <w:rPr>
          <w:rFonts w:ascii="Times New Roman" w:hAnsi="Times New Roman"/>
          <w:sz w:val="24"/>
          <w:szCs w:val="24"/>
        </w:rPr>
        <w:t xml:space="preserve"> </w:t>
      </w:r>
      <w:r w:rsidRPr="00620649">
        <w:rPr>
          <w:rFonts w:ascii="Times New Roman" w:hAnsi="Times New Roman"/>
          <w:sz w:val="24"/>
          <w:szCs w:val="24"/>
        </w:rPr>
        <w:t>capsules</w:t>
      </w:r>
      <w:r>
        <w:rPr>
          <w:rFonts w:ascii="Times New Roman" w:hAnsi="Times New Roman"/>
          <w:sz w:val="24"/>
          <w:szCs w:val="24"/>
        </w:rPr>
        <w:t xml:space="preserve"> </w:t>
      </w:r>
      <w:r w:rsidRPr="00620649">
        <w:rPr>
          <w:rFonts w:ascii="Times New Roman" w:hAnsi="Times New Roman"/>
          <w:sz w:val="24"/>
          <w:szCs w:val="24"/>
        </w:rPr>
        <w:t>called</w:t>
      </w:r>
      <w:r>
        <w:rPr>
          <w:rFonts w:ascii="Times New Roman" w:hAnsi="Times New Roman"/>
          <w:sz w:val="24"/>
          <w:szCs w:val="24"/>
        </w:rPr>
        <w:t xml:space="preserve"> </w:t>
      </w:r>
      <w:r w:rsidRPr="00620649">
        <w:rPr>
          <w:rFonts w:ascii="Times New Roman" w:hAnsi="Times New Roman"/>
          <w:sz w:val="24"/>
          <w:szCs w:val="24"/>
        </w:rPr>
        <w:t>TCP</w:t>
      </w:r>
      <w:r>
        <w:rPr>
          <w:rFonts w:ascii="Times New Roman" w:hAnsi="Times New Roman"/>
          <w:sz w:val="24"/>
          <w:szCs w:val="24"/>
        </w:rPr>
        <w:t xml:space="preserve"> </w:t>
      </w:r>
      <w:r w:rsidRPr="00620649">
        <w:rPr>
          <w:rFonts w:ascii="Times New Roman" w:hAnsi="Times New Roman"/>
          <w:sz w:val="24"/>
          <w:szCs w:val="24"/>
        </w:rPr>
        <w:t>segments.</w:t>
      </w:r>
      <w:r>
        <w:rPr>
          <w:rFonts w:ascii="Times New Roman" w:hAnsi="Times New Roman"/>
          <w:sz w:val="24"/>
          <w:szCs w:val="24"/>
        </w:rPr>
        <w:t xml:space="preserve"> </w:t>
      </w:r>
      <w:r w:rsidRPr="00620649">
        <w:rPr>
          <w:rFonts w:ascii="Times New Roman" w:hAnsi="Times New Roman"/>
          <w:sz w:val="24"/>
          <w:szCs w:val="24"/>
        </w:rPr>
        <w:t>These</w:t>
      </w:r>
      <w:r>
        <w:rPr>
          <w:rFonts w:ascii="Times New Roman" w:hAnsi="Times New Roman"/>
          <w:sz w:val="24"/>
          <w:szCs w:val="24"/>
        </w:rPr>
        <w:t xml:space="preserve"> </w:t>
      </w:r>
      <w:r w:rsidRPr="00620649">
        <w:rPr>
          <w:rFonts w:ascii="Times New Roman" w:hAnsi="Times New Roman"/>
          <w:sz w:val="24"/>
          <w:szCs w:val="24"/>
        </w:rPr>
        <w:t>segments</w:t>
      </w:r>
      <w:r>
        <w:rPr>
          <w:rFonts w:ascii="Times New Roman" w:hAnsi="Times New Roman"/>
          <w:sz w:val="24"/>
          <w:szCs w:val="24"/>
        </w:rPr>
        <w:t xml:space="preserve"> </w:t>
      </w:r>
      <w:r w:rsidRPr="00620649">
        <w:rPr>
          <w:rFonts w:ascii="Times New Roman" w:hAnsi="Times New Roman"/>
          <w:sz w:val="24"/>
          <w:szCs w:val="24"/>
        </w:rPr>
        <w:t>are</w:t>
      </w:r>
      <w:r>
        <w:rPr>
          <w:rFonts w:ascii="Times New Roman" w:hAnsi="Times New Roman"/>
          <w:sz w:val="24"/>
          <w:szCs w:val="24"/>
        </w:rPr>
        <w:t xml:space="preserve"> </w:t>
      </w:r>
      <w:r w:rsidRPr="00620649">
        <w:rPr>
          <w:rFonts w:ascii="Times New Roman" w:hAnsi="Times New Roman"/>
          <w:sz w:val="24"/>
          <w:szCs w:val="24"/>
        </w:rPr>
        <w:t>further packeted</w:t>
      </w:r>
      <w:r>
        <w:rPr>
          <w:rFonts w:ascii="Times New Roman" w:hAnsi="Times New Roman"/>
          <w:sz w:val="24"/>
          <w:szCs w:val="24"/>
        </w:rPr>
        <w:t xml:space="preserve"> </w:t>
      </w:r>
      <w:r w:rsidRPr="00620649">
        <w:rPr>
          <w:rFonts w:ascii="Times New Roman" w:hAnsi="Times New Roman"/>
          <w:sz w:val="24"/>
          <w:szCs w:val="24"/>
        </w:rPr>
        <w:t>into</w:t>
      </w:r>
      <w:r>
        <w:rPr>
          <w:rFonts w:ascii="Times New Roman" w:hAnsi="Times New Roman"/>
          <w:sz w:val="24"/>
          <w:szCs w:val="24"/>
        </w:rPr>
        <w:t xml:space="preserve"> </w:t>
      </w:r>
      <w:r w:rsidRPr="00620649">
        <w:rPr>
          <w:rFonts w:ascii="Times New Roman" w:hAnsi="Times New Roman"/>
          <w:sz w:val="24"/>
          <w:szCs w:val="24"/>
        </w:rPr>
        <w:t>IP</w:t>
      </w:r>
      <w:r>
        <w:rPr>
          <w:rFonts w:ascii="Times New Roman" w:hAnsi="Times New Roman"/>
          <w:sz w:val="24"/>
          <w:szCs w:val="24"/>
        </w:rPr>
        <w:t xml:space="preserve"> </w:t>
      </w:r>
      <w:r w:rsidRPr="00620649">
        <w:rPr>
          <w:rFonts w:ascii="Times New Roman" w:hAnsi="Times New Roman"/>
          <w:sz w:val="24"/>
          <w:szCs w:val="24"/>
        </w:rPr>
        <w:t>packets</w:t>
      </w:r>
      <w:r>
        <w:rPr>
          <w:rFonts w:ascii="Times New Roman" w:hAnsi="Times New Roman"/>
          <w:sz w:val="24"/>
          <w:szCs w:val="24"/>
        </w:rPr>
        <w:t xml:space="preserve"> </w:t>
      </w:r>
      <w:r w:rsidRPr="00620649">
        <w:rPr>
          <w:rFonts w:ascii="Times New Roman" w:hAnsi="Times New Roman"/>
          <w:sz w:val="24"/>
          <w:szCs w:val="24"/>
        </w:rPr>
        <w:t>which</w:t>
      </w:r>
      <w:r>
        <w:rPr>
          <w:rFonts w:ascii="Times New Roman" w:hAnsi="Times New Roman"/>
          <w:sz w:val="24"/>
          <w:szCs w:val="24"/>
        </w:rPr>
        <w:t xml:space="preserve"> </w:t>
      </w:r>
      <w:r w:rsidRPr="00620649">
        <w:rPr>
          <w:rFonts w:ascii="Times New Roman" w:hAnsi="Times New Roman"/>
          <w:sz w:val="24"/>
          <w:szCs w:val="24"/>
        </w:rPr>
        <w:t>have</w:t>
      </w:r>
      <w:r>
        <w:rPr>
          <w:rFonts w:ascii="Times New Roman" w:hAnsi="Times New Roman"/>
          <w:sz w:val="24"/>
          <w:szCs w:val="24"/>
        </w:rPr>
        <w:t xml:space="preserve"> </w:t>
      </w:r>
      <w:r w:rsidRPr="00620649">
        <w:rPr>
          <w:rFonts w:ascii="Times New Roman" w:hAnsi="Times New Roman"/>
          <w:sz w:val="24"/>
          <w:szCs w:val="24"/>
        </w:rPr>
        <w:t>source</w:t>
      </w:r>
      <w:r>
        <w:rPr>
          <w:rFonts w:ascii="Times New Roman" w:hAnsi="Times New Roman"/>
          <w:sz w:val="24"/>
          <w:szCs w:val="24"/>
        </w:rPr>
        <w:t xml:space="preserve"> </w:t>
      </w:r>
      <w:r w:rsidRPr="00620649">
        <w:rPr>
          <w:rFonts w:ascii="Times New Roman" w:hAnsi="Times New Roman"/>
          <w:sz w:val="24"/>
          <w:szCs w:val="24"/>
        </w:rPr>
        <w:t>and</w:t>
      </w:r>
      <w:r>
        <w:rPr>
          <w:rFonts w:ascii="Times New Roman" w:hAnsi="Times New Roman"/>
          <w:sz w:val="24"/>
          <w:szCs w:val="24"/>
        </w:rPr>
        <w:t xml:space="preserve"> </w:t>
      </w:r>
      <w:r w:rsidRPr="00620649">
        <w:rPr>
          <w:rFonts w:ascii="Times New Roman" w:hAnsi="Times New Roman"/>
          <w:sz w:val="24"/>
          <w:szCs w:val="24"/>
        </w:rPr>
        <w:t>destination</w:t>
      </w:r>
      <w:r>
        <w:rPr>
          <w:rFonts w:ascii="Times New Roman" w:hAnsi="Times New Roman"/>
          <w:sz w:val="24"/>
          <w:szCs w:val="24"/>
        </w:rPr>
        <w:t xml:space="preserve"> </w:t>
      </w:r>
      <w:r w:rsidRPr="00620649">
        <w:rPr>
          <w:rFonts w:ascii="Times New Roman" w:hAnsi="Times New Roman"/>
          <w:sz w:val="24"/>
          <w:szCs w:val="24"/>
        </w:rPr>
        <w:t>address.</w:t>
      </w:r>
      <w:r>
        <w:rPr>
          <w:rFonts w:ascii="Times New Roman" w:hAnsi="Times New Roman"/>
          <w:sz w:val="24"/>
          <w:szCs w:val="24"/>
        </w:rPr>
        <w:t xml:space="preserve"> </w:t>
      </w:r>
      <w:r w:rsidRPr="00620649">
        <w:rPr>
          <w:rFonts w:ascii="Times New Roman" w:hAnsi="Times New Roman"/>
          <w:sz w:val="24"/>
          <w:szCs w:val="24"/>
        </w:rPr>
        <w:t>This</w:t>
      </w:r>
      <w:r>
        <w:rPr>
          <w:rFonts w:ascii="Times New Roman" w:hAnsi="Times New Roman"/>
          <w:sz w:val="24"/>
          <w:szCs w:val="24"/>
        </w:rPr>
        <w:t xml:space="preserve"> </w:t>
      </w:r>
      <w:r w:rsidRPr="00620649">
        <w:rPr>
          <w:rFonts w:ascii="Times New Roman" w:hAnsi="Times New Roman"/>
          <w:sz w:val="24"/>
          <w:szCs w:val="24"/>
        </w:rPr>
        <w:t>is</w:t>
      </w:r>
      <w:r>
        <w:rPr>
          <w:rFonts w:ascii="Times New Roman" w:hAnsi="Times New Roman"/>
          <w:sz w:val="24"/>
          <w:szCs w:val="24"/>
        </w:rPr>
        <w:t xml:space="preserve"> </w:t>
      </w:r>
      <w:r w:rsidRPr="00620649">
        <w:rPr>
          <w:rFonts w:ascii="Times New Roman" w:hAnsi="Times New Roman"/>
          <w:sz w:val="24"/>
          <w:szCs w:val="24"/>
        </w:rPr>
        <w:t>further covered</w:t>
      </w:r>
      <w:r>
        <w:rPr>
          <w:rFonts w:ascii="Times New Roman" w:hAnsi="Times New Roman"/>
          <w:sz w:val="24"/>
          <w:szCs w:val="24"/>
        </w:rPr>
        <w:t xml:space="preserve"> </w:t>
      </w:r>
      <w:r w:rsidRPr="00620649">
        <w:rPr>
          <w:rFonts w:ascii="Times New Roman" w:hAnsi="Times New Roman"/>
          <w:sz w:val="24"/>
          <w:szCs w:val="24"/>
        </w:rPr>
        <w:t>in</w:t>
      </w:r>
      <w:r>
        <w:rPr>
          <w:rFonts w:ascii="Times New Roman" w:hAnsi="Times New Roman"/>
          <w:sz w:val="24"/>
          <w:szCs w:val="24"/>
        </w:rPr>
        <w:t xml:space="preserve"> </w:t>
      </w:r>
      <w:r w:rsidRPr="00620649">
        <w:rPr>
          <w:rFonts w:ascii="Times New Roman" w:hAnsi="Times New Roman"/>
          <w:sz w:val="24"/>
          <w:szCs w:val="24"/>
        </w:rPr>
        <w:t>an</w:t>
      </w:r>
      <w:r>
        <w:rPr>
          <w:rFonts w:ascii="Times New Roman" w:hAnsi="Times New Roman"/>
          <w:sz w:val="24"/>
          <w:szCs w:val="24"/>
        </w:rPr>
        <w:t xml:space="preserve"> </w:t>
      </w:r>
      <w:r w:rsidRPr="00620649">
        <w:rPr>
          <w:rFonts w:ascii="Times New Roman" w:hAnsi="Times New Roman"/>
          <w:sz w:val="24"/>
          <w:szCs w:val="24"/>
        </w:rPr>
        <w:t>ethernet frame</w:t>
      </w:r>
      <w:r>
        <w:rPr>
          <w:rFonts w:ascii="Times New Roman" w:hAnsi="Times New Roman"/>
          <w:sz w:val="24"/>
          <w:szCs w:val="24"/>
        </w:rPr>
        <w:t xml:space="preserve"> </w:t>
      </w:r>
      <w:r w:rsidRPr="00620649">
        <w:rPr>
          <w:rFonts w:ascii="Times New Roman" w:hAnsi="Times New Roman"/>
          <w:sz w:val="24"/>
          <w:szCs w:val="24"/>
        </w:rPr>
        <w:t>which</w:t>
      </w:r>
      <w:r>
        <w:rPr>
          <w:rFonts w:ascii="Times New Roman" w:hAnsi="Times New Roman"/>
          <w:sz w:val="24"/>
          <w:szCs w:val="24"/>
        </w:rPr>
        <w:t xml:space="preserve"> </w:t>
      </w:r>
      <w:r w:rsidRPr="00620649">
        <w:rPr>
          <w:rFonts w:ascii="Times New Roman" w:hAnsi="Times New Roman"/>
          <w:sz w:val="24"/>
          <w:szCs w:val="24"/>
        </w:rPr>
        <w:t>has</w:t>
      </w:r>
      <w:r>
        <w:rPr>
          <w:rFonts w:ascii="Times New Roman" w:hAnsi="Times New Roman"/>
          <w:sz w:val="24"/>
          <w:szCs w:val="24"/>
        </w:rPr>
        <w:t xml:space="preserve"> </w:t>
      </w:r>
      <w:r w:rsidRPr="00620649">
        <w:rPr>
          <w:rFonts w:ascii="Times New Roman" w:hAnsi="Times New Roman"/>
          <w:sz w:val="24"/>
          <w:szCs w:val="24"/>
        </w:rPr>
        <w:t>the</w:t>
      </w:r>
      <w:r>
        <w:rPr>
          <w:rFonts w:ascii="Times New Roman" w:hAnsi="Times New Roman"/>
          <w:sz w:val="24"/>
          <w:szCs w:val="24"/>
        </w:rPr>
        <w:t xml:space="preserve"> </w:t>
      </w:r>
      <w:r w:rsidRPr="00620649">
        <w:rPr>
          <w:rFonts w:ascii="Times New Roman" w:hAnsi="Times New Roman"/>
          <w:sz w:val="24"/>
          <w:szCs w:val="24"/>
        </w:rPr>
        <w:t>source</w:t>
      </w:r>
      <w:r>
        <w:rPr>
          <w:rFonts w:ascii="Times New Roman" w:hAnsi="Times New Roman"/>
          <w:sz w:val="24"/>
          <w:szCs w:val="24"/>
        </w:rPr>
        <w:t xml:space="preserve"> </w:t>
      </w:r>
      <w:r w:rsidRPr="00620649">
        <w:rPr>
          <w:rFonts w:ascii="Times New Roman" w:hAnsi="Times New Roman"/>
          <w:sz w:val="24"/>
          <w:szCs w:val="24"/>
        </w:rPr>
        <w:t>and</w:t>
      </w:r>
      <w:r>
        <w:rPr>
          <w:rFonts w:ascii="Times New Roman" w:hAnsi="Times New Roman"/>
          <w:sz w:val="24"/>
          <w:szCs w:val="24"/>
        </w:rPr>
        <w:t xml:space="preserve"> </w:t>
      </w:r>
      <w:r w:rsidRPr="00620649">
        <w:rPr>
          <w:rFonts w:ascii="Times New Roman" w:hAnsi="Times New Roman"/>
          <w:sz w:val="24"/>
          <w:szCs w:val="24"/>
        </w:rPr>
        <w:t>destination</w:t>
      </w:r>
      <w:r>
        <w:rPr>
          <w:rFonts w:ascii="Times New Roman" w:hAnsi="Times New Roman"/>
          <w:sz w:val="24"/>
          <w:szCs w:val="24"/>
        </w:rPr>
        <w:t xml:space="preserve"> </w:t>
      </w:r>
      <w:r w:rsidRPr="00620649">
        <w:rPr>
          <w:rFonts w:ascii="Times New Roman" w:hAnsi="Times New Roman"/>
          <w:sz w:val="24"/>
          <w:szCs w:val="24"/>
        </w:rPr>
        <w:t>MAC</w:t>
      </w:r>
      <w:r>
        <w:rPr>
          <w:rFonts w:ascii="Times New Roman" w:hAnsi="Times New Roman"/>
          <w:sz w:val="24"/>
          <w:szCs w:val="24"/>
        </w:rPr>
        <w:t xml:space="preserve"> </w:t>
      </w:r>
      <w:r w:rsidRPr="00620649">
        <w:rPr>
          <w:rFonts w:ascii="Times New Roman" w:hAnsi="Times New Roman"/>
          <w:sz w:val="24"/>
          <w:szCs w:val="24"/>
        </w:rPr>
        <w:t>addresses. These</w:t>
      </w:r>
      <w:r>
        <w:rPr>
          <w:rFonts w:ascii="Times New Roman" w:hAnsi="Times New Roman"/>
          <w:sz w:val="24"/>
          <w:szCs w:val="24"/>
        </w:rPr>
        <w:t xml:space="preserve"> </w:t>
      </w:r>
      <w:r w:rsidRPr="00620649">
        <w:rPr>
          <w:rFonts w:ascii="Times New Roman" w:hAnsi="Times New Roman"/>
          <w:sz w:val="24"/>
          <w:szCs w:val="24"/>
        </w:rPr>
        <w:t>packets</w:t>
      </w:r>
      <w:r>
        <w:rPr>
          <w:rFonts w:ascii="Times New Roman" w:hAnsi="Times New Roman"/>
          <w:sz w:val="24"/>
          <w:szCs w:val="24"/>
        </w:rPr>
        <w:t xml:space="preserve"> </w:t>
      </w:r>
      <w:r w:rsidRPr="00620649">
        <w:rPr>
          <w:rFonts w:ascii="Times New Roman" w:hAnsi="Times New Roman"/>
          <w:sz w:val="24"/>
          <w:szCs w:val="24"/>
        </w:rPr>
        <w:t>are</w:t>
      </w:r>
      <w:r>
        <w:rPr>
          <w:rFonts w:ascii="Times New Roman" w:hAnsi="Times New Roman"/>
          <w:sz w:val="24"/>
          <w:szCs w:val="24"/>
        </w:rPr>
        <w:t xml:space="preserve"> no</w:t>
      </w:r>
      <w:r w:rsidRPr="00620649">
        <w:rPr>
          <w:rFonts w:ascii="Times New Roman" w:hAnsi="Times New Roman"/>
          <w:sz w:val="24"/>
          <w:szCs w:val="24"/>
        </w:rPr>
        <w:t>w</w:t>
      </w:r>
      <w:r>
        <w:rPr>
          <w:rFonts w:ascii="Times New Roman" w:hAnsi="Times New Roman"/>
          <w:sz w:val="24"/>
          <w:szCs w:val="24"/>
        </w:rPr>
        <w:t xml:space="preserve"> </w:t>
      </w:r>
      <w:r w:rsidRPr="00620649">
        <w:rPr>
          <w:rFonts w:ascii="Times New Roman" w:hAnsi="Times New Roman"/>
          <w:sz w:val="24"/>
          <w:szCs w:val="24"/>
        </w:rPr>
        <w:t>transmitted</w:t>
      </w:r>
      <w:r>
        <w:rPr>
          <w:rFonts w:ascii="Times New Roman" w:hAnsi="Times New Roman"/>
          <w:sz w:val="24"/>
          <w:szCs w:val="24"/>
        </w:rPr>
        <w:t xml:space="preserve"> </w:t>
      </w:r>
      <w:r w:rsidRPr="00620649">
        <w:rPr>
          <w:rFonts w:ascii="Times New Roman" w:hAnsi="Times New Roman"/>
          <w:sz w:val="24"/>
          <w:szCs w:val="24"/>
        </w:rPr>
        <w:t>to</w:t>
      </w:r>
      <w:r>
        <w:rPr>
          <w:rFonts w:ascii="Times New Roman" w:hAnsi="Times New Roman"/>
          <w:sz w:val="24"/>
          <w:szCs w:val="24"/>
        </w:rPr>
        <w:t xml:space="preserve"> </w:t>
      </w:r>
      <w:r w:rsidRPr="00620649">
        <w:rPr>
          <w:rFonts w:ascii="Times New Roman" w:hAnsi="Times New Roman"/>
          <w:sz w:val="24"/>
          <w:szCs w:val="24"/>
        </w:rPr>
        <w:t>other</w:t>
      </w:r>
      <w:r>
        <w:rPr>
          <w:rFonts w:ascii="Times New Roman" w:hAnsi="Times New Roman"/>
          <w:sz w:val="24"/>
          <w:szCs w:val="24"/>
        </w:rPr>
        <w:t xml:space="preserve"> net</w:t>
      </w:r>
      <w:r w:rsidRPr="00620649">
        <w:rPr>
          <w:rFonts w:ascii="Times New Roman" w:hAnsi="Times New Roman"/>
          <w:sz w:val="24"/>
          <w:szCs w:val="24"/>
        </w:rPr>
        <w:t>works</w:t>
      </w:r>
      <w:r>
        <w:rPr>
          <w:rFonts w:ascii="Times New Roman" w:hAnsi="Times New Roman"/>
          <w:sz w:val="24"/>
          <w:szCs w:val="24"/>
        </w:rPr>
        <w:t xml:space="preserve"> </w:t>
      </w:r>
      <w:r w:rsidRPr="00620649">
        <w:rPr>
          <w:rFonts w:ascii="Times New Roman" w:hAnsi="Times New Roman"/>
          <w:sz w:val="24"/>
          <w:szCs w:val="24"/>
        </w:rPr>
        <w:t>by</w:t>
      </w:r>
      <w:r>
        <w:rPr>
          <w:rFonts w:ascii="Times New Roman" w:hAnsi="Times New Roman"/>
          <w:sz w:val="24"/>
          <w:szCs w:val="24"/>
        </w:rPr>
        <w:t xml:space="preserve"> </w:t>
      </w:r>
      <w:r w:rsidRPr="00620649">
        <w:rPr>
          <w:rFonts w:ascii="Times New Roman" w:hAnsi="Times New Roman"/>
          <w:sz w:val="24"/>
          <w:szCs w:val="24"/>
        </w:rPr>
        <w:t>the</w:t>
      </w:r>
      <w:r>
        <w:rPr>
          <w:rFonts w:ascii="Times New Roman" w:hAnsi="Times New Roman"/>
          <w:sz w:val="24"/>
          <w:szCs w:val="24"/>
        </w:rPr>
        <w:t xml:space="preserve"> </w:t>
      </w:r>
      <w:r w:rsidRPr="00620649">
        <w:rPr>
          <w:rFonts w:ascii="Times New Roman" w:hAnsi="Times New Roman"/>
          <w:sz w:val="24"/>
          <w:szCs w:val="24"/>
        </w:rPr>
        <w:t>router.</w:t>
      </w:r>
      <w:r>
        <w:rPr>
          <w:rFonts w:ascii="Times New Roman" w:hAnsi="Times New Roman"/>
          <w:sz w:val="24"/>
          <w:szCs w:val="24"/>
        </w:rPr>
        <w:t xml:space="preserve"> </w:t>
      </w:r>
      <w:proofErr w:type="gramStart"/>
      <w:r w:rsidRPr="00620649">
        <w:rPr>
          <w:rFonts w:ascii="Times New Roman" w:hAnsi="Times New Roman"/>
          <w:sz w:val="24"/>
          <w:szCs w:val="24"/>
        </w:rPr>
        <w:t>Finally</w:t>
      </w:r>
      <w:proofErr w:type="gramEnd"/>
      <w:r>
        <w:rPr>
          <w:rFonts w:ascii="Times New Roman" w:hAnsi="Times New Roman"/>
          <w:sz w:val="24"/>
          <w:szCs w:val="24"/>
        </w:rPr>
        <w:t xml:space="preserve"> </w:t>
      </w:r>
      <w:r w:rsidRPr="00620649">
        <w:rPr>
          <w:rFonts w:ascii="Times New Roman" w:hAnsi="Times New Roman"/>
          <w:sz w:val="24"/>
          <w:szCs w:val="24"/>
        </w:rPr>
        <w:t>the</w:t>
      </w:r>
      <w:r>
        <w:rPr>
          <w:rFonts w:ascii="Times New Roman" w:hAnsi="Times New Roman"/>
          <w:sz w:val="24"/>
          <w:szCs w:val="24"/>
        </w:rPr>
        <w:t xml:space="preserve"> </w:t>
      </w:r>
      <w:r w:rsidRPr="00620649">
        <w:rPr>
          <w:rFonts w:ascii="Times New Roman" w:hAnsi="Times New Roman"/>
          <w:sz w:val="24"/>
          <w:szCs w:val="24"/>
        </w:rPr>
        <w:t>data converts</w:t>
      </w:r>
      <w:r w:rsidR="00607056">
        <w:rPr>
          <w:rFonts w:ascii="Times New Roman" w:hAnsi="Times New Roman"/>
          <w:sz w:val="24"/>
          <w:szCs w:val="24"/>
        </w:rPr>
        <w:t xml:space="preserve"> </w:t>
      </w:r>
      <w:r w:rsidRPr="00620649">
        <w:rPr>
          <w:rFonts w:ascii="Times New Roman" w:hAnsi="Times New Roman"/>
          <w:sz w:val="24"/>
          <w:szCs w:val="24"/>
        </w:rPr>
        <w:t>from</w:t>
      </w:r>
      <w:r w:rsidR="0036376D">
        <w:rPr>
          <w:rFonts w:ascii="Times New Roman" w:hAnsi="Times New Roman"/>
          <w:sz w:val="24"/>
          <w:szCs w:val="24"/>
        </w:rPr>
        <w:t xml:space="preserve"> </w:t>
      </w:r>
      <w:r w:rsidRPr="00620649">
        <w:rPr>
          <w:rFonts w:ascii="Times New Roman" w:hAnsi="Times New Roman"/>
          <w:sz w:val="24"/>
          <w:szCs w:val="24"/>
        </w:rPr>
        <w:t>electrical</w:t>
      </w:r>
      <w:r w:rsidR="0036376D">
        <w:rPr>
          <w:rFonts w:ascii="Times New Roman" w:hAnsi="Times New Roman"/>
          <w:sz w:val="24"/>
          <w:szCs w:val="24"/>
        </w:rPr>
        <w:t xml:space="preserve"> </w:t>
      </w:r>
      <w:r w:rsidRPr="00620649">
        <w:rPr>
          <w:rFonts w:ascii="Times New Roman" w:hAnsi="Times New Roman"/>
          <w:sz w:val="24"/>
          <w:szCs w:val="24"/>
        </w:rPr>
        <w:t>signals</w:t>
      </w:r>
      <w:r w:rsidR="0036376D">
        <w:rPr>
          <w:rFonts w:ascii="Times New Roman" w:hAnsi="Times New Roman"/>
          <w:sz w:val="24"/>
          <w:szCs w:val="24"/>
        </w:rPr>
        <w:t xml:space="preserve"> </w:t>
      </w:r>
      <w:r w:rsidRPr="00620649">
        <w:rPr>
          <w:rFonts w:ascii="Times New Roman" w:hAnsi="Times New Roman"/>
          <w:sz w:val="24"/>
          <w:szCs w:val="24"/>
        </w:rPr>
        <w:t>to</w:t>
      </w:r>
      <w:r w:rsidR="0036376D">
        <w:rPr>
          <w:rFonts w:ascii="Times New Roman" w:hAnsi="Times New Roman"/>
          <w:sz w:val="24"/>
          <w:szCs w:val="24"/>
        </w:rPr>
        <w:t xml:space="preserve"> </w:t>
      </w:r>
      <w:r w:rsidRPr="00620649">
        <w:rPr>
          <w:rFonts w:ascii="Times New Roman" w:hAnsi="Times New Roman"/>
          <w:sz w:val="24"/>
          <w:szCs w:val="24"/>
        </w:rPr>
        <w:t>optical</w:t>
      </w:r>
      <w:r w:rsidR="0036376D">
        <w:rPr>
          <w:rFonts w:ascii="Times New Roman" w:hAnsi="Times New Roman"/>
          <w:sz w:val="24"/>
          <w:szCs w:val="24"/>
        </w:rPr>
        <w:t xml:space="preserve"> </w:t>
      </w:r>
      <w:r w:rsidRPr="00620649">
        <w:rPr>
          <w:rFonts w:ascii="Times New Roman" w:hAnsi="Times New Roman"/>
          <w:sz w:val="24"/>
          <w:szCs w:val="24"/>
        </w:rPr>
        <w:t>signals</w:t>
      </w:r>
      <w:r w:rsidR="0036376D">
        <w:rPr>
          <w:rFonts w:ascii="Times New Roman" w:hAnsi="Times New Roman"/>
          <w:sz w:val="24"/>
          <w:szCs w:val="24"/>
        </w:rPr>
        <w:t xml:space="preserve"> </w:t>
      </w:r>
      <w:r w:rsidRPr="00620649">
        <w:rPr>
          <w:rFonts w:ascii="Times New Roman" w:hAnsi="Times New Roman"/>
          <w:sz w:val="24"/>
          <w:szCs w:val="24"/>
        </w:rPr>
        <w:t>in</w:t>
      </w:r>
      <w:r w:rsidR="0036376D">
        <w:rPr>
          <w:rFonts w:ascii="Times New Roman" w:hAnsi="Times New Roman"/>
          <w:sz w:val="24"/>
          <w:szCs w:val="24"/>
        </w:rPr>
        <w:t xml:space="preserve"> </w:t>
      </w:r>
      <w:r w:rsidRPr="00620649">
        <w:rPr>
          <w:rFonts w:ascii="Times New Roman" w:hAnsi="Times New Roman"/>
          <w:sz w:val="24"/>
          <w:szCs w:val="24"/>
        </w:rPr>
        <w:t>the</w:t>
      </w:r>
      <w:r w:rsidR="0036376D">
        <w:rPr>
          <w:rFonts w:ascii="Times New Roman" w:hAnsi="Times New Roman"/>
          <w:sz w:val="24"/>
          <w:szCs w:val="24"/>
        </w:rPr>
        <w:t xml:space="preserve"> </w:t>
      </w:r>
      <w:r w:rsidRPr="00620649">
        <w:rPr>
          <w:rFonts w:ascii="Times New Roman" w:hAnsi="Times New Roman"/>
          <w:sz w:val="24"/>
          <w:szCs w:val="24"/>
        </w:rPr>
        <w:t>physical layer</w:t>
      </w:r>
    </w:p>
    <w:p w14:paraId="71ECC6EC" w14:textId="77777777" w:rsidR="008019FC" w:rsidRDefault="008019FC" w:rsidP="003D2064">
      <w:pPr>
        <w:ind w:left="1440" w:hanging="1440"/>
      </w:pPr>
    </w:p>
    <w:tbl>
      <w:tblPr>
        <w:tblW w:w="10410" w:type="dxa"/>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0"/>
        <w:gridCol w:w="1043"/>
        <w:gridCol w:w="5466"/>
        <w:gridCol w:w="2551"/>
      </w:tblGrid>
      <w:tr w:rsidR="00DC711E" w:rsidRPr="00D4678C" w14:paraId="02D526EA" w14:textId="77777777" w:rsidTr="00DC711E">
        <w:trPr>
          <w:trHeight w:val="722"/>
        </w:trPr>
        <w:tc>
          <w:tcPr>
            <w:tcW w:w="1350" w:type="dxa"/>
          </w:tcPr>
          <w:p w14:paraId="45A97777" w14:textId="77777777" w:rsidR="00D4678C" w:rsidRPr="00D4678C" w:rsidRDefault="00D4678C" w:rsidP="00262411">
            <w:pPr>
              <w:pStyle w:val="ListParagraph"/>
              <w:ind w:left="0"/>
              <w:jc w:val="both"/>
              <w:rPr>
                <w:rFonts w:ascii="Times New Roman" w:hAnsi="Times New Roman"/>
                <w:sz w:val="24"/>
                <w:szCs w:val="24"/>
              </w:rPr>
            </w:pPr>
            <w:r w:rsidRPr="00D4678C">
              <w:rPr>
                <w:rFonts w:ascii="Times New Roman" w:hAnsi="Times New Roman"/>
                <w:sz w:val="24"/>
                <w:szCs w:val="24"/>
              </w:rPr>
              <w:t>Layer</w:t>
            </w:r>
          </w:p>
        </w:tc>
        <w:tc>
          <w:tcPr>
            <w:tcW w:w="1043" w:type="dxa"/>
          </w:tcPr>
          <w:p w14:paraId="1158F935" w14:textId="77777777" w:rsidR="00D4678C" w:rsidRPr="00D4678C" w:rsidRDefault="00D4678C" w:rsidP="00262411">
            <w:pPr>
              <w:pStyle w:val="ListParagraph"/>
              <w:ind w:left="0"/>
              <w:jc w:val="both"/>
              <w:rPr>
                <w:rFonts w:ascii="Times New Roman" w:hAnsi="Times New Roman"/>
                <w:sz w:val="24"/>
                <w:szCs w:val="24"/>
              </w:rPr>
            </w:pPr>
            <w:r w:rsidRPr="00D4678C">
              <w:rPr>
                <w:rFonts w:ascii="Times New Roman" w:hAnsi="Times New Roman"/>
                <w:sz w:val="24"/>
                <w:szCs w:val="24"/>
              </w:rPr>
              <w:t xml:space="preserve">Protocol </w:t>
            </w:r>
          </w:p>
        </w:tc>
        <w:tc>
          <w:tcPr>
            <w:tcW w:w="4965" w:type="dxa"/>
          </w:tcPr>
          <w:p w14:paraId="1D5D2C17" w14:textId="77777777" w:rsidR="00D4678C" w:rsidRPr="00D4678C" w:rsidRDefault="00D4678C" w:rsidP="00262411">
            <w:pPr>
              <w:pStyle w:val="ListParagraph"/>
              <w:ind w:left="0"/>
              <w:jc w:val="both"/>
              <w:rPr>
                <w:rFonts w:ascii="Times New Roman" w:hAnsi="Times New Roman"/>
                <w:sz w:val="24"/>
                <w:szCs w:val="24"/>
              </w:rPr>
            </w:pPr>
            <w:r w:rsidRPr="00D4678C">
              <w:rPr>
                <w:rFonts w:ascii="Times New Roman" w:hAnsi="Times New Roman"/>
                <w:sz w:val="24"/>
                <w:szCs w:val="24"/>
              </w:rPr>
              <w:t>Important Contents (You can get details on clicking on a packet)</w:t>
            </w:r>
          </w:p>
        </w:tc>
        <w:tc>
          <w:tcPr>
            <w:tcW w:w="3052" w:type="dxa"/>
          </w:tcPr>
          <w:p w14:paraId="1A712CEC" w14:textId="77777777" w:rsidR="00D4678C" w:rsidRPr="00D4678C" w:rsidRDefault="00D4678C" w:rsidP="00262411">
            <w:pPr>
              <w:pStyle w:val="ListParagraph"/>
              <w:ind w:left="0"/>
              <w:jc w:val="both"/>
              <w:rPr>
                <w:rFonts w:ascii="Times New Roman" w:hAnsi="Times New Roman"/>
                <w:sz w:val="24"/>
                <w:szCs w:val="24"/>
              </w:rPr>
            </w:pPr>
            <w:r w:rsidRPr="00D4678C">
              <w:rPr>
                <w:rFonts w:ascii="Times New Roman" w:hAnsi="Times New Roman"/>
                <w:sz w:val="24"/>
                <w:szCs w:val="24"/>
              </w:rPr>
              <w:t>Purpose of the content specified in the Layer</w:t>
            </w:r>
          </w:p>
        </w:tc>
      </w:tr>
      <w:tr w:rsidR="00DC711E" w:rsidRPr="00D4678C" w14:paraId="62757956" w14:textId="77777777" w:rsidTr="00DC711E">
        <w:trPr>
          <w:trHeight w:val="1572"/>
        </w:trPr>
        <w:tc>
          <w:tcPr>
            <w:tcW w:w="1350" w:type="dxa"/>
          </w:tcPr>
          <w:p w14:paraId="464295EE" w14:textId="77777777" w:rsidR="00D4678C" w:rsidRPr="00D4678C" w:rsidRDefault="00D4678C" w:rsidP="00262411">
            <w:pPr>
              <w:pStyle w:val="ListParagraph"/>
              <w:ind w:left="0"/>
              <w:jc w:val="both"/>
              <w:rPr>
                <w:rFonts w:ascii="Times New Roman" w:hAnsi="Times New Roman"/>
                <w:sz w:val="24"/>
                <w:szCs w:val="24"/>
              </w:rPr>
            </w:pPr>
            <w:r w:rsidRPr="00D4678C">
              <w:rPr>
                <w:rFonts w:ascii="Times New Roman" w:hAnsi="Times New Roman"/>
                <w:sz w:val="24"/>
                <w:szCs w:val="24"/>
              </w:rPr>
              <w:t>Application</w:t>
            </w:r>
          </w:p>
        </w:tc>
        <w:tc>
          <w:tcPr>
            <w:tcW w:w="1043" w:type="dxa"/>
          </w:tcPr>
          <w:p w14:paraId="037EAAC7" w14:textId="77777777" w:rsidR="00D4678C" w:rsidRPr="00D4678C" w:rsidRDefault="00D4678C" w:rsidP="00262411">
            <w:pPr>
              <w:pStyle w:val="ListParagraph"/>
              <w:ind w:left="0"/>
              <w:jc w:val="both"/>
              <w:rPr>
                <w:rFonts w:ascii="Times New Roman" w:hAnsi="Times New Roman"/>
                <w:sz w:val="24"/>
                <w:szCs w:val="24"/>
              </w:rPr>
            </w:pPr>
            <w:r w:rsidRPr="00D4678C">
              <w:rPr>
                <w:rFonts w:ascii="Times New Roman" w:hAnsi="Times New Roman"/>
                <w:sz w:val="24"/>
                <w:szCs w:val="24"/>
              </w:rPr>
              <w:t>DNS</w:t>
            </w:r>
          </w:p>
        </w:tc>
        <w:tc>
          <w:tcPr>
            <w:tcW w:w="4965" w:type="dxa"/>
          </w:tcPr>
          <w:p w14:paraId="2D6A3A35" w14:textId="3362400A" w:rsidR="00D4678C" w:rsidRPr="00D4678C" w:rsidRDefault="00D4678C" w:rsidP="00D4678C">
            <w:pPr>
              <w:pStyle w:val="ListParagraph"/>
              <w:ind w:left="0"/>
              <w:jc w:val="center"/>
              <w:rPr>
                <w:rFonts w:ascii="Times New Roman" w:hAnsi="Times New Roman"/>
                <w:sz w:val="24"/>
                <w:szCs w:val="24"/>
              </w:rPr>
            </w:pPr>
            <w:r w:rsidRPr="00D4678C">
              <w:rPr>
                <w:rFonts w:ascii="Times New Roman" w:hAnsi="Times New Roman"/>
                <w:noProof/>
                <w:sz w:val="24"/>
                <w:szCs w:val="24"/>
              </w:rPr>
              <w:drawing>
                <wp:inline distT="0" distB="0" distL="0" distR="0" wp14:anchorId="5BC2D362" wp14:editId="108A53DB">
                  <wp:extent cx="3223376" cy="853440"/>
                  <wp:effectExtent l="0" t="0" r="0" b="3810"/>
                  <wp:docPr id="1558392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217" cy="857899"/>
                          </a:xfrm>
                          <a:prstGeom prst="rect">
                            <a:avLst/>
                          </a:prstGeom>
                          <a:noFill/>
                          <a:ln>
                            <a:noFill/>
                          </a:ln>
                        </pic:spPr>
                      </pic:pic>
                    </a:graphicData>
                  </a:graphic>
                </wp:inline>
              </w:drawing>
            </w:r>
          </w:p>
        </w:tc>
        <w:tc>
          <w:tcPr>
            <w:tcW w:w="3052" w:type="dxa"/>
          </w:tcPr>
          <w:p w14:paraId="6A1B3CD6" w14:textId="4E743903" w:rsidR="00DC711E" w:rsidRDefault="00DC711E" w:rsidP="00262411">
            <w:pPr>
              <w:pStyle w:val="ListParagraph"/>
              <w:ind w:left="0"/>
              <w:jc w:val="both"/>
              <w:rPr>
                <w:rFonts w:ascii="Times New Roman" w:hAnsi="Times New Roman"/>
                <w:sz w:val="24"/>
                <w:szCs w:val="24"/>
              </w:rPr>
            </w:pPr>
            <w:r>
              <w:rPr>
                <w:rFonts w:ascii="Times New Roman" w:hAnsi="Times New Roman"/>
                <w:sz w:val="24"/>
                <w:szCs w:val="24"/>
              </w:rPr>
              <w:t>*</w:t>
            </w:r>
            <w:r w:rsidRPr="00DC711E">
              <w:rPr>
                <w:rFonts w:ascii="Times New Roman" w:hAnsi="Times New Roman"/>
                <w:sz w:val="24"/>
                <w:szCs w:val="24"/>
                <w:lang w:val="en-IN"/>
              </w:rPr>
              <w:t>Encapsulation</w:t>
            </w:r>
            <w:r>
              <w:rPr>
                <w:rFonts w:ascii="Times New Roman" w:hAnsi="Times New Roman"/>
                <w:sz w:val="24"/>
                <w:szCs w:val="24"/>
                <w:lang w:val="en-IN"/>
              </w:rPr>
              <w:t xml:space="preserve"> </w:t>
            </w:r>
            <w:r w:rsidRPr="00DC711E">
              <w:rPr>
                <w:rFonts w:ascii="Times New Roman" w:hAnsi="Times New Roman"/>
                <w:sz w:val="24"/>
                <w:szCs w:val="24"/>
                <w:lang w:val="en-IN"/>
              </w:rPr>
              <w:t>involves data packaging for</w:t>
            </w:r>
            <w:r>
              <w:rPr>
                <w:rFonts w:ascii="Times New Roman" w:hAnsi="Times New Roman"/>
                <w:sz w:val="24"/>
                <w:szCs w:val="24"/>
                <w:lang w:val="en-IN"/>
              </w:rPr>
              <w:t xml:space="preserve"> </w:t>
            </w:r>
            <w:r w:rsidRPr="00DC711E">
              <w:rPr>
                <w:rFonts w:ascii="Times New Roman" w:hAnsi="Times New Roman"/>
                <w:sz w:val="24"/>
                <w:szCs w:val="24"/>
                <w:lang w:val="en-IN"/>
              </w:rPr>
              <w:t>specific applications.</w:t>
            </w:r>
          </w:p>
          <w:p w14:paraId="109E1DB2" w14:textId="13421B3A" w:rsidR="00D4678C" w:rsidRDefault="0033620C" w:rsidP="00262411">
            <w:pPr>
              <w:pStyle w:val="ListParagraph"/>
              <w:ind w:left="0"/>
              <w:jc w:val="both"/>
              <w:rPr>
                <w:rFonts w:ascii="Times New Roman" w:hAnsi="Times New Roman"/>
                <w:sz w:val="24"/>
                <w:szCs w:val="24"/>
              </w:rPr>
            </w:pPr>
            <w:r>
              <w:rPr>
                <w:rFonts w:ascii="Times New Roman" w:hAnsi="Times New Roman"/>
                <w:sz w:val="24"/>
                <w:szCs w:val="24"/>
              </w:rPr>
              <w:t>*</w:t>
            </w:r>
            <w:r w:rsidR="00D4678C" w:rsidRPr="00D4678C">
              <w:rPr>
                <w:rFonts w:ascii="Times New Roman" w:hAnsi="Times New Roman"/>
                <w:sz w:val="24"/>
                <w:szCs w:val="24"/>
              </w:rPr>
              <w:t>Request Conversion of Domain Name into IP</w:t>
            </w:r>
          </w:p>
          <w:p w14:paraId="5F47D9A5" w14:textId="55945F20" w:rsidR="0033620C" w:rsidRPr="00D4678C" w:rsidRDefault="0033620C" w:rsidP="00262411">
            <w:pPr>
              <w:pStyle w:val="ListParagraph"/>
              <w:ind w:left="0"/>
              <w:jc w:val="both"/>
              <w:rPr>
                <w:rFonts w:ascii="Times New Roman" w:hAnsi="Times New Roman"/>
                <w:sz w:val="24"/>
                <w:szCs w:val="24"/>
              </w:rPr>
            </w:pPr>
            <w:r>
              <w:rPr>
                <w:rFonts w:ascii="Times New Roman" w:hAnsi="Times New Roman"/>
                <w:sz w:val="24"/>
                <w:szCs w:val="24"/>
              </w:rPr>
              <w:t>*Initiates a request to retrieve data or resources from a server</w:t>
            </w:r>
          </w:p>
        </w:tc>
      </w:tr>
      <w:tr w:rsidR="00DC711E" w:rsidRPr="00D4678C" w14:paraId="3D38987C" w14:textId="77777777" w:rsidTr="00DC711E">
        <w:trPr>
          <w:trHeight w:val="1855"/>
        </w:trPr>
        <w:tc>
          <w:tcPr>
            <w:tcW w:w="1350" w:type="dxa"/>
          </w:tcPr>
          <w:p w14:paraId="4FBCD5BF" w14:textId="77777777" w:rsidR="00D4678C" w:rsidRPr="00D4678C" w:rsidRDefault="00D4678C" w:rsidP="00262411">
            <w:pPr>
              <w:pStyle w:val="ListParagraph"/>
              <w:ind w:left="0"/>
              <w:jc w:val="both"/>
              <w:rPr>
                <w:rFonts w:ascii="Times New Roman" w:hAnsi="Times New Roman"/>
                <w:sz w:val="24"/>
                <w:szCs w:val="24"/>
              </w:rPr>
            </w:pPr>
            <w:r w:rsidRPr="00D4678C">
              <w:rPr>
                <w:rFonts w:ascii="Times New Roman" w:hAnsi="Times New Roman"/>
                <w:sz w:val="24"/>
                <w:szCs w:val="24"/>
              </w:rPr>
              <w:t>Transport</w:t>
            </w:r>
          </w:p>
        </w:tc>
        <w:tc>
          <w:tcPr>
            <w:tcW w:w="1043" w:type="dxa"/>
          </w:tcPr>
          <w:p w14:paraId="1A60E3BF" w14:textId="77777777" w:rsidR="00D4678C" w:rsidRPr="00D4678C" w:rsidRDefault="00D4678C" w:rsidP="00262411">
            <w:pPr>
              <w:pStyle w:val="ListParagraph"/>
              <w:ind w:left="0"/>
              <w:jc w:val="both"/>
              <w:rPr>
                <w:rFonts w:ascii="Times New Roman" w:hAnsi="Times New Roman"/>
                <w:sz w:val="24"/>
                <w:szCs w:val="24"/>
              </w:rPr>
            </w:pPr>
            <w:r w:rsidRPr="00D4678C">
              <w:rPr>
                <w:rFonts w:ascii="Times New Roman" w:hAnsi="Times New Roman"/>
                <w:sz w:val="24"/>
                <w:szCs w:val="24"/>
              </w:rPr>
              <w:t>TCP</w:t>
            </w:r>
          </w:p>
        </w:tc>
        <w:tc>
          <w:tcPr>
            <w:tcW w:w="4965" w:type="dxa"/>
          </w:tcPr>
          <w:p w14:paraId="014D7820" w14:textId="77777777" w:rsidR="00D4678C" w:rsidRDefault="00D4678C" w:rsidP="00D4678C">
            <w:pPr>
              <w:pStyle w:val="ListParagraph"/>
              <w:tabs>
                <w:tab w:val="left" w:pos="7404"/>
              </w:tabs>
              <w:ind w:left="0"/>
              <w:jc w:val="center"/>
              <w:rPr>
                <w:rFonts w:ascii="Times New Roman" w:hAnsi="Times New Roman"/>
                <w:sz w:val="24"/>
                <w:szCs w:val="24"/>
              </w:rPr>
            </w:pPr>
            <w:r w:rsidRPr="00D4678C">
              <w:rPr>
                <w:rFonts w:ascii="Times New Roman" w:hAnsi="Times New Roman"/>
                <w:noProof/>
                <w:sz w:val="24"/>
                <w:szCs w:val="24"/>
              </w:rPr>
              <w:drawing>
                <wp:inline distT="0" distB="0" distL="0" distR="0" wp14:anchorId="5C343CE1" wp14:editId="6EF0BB61">
                  <wp:extent cx="3329940" cy="1051913"/>
                  <wp:effectExtent l="0" t="0" r="3810" b="0"/>
                  <wp:docPr id="3390732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4842" cy="1053462"/>
                          </a:xfrm>
                          <a:prstGeom prst="rect">
                            <a:avLst/>
                          </a:prstGeom>
                          <a:noFill/>
                          <a:ln>
                            <a:noFill/>
                          </a:ln>
                        </pic:spPr>
                      </pic:pic>
                    </a:graphicData>
                  </a:graphic>
                </wp:inline>
              </w:drawing>
            </w:r>
          </w:p>
          <w:p w14:paraId="120DC452" w14:textId="0498B733" w:rsidR="0033620C" w:rsidRPr="00D4678C" w:rsidRDefault="0033620C" w:rsidP="0033620C">
            <w:pPr>
              <w:pStyle w:val="ListParagraph"/>
              <w:numPr>
                <w:ilvl w:val="0"/>
                <w:numId w:val="3"/>
              </w:numPr>
              <w:tabs>
                <w:tab w:val="left" w:pos="7404"/>
              </w:tabs>
              <w:rPr>
                <w:rFonts w:ascii="Times New Roman" w:hAnsi="Times New Roman"/>
                <w:sz w:val="24"/>
                <w:szCs w:val="24"/>
              </w:rPr>
            </w:pPr>
            <w:r>
              <w:rPr>
                <w:rFonts w:ascii="Times New Roman" w:hAnsi="Times New Roman"/>
                <w:sz w:val="24"/>
                <w:szCs w:val="24"/>
              </w:rPr>
              <w:t>Source and destination port numbers, sequence and acknowledgment numbers, flags (e.g., SYN, ACK) | Ensures reliable data transfer</w:t>
            </w:r>
          </w:p>
        </w:tc>
        <w:tc>
          <w:tcPr>
            <w:tcW w:w="3052" w:type="dxa"/>
          </w:tcPr>
          <w:p w14:paraId="4D079C64" w14:textId="71DAACBB" w:rsidR="00DC711E" w:rsidRDefault="00DC711E" w:rsidP="00262411">
            <w:pPr>
              <w:pStyle w:val="ListParagraph"/>
              <w:ind w:left="0"/>
              <w:jc w:val="both"/>
              <w:rPr>
                <w:rFonts w:ascii="Times New Roman" w:hAnsi="Times New Roman"/>
                <w:sz w:val="24"/>
                <w:szCs w:val="24"/>
                <w:lang w:val="en-IN"/>
              </w:rPr>
            </w:pPr>
            <w:r>
              <w:rPr>
                <w:rFonts w:ascii="Times New Roman" w:hAnsi="Times New Roman"/>
                <w:sz w:val="24"/>
                <w:szCs w:val="24"/>
              </w:rPr>
              <w:t>*</w:t>
            </w:r>
            <w:r w:rsidRPr="00DC711E">
              <w:rPr>
                <w:rFonts w:ascii="Times New Roman" w:hAnsi="Times New Roman"/>
                <w:sz w:val="24"/>
                <w:szCs w:val="24"/>
                <w:lang w:val="en-IN"/>
              </w:rPr>
              <w:t>The transport layer encapsulates</w:t>
            </w:r>
            <w:r>
              <w:rPr>
                <w:rFonts w:ascii="Times New Roman" w:hAnsi="Times New Roman"/>
                <w:sz w:val="24"/>
                <w:szCs w:val="24"/>
                <w:lang w:val="en-IN"/>
              </w:rPr>
              <w:t xml:space="preserve"> </w:t>
            </w:r>
            <w:r w:rsidRPr="00DC711E">
              <w:rPr>
                <w:rFonts w:ascii="Times New Roman" w:hAnsi="Times New Roman"/>
                <w:sz w:val="24"/>
                <w:szCs w:val="24"/>
                <w:lang w:val="en-IN"/>
              </w:rPr>
              <w:t>data received from the application layer into segments (in TCP) or datagrams (in UDP).</w:t>
            </w:r>
          </w:p>
          <w:p w14:paraId="36F80827" w14:textId="42B7764C" w:rsidR="00DC711E" w:rsidRDefault="00DC711E" w:rsidP="00262411">
            <w:pPr>
              <w:pStyle w:val="ListParagraph"/>
              <w:ind w:left="0"/>
              <w:jc w:val="both"/>
              <w:rPr>
                <w:rFonts w:ascii="Times New Roman" w:hAnsi="Times New Roman"/>
                <w:sz w:val="24"/>
                <w:szCs w:val="24"/>
              </w:rPr>
            </w:pPr>
            <w:r>
              <w:rPr>
                <w:rFonts w:ascii="Times New Roman" w:hAnsi="Times New Roman"/>
                <w:sz w:val="24"/>
                <w:szCs w:val="24"/>
              </w:rPr>
              <w:t>*</w:t>
            </w:r>
            <w:proofErr w:type="gramStart"/>
            <w:r w:rsidRPr="00DC711E">
              <w:rPr>
                <w:rFonts w:ascii="Times New Roman" w:hAnsi="Times New Roman"/>
                <w:sz w:val="24"/>
                <w:szCs w:val="24"/>
                <w:lang w:val="en-IN"/>
              </w:rPr>
              <w:t>the</w:t>
            </w:r>
            <w:proofErr w:type="gramEnd"/>
            <w:r w:rsidRPr="00DC711E">
              <w:rPr>
                <w:rFonts w:ascii="Times New Roman" w:hAnsi="Times New Roman"/>
                <w:sz w:val="24"/>
                <w:szCs w:val="24"/>
                <w:lang w:val="en-IN"/>
              </w:rPr>
              <w:t xml:space="preserve"> data is encapsulated into segments that include headers containing information like source and destination port numbers, sequence numbers, acknowledgment numbers, and control flags.</w:t>
            </w:r>
          </w:p>
          <w:p w14:paraId="3B9F102A" w14:textId="581C341A" w:rsidR="00D4678C" w:rsidRDefault="0033620C" w:rsidP="00262411">
            <w:pPr>
              <w:pStyle w:val="ListParagraph"/>
              <w:ind w:left="0"/>
              <w:jc w:val="both"/>
              <w:rPr>
                <w:rFonts w:ascii="Times New Roman" w:hAnsi="Times New Roman"/>
                <w:sz w:val="24"/>
                <w:szCs w:val="24"/>
              </w:rPr>
            </w:pPr>
            <w:r>
              <w:rPr>
                <w:rFonts w:ascii="Times New Roman" w:hAnsi="Times New Roman"/>
                <w:sz w:val="24"/>
                <w:szCs w:val="24"/>
              </w:rPr>
              <w:t>*</w:t>
            </w:r>
            <w:r w:rsidR="00D4678C" w:rsidRPr="00D4678C">
              <w:rPr>
                <w:rFonts w:ascii="Times New Roman" w:hAnsi="Times New Roman"/>
                <w:sz w:val="24"/>
                <w:szCs w:val="24"/>
              </w:rPr>
              <w:t>Data Communication</w:t>
            </w:r>
          </w:p>
          <w:p w14:paraId="35313E87" w14:textId="3F7BB28A" w:rsidR="0033620C" w:rsidRPr="00D4678C" w:rsidRDefault="0033620C" w:rsidP="00262411">
            <w:pPr>
              <w:pStyle w:val="ListParagraph"/>
              <w:ind w:left="0"/>
              <w:jc w:val="both"/>
              <w:rPr>
                <w:rFonts w:ascii="Times New Roman" w:hAnsi="Times New Roman"/>
                <w:sz w:val="24"/>
                <w:szCs w:val="24"/>
              </w:rPr>
            </w:pPr>
            <w:r>
              <w:rPr>
                <w:rFonts w:ascii="Times New Roman" w:hAnsi="Times New Roman"/>
                <w:sz w:val="24"/>
                <w:szCs w:val="24"/>
              </w:rPr>
              <w:lastRenderedPageBreak/>
              <w:t>*</w:t>
            </w:r>
            <w:proofErr w:type="gramStart"/>
            <w:r>
              <w:rPr>
                <w:rFonts w:ascii="Times New Roman" w:hAnsi="Times New Roman"/>
                <w:sz w:val="24"/>
                <w:szCs w:val="24"/>
              </w:rPr>
              <w:t>flow</w:t>
            </w:r>
            <w:proofErr w:type="gramEnd"/>
            <w:r>
              <w:rPr>
                <w:rFonts w:ascii="Times New Roman" w:hAnsi="Times New Roman"/>
                <w:sz w:val="24"/>
                <w:szCs w:val="24"/>
              </w:rPr>
              <w:t xml:space="preserve"> control, and error checking</w:t>
            </w:r>
          </w:p>
        </w:tc>
      </w:tr>
      <w:tr w:rsidR="00DC711E" w:rsidRPr="00D4678C" w14:paraId="3754F33A" w14:textId="77777777" w:rsidTr="00DC711E">
        <w:trPr>
          <w:trHeight w:val="1970"/>
        </w:trPr>
        <w:tc>
          <w:tcPr>
            <w:tcW w:w="1350" w:type="dxa"/>
          </w:tcPr>
          <w:p w14:paraId="3F3EA5EA" w14:textId="77777777" w:rsidR="00D4678C" w:rsidRPr="00D4678C" w:rsidRDefault="00D4678C" w:rsidP="00262411">
            <w:pPr>
              <w:pStyle w:val="ListParagraph"/>
              <w:ind w:left="0"/>
              <w:jc w:val="both"/>
              <w:rPr>
                <w:rFonts w:ascii="Times New Roman" w:hAnsi="Times New Roman"/>
                <w:sz w:val="24"/>
                <w:szCs w:val="24"/>
              </w:rPr>
            </w:pPr>
            <w:r w:rsidRPr="00D4678C">
              <w:rPr>
                <w:rFonts w:ascii="Times New Roman" w:hAnsi="Times New Roman"/>
                <w:sz w:val="24"/>
                <w:szCs w:val="24"/>
              </w:rPr>
              <w:lastRenderedPageBreak/>
              <w:t>Network</w:t>
            </w:r>
          </w:p>
        </w:tc>
        <w:tc>
          <w:tcPr>
            <w:tcW w:w="1043" w:type="dxa"/>
          </w:tcPr>
          <w:p w14:paraId="616FC5D1" w14:textId="77777777" w:rsidR="00D4678C" w:rsidRPr="00D4678C" w:rsidRDefault="00D4678C" w:rsidP="00262411">
            <w:pPr>
              <w:pStyle w:val="ListParagraph"/>
              <w:ind w:left="0"/>
              <w:jc w:val="both"/>
              <w:rPr>
                <w:rFonts w:ascii="Times New Roman" w:hAnsi="Times New Roman"/>
                <w:sz w:val="24"/>
                <w:szCs w:val="24"/>
              </w:rPr>
            </w:pPr>
            <w:r w:rsidRPr="00D4678C">
              <w:rPr>
                <w:rFonts w:ascii="Times New Roman" w:hAnsi="Times New Roman"/>
                <w:sz w:val="24"/>
                <w:szCs w:val="24"/>
              </w:rPr>
              <w:t>ICMPv6</w:t>
            </w:r>
          </w:p>
        </w:tc>
        <w:tc>
          <w:tcPr>
            <w:tcW w:w="4965" w:type="dxa"/>
          </w:tcPr>
          <w:p w14:paraId="1804CB87" w14:textId="1F501821" w:rsidR="00D4678C" w:rsidRPr="00D4678C" w:rsidRDefault="00D4678C" w:rsidP="00D4678C">
            <w:pPr>
              <w:pStyle w:val="ListParagraph"/>
              <w:ind w:left="0"/>
              <w:jc w:val="center"/>
              <w:rPr>
                <w:rFonts w:ascii="Times New Roman" w:hAnsi="Times New Roman"/>
                <w:sz w:val="24"/>
                <w:szCs w:val="24"/>
              </w:rPr>
            </w:pPr>
            <w:r w:rsidRPr="00D4678C">
              <w:rPr>
                <w:rFonts w:ascii="Times New Roman" w:hAnsi="Times New Roman"/>
                <w:noProof/>
                <w:sz w:val="24"/>
                <w:szCs w:val="24"/>
              </w:rPr>
              <w:drawing>
                <wp:inline distT="0" distB="0" distL="0" distR="0" wp14:anchorId="5B105B41" wp14:editId="184F5FD4">
                  <wp:extent cx="2545080" cy="1107703"/>
                  <wp:effectExtent l="0" t="0" r="7620" b="0"/>
                  <wp:docPr id="16195506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8598" cy="1109234"/>
                          </a:xfrm>
                          <a:prstGeom prst="rect">
                            <a:avLst/>
                          </a:prstGeom>
                          <a:noFill/>
                          <a:ln>
                            <a:noFill/>
                          </a:ln>
                        </pic:spPr>
                      </pic:pic>
                    </a:graphicData>
                  </a:graphic>
                </wp:inline>
              </w:drawing>
            </w:r>
          </w:p>
        </w:tc>
        <w:tc>
          <w:tcPr>
            <w:tcW w:w="3052" w:type="dxa"/>
          </w:tcPr>
          <w:p w14:paraId="3DB82A4D" w14:textId="19A21243" w:rsidR="00D4678C" w:rsidRPr="0033620C" w:rsidRDefault="0033620C" w:rsidP="0033620C">
            <w:pPr>
              <w:jc w:val="both"/>
              <w:rPr>
                <w:rFonts w:ascii="Times New Roman" w:hAnsi="Times New Roman"/>
                <w:sz w:val="24"/>
                <w:szCs w:val="24"/>
              </w:rPr>
            </w:pPr>
            <w:r>
              <w:rPr>
                <w:rFonts w:ascii="Times New Roman" w:hAnsi="Times New Roman"/>
                <w:sz w:val="24"/>
                <w:szCs w:val="24"/>
              </w:rPr>
              <w:t>*</w:t>
            </w:r>
            <w:r w:rsidR="00D4678C" w:rsidRPr="0033620C">
              <w:rPr>
                <w:rFonts w:ascii="Times New Roman" w:hAnsi="Times New Roman"/>
                <w:sz w:val="24"/>
                <w:szCs w:val="24"/>
              </w:rPr>
              <w:t>Encapsulation of Header, Address, Tail, Data into packets</w:t>
            </w:r>
          </w:p>
          <w:p w14:paraId="0B00C367" w14:textId="27FD9747" w:rsidR="0033620C" w:rsidRPr="0033620C" w:rsidRDefault="0033620C" w:rsidP="0033620C">
            <w:pPr>
              <w:jc w:val="both"/>
              <w:rPr>
                <w:rFonts w:ascii="Times New Roman" w:hAnsi="Times New Roman"/>
                <w:sz w:val="24"/>
                <w:szCs w:val="24"/>
              </w:rPr>
            </w:pPr>
            <w:r>
              <w:rPr>
                <w:rFonts w:ascii="Times New Roman" w:hAnsi="Times New Roman"/>
                <w:sz w:val="24"/>
                <w:szCs w:val="24"/>
              </w:rPr>
              <w:t>*</w:t>
            </w:r>
            <w:r w:rsidRPr="0033620C">
              <w:rPr>
                <w:rFonts w:ascii="Times New Roman" w:hAnsi="Times New Roman"/>
                <w:sz w:val="24"/>
                <w:szCs w:val="24"/>
              </w:rPr>
              <w:t>Facilitates logical addressing and routing across networks</w:t>
            </w:r>
          </w:p>
        </w:tc>
      </w:tr>
      <w:tr w:rsidR="00DC711E" w:rsidRPr="00D4678C" w14:paraId="51A43756" w14:textId="77777777" w:rsidTr="00DC711E">
        <w:trPr>
          <w:trHeight w:val="1949"/>
        </w:trPr>
        <w:tc>
          <w:tcPr>
            <w:tcW w:w="1350" w:type="dxa"/>
          </w:tcPr>
          <w:p w14:paraId="5103C35F" w14:textId="77777777" w:rsidR="00D4678C" w:rsidRPr="00D4678C" w:rsidRDefault="00D4678C" w:rsidP="00262411">
            <w:pPr>
              <w:pStyle w:val="ListParagraph"/>
              <w:ind w:left="0"/>
              <w:jc w:val="both"/>
              <w:rPr>
                <w:rFonts w:ascii="Times New Roman" w:hAnsi="Times New Roman"/>
                <w:sz w:val="24"/>
                <w:szCs w:val="24"/>
              </w:rPr>
            </w:pPr>
            <w:r w:rsidRPr="00D4678C">
              <w:rPr>
                <w:rFonts w:ascii="Times New Roman" w:hAnsi="Times New Roman"/>
                <w:sz w:val="24"/>
                <w:szCs w:val="24"/>
              </w:rPr>
              <w:t>Data Link</w:t>
            </w:r>
          </w:p>
        </w:tc>
        <w:tc>
          <w:tcPr>
            <w:tcW w:w="1043" w:type="dxa"/>
          </w:tcPr>
          <w:p w14:paraId="186B0269" w14:textId="77777777" w:rsidR="00D4678C" w:rsidRPr="00D4678C" w:rsidRDefault="00D4678C" w:rsidP="00262411">
            <w:pPr>
              <w:pStyle w:val="ListParagraph"/>
              <w:ind w:left="0"/>
              <w:jc w:val="both"/>
              <w:rPr>
                <w:rFonts w:ascii="Times New Roman" w:hAnsi="Times New Roman"/>
                <w:sz w:val="24"/>
                <w:szCs w:val="24"/>
              </w:rPr>
            </w:pPr>
            <w:r w:rsidRPr="00D4678C">
              <w:rPr>
                <w:rFonts w:ascii="Times New Roman" w:hAnsi="Times New Roman"/>
                <w:sz w:val="24"/>
                <w:szCs w:val="24"/>
              </w:rPr>
              <w:t>Ethernet</w:t>
            </w:r>
          </w:p>
        </w:tc>
        <w:tc>
          <w:tcPr>
            <w:tcW w:w="4965" w:type="dxa"/>
          </w:tcPr>
          <w:p w14:paraId="245DE0BB" w14:textId="77777777" w:rsidR="00D4678C" w:rsidRDefault="00D4678C" w:rsidP="00D4678C">
            <w:pPr>
              <w:pStyle w:val="ListParagraph"/>
              <w:ind w:left="0"/>
              <w:jc w:val="center"/>
              <w:rPr>
                <w:rFonts w:ascii="Times New Roman" w:hAnsi="Times New Roman"/>
                <w:sz w:val="24"/>
                <w:szCs w:val="24"/>
              </w:rPr>
            </w:pPr>
            <w:r w:rsidRPr="00D4678C">
              <w:rPr>
                <w:rFonts w:ascii="Times New Roman" w:hAnsi="Times New Roman"/>
                <w:noProof/>
                <w:sz w:val="24"/>
                <w:szCs w:val="24"/>
              </w:rPr>
              <w:drawing>
                <wp:inline distT="0" distB="0" distL="0" distR="0" wp14:anchorId="1D89AC73" wp14:editId="5A934E97">
                  <wp:extent cx="2933700" cy="1047299"/>
                  <wp:effectExtent l="0" t="0" r="0" b="635"/>
                  <wp:docPr id="511452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8771" cy="1049109"/>
                          </a:xfrm>
                          <a:prstGeom prst="rect">
                            <a:avLst/>
                          </a:prstGeom>
                          <a:noFill/>
                          <a:ln>
                            <a:noFill/>
                          </a:ln>
                        </pic:spPr>
                      </pic:pic>
                    </a:graphicData>
                  </a:graphic>
                </wp:inline>
              </w:drawing>
            </w:r>
          </w:p>
          <w:p w14:paraId="5C482306" w14:textId="237D7538" w:rsidR="0033620C" w:rsidRPr="00D4678C" w:rsidRDefault="0033620C" w:rsidP="0033620C">
            <w:pPr>
              <w:pStyle w:val="ListParagraph"/>
              <w:numPr>
                <w:ilvl w:val="0"/>
                <w:numId w:val="3"/>
              </w:numPr>
              <w:rPr>
                <w:rFonts w:ascii="Times New Roman" w:hAnsi="Times New Roman"/>
                <w:sz w:val="24"/>
                <w:szCs w:val="24"/>
              </w:rPr>
            </w:pPr>
            <w:r>
              <w:rPr>
                <w:rFonts w:ascii="Times New Roman" w:hAnsi="Times New Roman"/>
                <w:sz w:val="24"/>
                <w:szCs w:val="24"/>
              </w:rPr>
              <w:t>Source and destination MAC addresses, frame type (e.g., IPv4)</w:t>
            </w:r>
          </w:p>
        </w:tc>
        <w:tc>
          <w:tcPr>
            <w:tcW w:w="3052" w:type="dxa"/>
          </w:tcPr>
          <w:p w14:paraId="626B7881" w14:textId="558386A7" w:rsidR="00D4678C" w:rsidRPr="0033620C" w:rsidRDefault="0033620C" w:rsidP="0033620C">
            <w:pPr>
              <w:rPr>
                <w:rFonts w:ascii="Times New Roman" w:hAnsi="Times New Roman"/>
                <w:sz w:val="24"/>
                <w:szCs w:val="24"/>
              </w:rPr>
            </w:pPr>
            <w:r>
              <w:rPr>
                <w:rFonts w:ascii="Times New Roman" w:hAnsi="Times New Roman"/>
                <w:sz w:val="24"/>
                <w:szCs w:val="24"/>
              </w:rPr>
              <w:t>*</w:t>
            </w:r>
            <w:r w:rsidR="00D4678C" w:rsidRPr="0033620C">
              <w:rPr>
                <w:rFonts w:ascii="Times New Roman" w:hAnsi="Times New Roman"/>
                <w:sz w:val="24"/>
                <w:szCs w:val="24"/>
              </w:rPr>
              <w:t>Transmit data in the local network</w:t>
            </w:r>
          </w:p>
          <w:p w14:paraId="567495D0" w14:textId="63906C48" w:rsidR="0033620C" w:rsidRPr="0033620C" w:rsidRDefault="0033620C" w:rsidP="0033620C">
            <w:pPr>
              <w:rPr>
                <w:rFonts w:ascii="Times New Roman" w:hAnsi="Times New Roman"/>
                <w:sz w:val="24"/>
                <w:szCs w:val="24"/>
              </w:rPr>
            </w:pPr>
            <w:r>
              <w:rPr>
                <w:rFonts w:ascii="Times New Roman" w:hAnsi="Times New Roman"/>
                <w:sz w:val="24"/>
                <w:szCs w:val="24"/>
              </w:rPr>
              <w:t>*</w:t>
            </w:r>
            <w:r w:rsidRPr="0033620C">
              <w:rPr>
                <w:rFonts w:ascii="Times New Roman" w:hAnsi="Times New Roman"/>
                <w:sz w:val="24"/>
                <w:szCs w:val="24"/>
              </w:rPr>
              <w:t>Facilitates reliable point-to-point communication within a network</w:t>
            </w:r>
          </w:p>
        </w:tc>
      </w:tr>
    </w:tbl>
    <w:p w14:paraId="45D0D870" w14:textId="77777777" w:rsidR="008019FC" w:rsidRDefault="008019FC" w:rsidP="003D2064">
      <w:pPr>
        <w:ind w:left="1440" w:hanging="1440"/>
      </w:pPr>
    </w:p>
    <w:sectPr w:rsidR="008019FC" w:rsidSect="00130D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7224"/>
    <w:multiLevelType w:val="hybridMultilevel"/>
    <w:tmpl w:val="0D90988E"/>
    <w:lvl w:ilvl="0" w:tplc="EC9A97E0">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244F35"/>
    <w:multiLevelType w:val="hybridMultilevel"/>
    <w:tmpl w:val="5DEA3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E5C35DB"/>
    <w:multiLevelType w:val="hybridMultilevel"/>
    <w:tmpl w:val="52DE8106"/>
    <w:lvl w:ilvl="0" w:tplc="B2085BA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A7533C"/>
    <w:multiLevelType w:val="hybridMultilevel"/>
    <w:tmpl w:val="BFA840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29C25D4">
      <w:start w:val="3"/>
      <w:numFmt w:val="bullet"/>
      <w:lvlText w:val=""/>
      <w:lvlJc w:val="left"/>
      <w:pPr>
        <w:ind w:left="2340" w:hanging="360"/>
      </w:pPr>
      <w:rPr>
        <w:rFonts w:ascii="Wingdings" w:eastAsia="Calibri" w:hAnsi="Wingdings"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8B5A2B"/>
    <w:multiLevelType w:val="hybridMultilevel"/>
    <w:tmpl w:val="4038F88E"/>
    <w:lvl w:ilvl="0" w:tplc="4BDED920">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9200515">
    <w:abstractNumId w:val="3"/>
  </w:num>
  <w:num w:numId="2" w16cid:durableId="1308703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1099256">
    <w:abstractNumId w:val="4"/>
  </w:num>
  <w:num w:numId="4" w16cid:durableId="1562710769">
    <w:abstractNumId w:val="2"/>
  </w:num>
  <w:num w:numId="5" w16cid:durableId="11823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20"/>
    <w:rsid w:val="00130DF2"/>
    <w:rsid w:val="00193E20"/>
    <w:rsid w:val="00202008"/>
    <w:rsid w:val="002D51CD"/>
    <w:rsid w:val="00301E70"/>
    <w:rsid w:val="0033620C"/>
    <w:rsid w:val="00357FEA"/>
    <w:rsid w:val="0036376D"/>
    <w:rsid w:val="003D2064"/>
    <w:rsid w:val="00416FFE"/>
    <w:rsid w:val="0045370A"/>
    <w:rsid w:val="00607056"/>
    <w:rsid w:val="00620649"/>
    <w:rsid w:val="00636974"/>
    <w:rsid w:val="00697420"/>
    <w:rsid w:val="007D6EB0"/>
    <w:rsid w:val="008019FC"/>
    <w:rsid w:val="009A3C86"/>
    <w:rsid w:val="00AF6D21"/>
    <w:rsid w:val="00C924F4"/>
    <w:rsid w:val="00CC04C8"/>
    <w:rsid w:val="00CD0AAA"/>
    <w:rsid w:val="00D07E28"/>
    <w:rsid w:val="00D4678C"/>
    <w:rsid w:val="00DC711E"/>
    <w:rsid w:val="00EF07EE"/>
    <w:rsid w:val="00F70828"/>
    <w:rsid w:val="00FB30BB"/>
    <w:rsid w:val="00FD7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66149"/>
  <w15:chartTrackingRefBased/>
  <w15:docId w15:val="{3E884788-43DF-42A2-BA74-78908EED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9FC"/>
    <w:pPr>
      <w:spacing w:after="200" w:line="276" w:lineRule="auto"/>
      <w:ind w:left="720"/>
      <w:contextualSpacing/>
    </w:pPr>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28021">
      <w:bodyDiv w:val="1"/>
      <w:marLeft w:val="0"/>
      <w:marRight w:val="0"/>
      <w:marTop w:val="0"/>
      <w:marBottom w:val="0"/>
      <w:divBdr>
        <w:top w:val="none" w:sz="0" w:space="0" w:color="auto"/>
        <w:left w:val="none" w:sz="0" w:space="0" w:color="auto"/>
        <w:bottom w:val="none" w:sz="0" w:space="0" w:color="auto"/>
        <w:right w:val="none" w:sz="0" w:space="0" w:color="auto"/>
      </w:divBdr>
    </w:div>
    <w:div w:id="60654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ANUVIND MP</dc:creator>
  <cp:keywords/>
  <dc:description/>
  <cp:lastModifiedBy>anuvind mp</cp:lastModifiedBy>
  <cp:revision>14</cp:revision>
  <cp:lastPrinted>2024-02-09T09:39:00Z</cp:lastPrinted>
  <dcterms:created xsi:type="dcterms:W3CDTF">2023-12-29T08:44:00Z</dcterms:created>
  <dcterms:modified xsi:type="dcterms:W3CDTF">2024-02-09T09:40:00Z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e7126036-fcf3-495e-aa70-2177eed73471</vt:lpwstr>
  </property>
</Properties>
</file>