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C1368" w14:textId="354C1FAC" w:rsidR="00974EF0" w:rsidRPr="004B169E" w:rsidRDefault="00060DC7" w:rsidP="00974EF0">
      <w:pPr>
        <w:jc w:val="center"/>
        <w:rPr>
          <w:b/>
          <w:sz w:val="28"/>
          <w:szCs w:val="28"/>
          <w:u w:val="single"/>
        </w:rPr>
      </w:pPr>
      <w:r w:rsidRPr="004B169E">
        <w:rPr>
          <w:b/>
          <w:sz w:val="28"/>
          <w:szCs w:val="28"/>
          <w:u w:val="single"/>
        </w:rPr>
        <w:t xml:space="preserve">Course Plan </w:t>
      </w:r>
    </w:p>
    <w:p w14:paraId="51F8D657" w14:textId="5243B560" w:rsidR="00FF622B" w:rsidRPr="00FF622B" w:rsidRDefault="00FF622B">
      <w:pPr>
        <w:rPr>
          <w:lang w:val="en-US"/>
        </w:rPr>
      </w:pPr>
    </w:p>
    <w:p w14:paraId="1D50FB38" w14:textId="55B957FE" w:rsidR="009A0170" w:rsidRPr="00691B6E" w:rsidRDefault="0072502C" w:rsidP="00691B6E">
      <w:pPr>
        <w:pStyle w:val="ListParagraph"/>
        <w:numPr>
          <w:ilvl w:val="0"/>
          <w:numId w:val="1"/>
        </w:numPr>
        <w:spacing w:after="120"/>
        <w:ind w:left="426" w:hanging="426"/>
        <w:rPr>
          <w:rFonts w:ascii="Times New Roman" w:hAnsi="Times New Roman" w:cs="Times New Roman"/>
          <w:b/>
          <w:bCs/>
          <w:lang w:val="en-US"/>
        </w:rPr>
      </w:pPr>
      <w:r>
        <w:rPr>
          <w:rFonts w:ascii="Times New Roman" w:hAnsi="Times New Roman" w:cs="Times New Roman"/>
          <w:b/>
          <w:bCs/>
          <w:lang w:val="en-US"/>
        </w:rPr>
        <w:t>Course Information</w:t>
      </w:r>
    </w:p>
    <w:tbl>
      <w:tblPr>
        <w:tblStyle w:val="TableGrid"/>
        <w:tblW w:w="8412" w:type="dxa"/>
        <w:tblInd w:w="279" w:type="dxa"/>
        <w:tblLook w:val="04A0" w:firstRow="1" w:lastRow="0" w:firstColumn="1" w:lastColumn="0" w:noHBand="0" w:noVBand="1"/>
      </w:tblPr>
      <w:tblGrid>
        <w:gridCol w:w="1769"/>
        <w:gridCol w:w="2058"/>
        <w:gridCol w:w="1701"/>
        <w:gridCol w:w="2884"/>
      </w:tblGrid>
      <w:tr w:rsidR="004E6DA3" w14:paraId="618A059D" w14:textId="77777777" w:rsidTr="007D3A93">
        <w:trPr>
          <w:trHeight w:val="469"/>
        </w:trPr>
        <w:tc>
          <w:tcPr>
            <w:tcW w:w="1769" w:type="dxa"/>
            <w:vAlign w:val="center"/>
          </w:tcPr>
          <w:p w14:paraId="516FCFEC" w14:textId="77B4D3E4" w:rsidR="004E6DA3" w:rsidRPr="003E4E12" w:rsidRDefault="004E6DA3" w:rsidP="003E4E12">
            <w:pPr>
              <w:spacing w:after="120"/>
              <w:rPr>
                <w:b/>
                <w:bCs/>
                <w:sz w:val="22"/>
                <w:szCs w:val="22"/>
                <w:lang w:val="en-US"/>
              </w:rPr>
            </w:pPr>
            <w:r w:rsidRPr="003E4E12">
              <w:rPr>
                <w:b/>
                <w:bCs/>
                <w:sz w:val="22"/>
                <w:szCs w:val="22"/>
                <w:lang w:val="en-US"/>
              </w:rPr>
              <w:t>Course Code</w:t>
            </w:r>
          </w:p>
        </w:tc>
        <w:tc>
          <w:tcPr>
            <w:tcW w:w="2058" w:type="dxa"/>
            <w:vAlign w:val="center"/>
          </w:tcPr>
          <w:p w14:paraId="4988639B" w14:textId="74F5C93C" w:rsidR="004E6DA3" w:rsidRPr="003E4E12" w:rsidRDefault="00C13100" w:rsidP="003E4E12">
            <w:pPr>
              <w:spacing w:after="120"/>
              <w:rPr>
                <w:sz w:val="22"/>
                <w:szCs w:val="22"/>
                <w:lang w:val="en-US"/>
              </w:rPr>
            </w:pPr>
            <w:r>
              <w:rPr>
                <w:spacing w:val="-2"/>
              </w:rPr>
              <w:t>22AIE303</w:t>
            </w:r>
          </w:p>
        </w:tc>
        <w:tc>
          <w:tcPr>
            <w:tcW w:w="1701" w:type="dxa"/>
            <w:vAlign w:val="center"/>
          </w:tcPr>
          <w:p w14:paraId="1062071B" w14:textId="69332284" w:rsidR="004E6DA3" w:rsidRPr="003E4E12" w:rsidRDefault="004E6DA3" w:rsidP="003E4E12">
            <w:pPr>
              <w:spacing w:after="120"/>
              <w:rPr>
                <w:b/>
                <w:bCs/>
                <w:sz w:val="22"/>
                <w:szCs w:val="22"/>
                <w:lang w:val="en-US"/>
              </w:rPr>
            </w:pPr>
            <w:r w:rsidRPr="003E4E12">
              <w:rPr>
                <w:b/>
                <w:bCs/>
                <w:sz w:val="22"/>
                <w:szCs w:val="22"/>
                <w:lang w:val="en-US"/>
              </w:rPr>
              <w:t>Title</w:t>
            </w:r>
          </w:p>
        </w:tc>
        <w:tc>
          <w:tcPr>
            <w:tcW w:w="2884" w:type="dxa"/>
            <w:vAlign w:val="center"/>
          </w:tcPr>
          <w:p w14:paraId="1BB74976" w14:textId="5130CB73" w:rsidR="004E6DA3" w:rsidRPr="003E4E12" w:rsidRDefault="0064313D" w:rsidP="003E4E12">
            <w:pPr>
              <w:spacing w:after="120"/>
              <w:rPr>
                <w:sz w:val="22"/>
                <w:szCs w:val="22"/>
                <w:lang w:val="en-US"/>
              </w:rPr>
            </w:pPr>
            <w:r>
              <w:rPr>
                <w:sz w:val="22"/>
                <w:szCs w:val="22"/>
                <w:lang w:val="en-US"/>
              </w:rPr>
              <w:t>Database Management Systems</w:t>
            </w:r>
          </w:p>
        </w:tc>
      </w:tr>
      <w:tr w:rsidR="004E6DA3" w14:paraId="471D57C0" w14:textId="77777777" w:rsidTr="007D3A93">
        <w:trPr>
          <w:trHeight w:val="469"/>
        </w:trPr>
        <w:tc>
          <w:tcPr>
            <w:tcW w:w="1769" w:type="dxa"/>
            <w:vAlign w:val="center"/>
          </w:tcPr>
          <w:p w14:paraId="07063866" w14:textId="6DA5FB60" w:rsidR="004E6DA3" w:rsidRPr="003E4E12" w:rsidRDefault="000A5163" w:rsidP="003E4E12">
            <w:pPr>
              <w:spacing w:after="120"/>
              <w:rPr>
                <w:b/>
                <w:bCs/>
                <w:sz w:val="22"/>
                <w:szCs w:val="22"/>
                <w:lang w:val="en-US"/>
              </w:rPr>
            </w:pPr>
            <w:r w:rsidRPr="003E4E12">
              <w:rPr>
                <w:b/>
                <w:bCs/>
                <w:sz w:val="22"/>
                <w:szCs w:val="22"/>
                <w:lang w:val="en-US"/>
              </w:rPr>
              <w:t>Academic Year</w:t>
            </w:r>
          </w:p>
        </w:tc>
        <w:tc>
          <w:tcPr>
            <w:tcW w:w="2058" w:type="dxa"/>
            <w:vAlign w:val="center"/>
          </w:tcPr>
          <w:p w14:paraId="14AE44CC" w14:textId="5649C35F" w:rsidR="004E6DA3" w:rsidRPr="003E4E12" w:rsidRDefault="0064313D" w:rsidP="003E4E12">
            <w:pPr>
              <w:spacing w:after="120"/>
              <w:rPr>
                <w:sz w:val="22"/>
                <w:szCs w:val="22"/>
                <w:lang w:val="en-US"/>
              </w:rPr>
            </w:pPr>
            <w:r>
              <w:rPr>
                <w:sz w:val="22"/>
                <w:szCs w:val="22"/>
                <w:lang w:val="en-US"/>
              </w:rPr>
              <w:t>202</w:t>
            </w:r>
            <w:r w:rsidR="00C13100">
              <w:rPr>
                <w:sz w:val="22"/>
                <w:szCs w:val="22"/>
                <w:lang w:val="en-US"/>
              </w:rPr>
              <w:t>4</w:t>
            </w:r>
            <w:r w:rsidR="008917BE">
              <w:rPr>
                <w:sz w:val="22"/>
                <w:szCs w:val="22"/>
                <w:lang w:val="en-US"/>
              </w:rPr>
              <w:t xml:space="preserve"> </w:t>
            </w:r>
            <w:r w:rsidR="008917BE" w:rsidRPr="0052574F">
              <w:rPr>
                <w:lang w:val="en-US"/>
              </w:rPr>
              <w:t>–</w:t>
            </w:r>
            <w:r w:rsidR="008917BE">
              <w:rPr>
                <w:lang w:val="en-US"/>
              </w:rPr>
              <w:t xml:space="preserve"> </w:t>
            </w:r>
            <w:r w:rsidR="003E4E12" w:rsidRPr="003E4E12">
              <w:rPr>
                <w:sz w:val="22"/>
                <w:szCs w:val="22"/>
                <w:lang w:val="en-US"/>
              </w:rPr>
              <w:t>202</w:t>
            </w:r>
            <w:r w:rsidR="00C13100">
              <w:rPr>
                <w:sz w:val="22"/>
                <w:szCs w:val="22"/>
                <w:lang w:val="en-US"/>
              </w:rPr>
              <w:t>5</w:t>
            </w:r>
          </w:p>
        </w:tc>
        <w:tc>
          <w:tcPr>
            <w:tcW w:w="1701" w:type="dxa"/>
            <w:vAlign w:val="center"/>
          </w:tcPr>
          <w:p w14:paraId="7C92123C" w14:textId="088528E6" w:rsidR="004E6DA3" w:rsidRPr="003E4E12" w:rsidRDefault="000A5163" w:rsidP="003E4E12">
            <w:pPr>
              <w:spacing w:after="120"/>
              <w:rPr>
                <w:b/>
                <w:bCs/>
                <w:sz w:val="22"/>
                <w:szCs w:val="22"/>
                <w:lang w:val="en-US"/>
              </w:rPr>
            </w:pPr>
            <w:r w:rsidRPr="003E4E12">
              <w:rPr>
                <w:b/>
                <w:bCs/>
                <w:sz w:val="22"/>
                <w:szCs w:val="22"/>
                <w:lang w:val="en-US"/>
              </w:rPr>
              <w:t>Semester</w:t>
            </w:r>
          </w:p>
        </w:tc>
        <w:tc>
          <w:tcPr>
            <w:tcW w:w="2884" w:type="dxa"/>
            <w:vAlign w:val="center"/>
          </w:tcPr>
          <w:p w14:paraId="0AD2769F" w14:textId="54A5D12D" w:rsidR="004E6DA3" w:rsidRPr="003E4E12" w:rsidRDefault="00C13100" w:rsidP="003E4E12">
            <w:pPr>
              <w:spacing w:after="120"/>
              <w:rPr>
                <w:sz w:val="22"/>
                <w:szCs w:val="22"/>
                <w:lang w:val="en-US"/>
              </w:rPr>
            </w:pPr>
            <w:r>
              <w:rPr>
                <w:sz w:val="22"/>
                <w:szCs w:val="22"/>
                <w:lang w:val="en-US"/>
              </w:rPr>
              <w:t>V</w:t>
            </w:r>
          </w:p>
        </w:tc>
      </w:tr>
      <w:tr w:rsidR="004E6DA3" w14:paraId="2E7A6F52" w14:textId="77777777" w:rsidTr="007D3A93">
        <w:trPr>
          <w:trHeight w:val="469"/>
        </w:trPr>
        <w:tc>
          <w:tcPr>
            <w:tcW w:w="1769" w:type="dxa"/>
            <w:vAlign w:val="center"/>
          </w:tcPr>
          <w:p w14:paraId="4BBC3E1C" w14:textId="16CBBA99" w:rsidR="004E6DA3" w:rsidRPr="003E4E12" w:rsidRDefault="000A5163" w:rsidP="003E4E12">
            <w:pPr>
              <w:spacing w:after="120"/>
              <w:rPr>
                <w:b/>
                <w:bCs/>
                <w:sz w:val="22"/>
                <w:szCs w:val="22"/>
                <w:lang w:val="en-US"/>
              </w:rPr>
            </w:pPr>
            <w:r w:rsidRPr="003E4E12">
              <w:rPr>
                <w:b/>
                <w:bCs/>
                <w:sz w:val="22"/>
                <w:szCs w:val="22"/>
                <w:lang w:val="en-US"/>
              </w:rPr>
              <w:t>Program</w:t>
            </w:r>
            <w:r w:rsidR="00E150B3">
              <w:rPr>
                <w:b/>
                <w:bCs/>
                <w:sz w:val="22"/>
                <w:szCs w:val="22"/>
                <w:lang w:val="en-US"/>
              </w:rPr>
              <w:t xml:space="preserve"> </w:t>
            </w:r>
          </w:p>
        </w:tc>
        <w:tc>
          <w:tcPr>
            <w:tcW w:w="2058" w:type="dxa"/>
            <w:vAlign w:val="center"/>
          </w:tcPr>
          <w:p w14:paraId="0FA79E74" w14:textId="00558CA6" w:rsidR="004E6DA3" w:rsidRPr="003E4E12" w:rsidRDefault="00714231" w:rsidP="003E4E12">
            <w:pPr>
              <w:spacing w:after="120"/>
              <w:rPr>
                <w:sz w:val="22"/>
                <w:szCs w:val="22"/>
                <w:lang w:val="en-US"/>
              </w:rPr>
            </w:pPr>
            <w:r>
              <w:rPr>
                <w:sz w:val="22"/>
                <w:szCs w:val="22"/>
                <w:lang w:val="en-US"/>
              </w:rPr>
              <w:t>20</w:t>
            </w:r>
            <w:r w:rsidR="00C13100">
              <w:rPr>
                <w:sz w:val="22"/>
                <w:szCs w:val="22"/>
                <w:lang w:val="en-US"/>
              </w:rPr>
              <w:t>22</w:t>
            </w:r>
            <w:r>
              <w:rPr>
                <w:sz w:val="22"/>
                <w:szCs w:val="22"/>
                <w:lang w:val="en-US"/>
              </w:rPr>
              <w:t xml:space="preserve"> </w:t>
            </w:r>
            <w:r w:rsidR="003E4E12" w:rsidRPr="003E4E12">
              <w:rPr>
                <w:sz w:val="22"/>
                <w:szCs w:val="22"/>
                <w:lang w:val="en-US"/>
              </w:rPr>
              <w:t>BTech</w:t>
            </w:r>
            <w:r w:rsidR="00E150B3">
              <w:rPr>
                <w:sz w:val="22"/>
                <w:szCs w:val="22"/>
                <w:lang w:val="en-US"/>
              </w:rPr>
              <w:t xml:space="preserve"> </w:t>
            </w:r>
            <w:r w:rsidR="00C13100">
              <w:rPr>
                <w:sz w:val="22"/>
                <w:szCs w:val="22"/>
                <w:lang w:val="en-US"/>
              </w:rPr>
              <w:t>AIE</w:t>
            </w:r>
            <w:r w:rsidR="00332410">
              <w:rPr>
                <w:sz w:val="22"/>
                <w:szCs w:val="22"/>
                <w:lang w:val="en-US"/>
              </w:rPr>
              <w:t xml:space="preserve"> </w:t>
            </w:r>
          </w:p>
        </w:tc>
        <w:tc>
          <w:tcPr>
            <w:tcW w:w="1701" w:type="dxa"/>
            <w:vAlign w:val="center"/>
          </w:tcPr>
          <w:p w14:paraId="2C76794C" w14:textId="48B0CC79" w:rsidR="004E6DA3" w:rsidRPr="003E4E12" w:rsidRDefault="00E150B3" w:rsidP="003E4E12">
            <w:pPr>
              <w:spacing w:after="120"/>
              <w:rPr>
                <w:b/>
                <w:bCs/>
                <w:sz w:val="22"/>
                <w:szCs w:val="22"/>
                <w:lang w:val="en-US"/>
              </w:rPr>
            </w:pPr>
            <w:r>
              <w:rPr>
                <w:b/>
                <w:bCs/>
                <w:sz w:val="22"/>
                <w:szCs w:val="22"/>
                <w:lang w:val="en-US"/>
              </w:rPr>
              <w:t>L</w:t>
            </w:r>
            <w:r w:rsidR="008917BE">
              <w:rPr>
                <w:b/>
                <w:bCs/>
                <w:sz w:val="22"/>
                <w:szCs w:val="22"/>
                <w:lang w:val="en-US"/>
              </w:rPr>
              <w:t xml:space="preserve"> </w:t>
            </w:r>
            <w:r w:rsidR="008917BE" w:rsidRPr="0052574F">
              <w:rPr>
                <w:lang w:val="en-US"/>
              </w:rPr>
              <w:t xml:space="preserve">– </w:t>
            </w:r>
            <w:r>
              <w:rPr>
                <w:b/>
                <w:bCs/>
                <w:sz w:val="22"/>
                <w:szCs w:val="22"/>
                <w:lang w:val="en-US"/>
              </w:rPr>
              <w:t>T</w:t>
            </w:r>
            <w:r w:rsidR="008917BE">
              <w:rPr>
                <w:b/>
                <w:bCs/>
                <w:sz w:val="22"/>
                <w:szCs w:val="22"/>
                <w:lang w:val="en-US"/>
              </w:rPr>
              <w:t xml:space="preserve"> </w:t>
            </w:r>
            <w:r w:rsidR="008917BE" w:rsidRPr="0052574F">
              <w:rPr>
                <w:lang w:val="en-US"/>
              </w:rPr>
              <w:t xml:space="preserve">– </w:t>
            </w:r>
            <w:r>
              <w:rPr>
                <w:b/>
                <w:bCs/>
                <w:sz w:val="22"/>
                <w:szCs w:val="22"/>
                <w:lang w:val="en-US"/>
              </w:rPr>
              <w:t>P</w:t>
            </w:r>
            <w:r w:rsidR="008917BE">
              <w:rPr>
                <w:b/>
                <w:bCs/>
                <w:sz w:val="22"/>
                <w:szCs w:val="22"/>
                <w:lang w:val="en-US"/>
              </w:rPr>
              <w:t xml:space="preserve"> </w:t>
            </w:r>
            <w:r w:rsidR="007D3A93" w:rsidRPr="0052574F">
              <w:rPr>
                <w:lang w:val="en-US"/>
              </w:rPr>
              <w:t xml:space="preserve">– </w:t>
            </w:r>
            <w:r>
              <w:rPr>
                <w:b/>
                <w:bCs/>
                <w:sz w:val="22"/>
                <w:szCs w:val="22"/>
                <w:lang w:val="en-US"/>
              </w:rPr>
              <w:t>C</w:t>
            </w:r>
          </w:p>
        </w:tc>
        <w:tc>
          <w:tcPr>
            <w:tcW w:w="2884" w:type="dxa"/>
            <w:vAlign w:val="center"/>
          </w:tcPr>
          <w:p w14:paraId="58181214" w14:textId="4370C6E7" w:rsidR="004E6DA3" w:rsidRPr="003E4E12" w:rsidRDefault="00C13100" w:rsidP="003E4E12">
            <w:pPr>
              <w:spacing w:after="120"/>
              <w:rPr>
                <w:sz w:val="22"/>
                <w:szCs w:val="22"/>
                <w:lang w:val="en-US"/>
              </w:rPr>
            </w:pPr>
            <w:r>
              <w:rPr>
                <w:spacing w:val="-1"/>
              </w:rPr>
              <w:t>2-1-3-4</w:t>
            </w:r>
          </w:p>
        </w:tc>
      </w:tr>
    </w:tbl>
    <w:p w14:paraId="6464539A" w14:textId="77777777" w:rsidR="00B413B4" w:rsidRDefault="00B413B4" w:rsidP="00B413B4">
      <w:pPr>
        <w:pStyle w:val="ListParagraph"/>
        <w:spacing w:after="120"/>
        <w:ind w:left="426"/>
        <w:rPr>
          <w:rFonts w:ascii="Times New Roman" w:hAnsi="Times New Roman" w:cs="Times New Roman"/>
          <w:b/>
          <w:bCs/>
          <w:lang w:val="en-US"/>
        </w:rPr>
      </w:pPr>
    </w:p>
    <w:p w14:paraId="79882D71" w14:textId="088B55B9" w:rsidR="002D685C" w:rsidRPr="00E62319" w:rsidRDefault="0072502C" w:rsidP="00E62319">
      <w:pPr>
        <w:pStyle w:val="ListParagraph"/>
        <w:numPr>
          <w:ilvl w:val="0"/>
          <w:numId w:val="1"/>
        </w:numPr>
        <w:spacing w:after="120"/>
        <w:ind w:left="426" w:hanging="426"/>
        <w:rPr>
          <w:rFonts w:ascii="Times New Roman" w:hAnsi="Times New Roman" w:cs="Times New Roman"/>
          <w:b/>
          <w:bCs/>
          <w:lang w:val="en-US"/>
        </w:rPr>
      </w:pPr>
      <w:r>
        <w:rPr>
          <w:rFonts w:ascii="Times New Roman" w:hAnsi="Times New Roman" w:cs="Times New Roman"/>
          <w:b/>
          <w:bCs/>
          <w:lang w:val="en-US"/>
        </w:rPr>
        <w:t xml:space="preserve">Faculty </w:t>
      </w:r>
      <w:r w:rsidR="00FF622B" w:rsidRPr="00AE35CB">
        <w:rPr>
          <w:rFonts w:ascii="Times New Roman" w:hAnsi="Times New Roman" w:cs="Times New Roman"/>
          <w:b/>
          <w:bCs/>
          <w:lang w:val="en-US"/>
        </w:rPr>
        <w:t xml:space="preserve">Information: </w:t>
      </w:r>
    </w:p>
    <w:tbl>
      <w:tblPr>
        <w:tblStyle w:val="TableGrid"/>
        <w:tblW w:w="5828" w:type="dxa"/>
        <w:jc w:val="center"/>
        <w:tblLook w:val="04A0" w:firstRow="1" w:lastRow="0" w:firstColumn="1" w:lastColumn="0" w:noHBand="0" w:noVBand="1"/>
      </w:tblPr>
      <w:tblGrid>
        <w:gridCol w:w="989"/>
        <w:gridCol w:w="4839"/>
      </w:tblGrid>
      <w:tr w:rsidR="00C13100" w14:paraId="552745CF" w14:textId="77777777" w:rsidTr="00C13100">
        <w:trPr>
          <w:trHeight w:val="303"/>
          <w:jc w:val="center"/>
        </w:trPr>
        <w:tc>
          <w:tcPr>
            <w:tcW w:w="989" w:type="dxa"/>
            <w:shd w:val="clear" w:color="auto" w:fill="B4C6E7" w:themeFill="accent1" w:themeFillTint="66"/>
            <w:vAlign w:val="center"/>
          </w:tcPr>
          <w:p w14:paraId="2929069C" w14:textId="69D77350" w:rsidR="00C13100" w:rsidRPr="007353E6" w:rsidRDefault="00C13100" w:rsidP="007353E6">
            <w:pPr>
              <w:rPr>
                <w:b/>
                <w:bCs/>
                <w:lang w:val="en-US"/>
              </w:rPr>
            </w:pPr>
            <w:r w:rsidRPr="007353E6">
              <w:rPr>
                <w:b/>
                <w:bCs/>
                <w:lang w:val="en-US"/>
              </w:rPr>
              <w:t>Sl. No</w:t>
            </w:r>
          </w:p>
        </w:tc>
        <w:tc>
          <w:tcPr>
            <w:tcW w:w="4839" w:type="dxa"/>
            <w:shd w:val="clear" w:color="auto" w:fill="B4C6E7" w:themeFill="accent1" w:themeFillTint="66"/>
            <w:vAlign w:val="center"/>
          </w:tcPr>
          <w:p w14:paraId="25EF599A" w14:textId="118CF976" w:rsidR="00C13100" w:rsidRPr="007353E6" w:rsidRDefault="00C13100" w:rsidP="007353E6">
            <w:pPr>
              <w:rPr>
                <w:b/>
                <w:bCs/>
                <w:lang w:val="en-US"/>
              </w:rPr>
            </w:pPr>
            <w:r w:rsidRPr="007353E6">
              <w:rPr>
                <w:b/>
                <w:bCs/>
                <w:lang w:val="en-US"/>
              </w:rPr>
              <w:t>Faculty Name</w:t>
            </w:r>
          </w:p>
        </w:tc>
      </w:tr>
      <w:tr w:rsidR="00C13100" w14:paraId="0C1E650C" w14:textId="77777777" w:rsidTr="00C13100">
        <w:trPr>
          <w:trHeight w:val="320"/>
          <w:jc w:val="center"/>
        </w:trPr>
        <w:tc>
          <w:tcPr>
            <w:tcW w:w="989" w:type="dxa"/>
            <w:vAlign w:val="center"/>
          </w:tcPr>
          <w:p w14:paraId="5EADEC37" w14:textId="1DE88A14" w:rsidR="00C13100" w:rsidRPr="008F5D32" w:rsidRDefault="00C13100" w:rsidP="0067100C">
            <w:pPr>
              <w:jc w:val="center"/>
              <w:rPr>
                <w:sz w:val="22"/>
                <w:szCs w:val="22"/>
                <w:lang w:val="en-US"/>
              </w:rPr>
            </w:pPr>
            <w:r w:rsidRPr="008F5D32">
              <w:rPr>
                <w:sz w:val="22"/>
                <w:szCs w:val="22"/>
                <w:lang w:val="en-US"/>
              </w:rPr>
              <w:t>1</w:t>
            </w:r>
          </w:p>
        </w:tc>
        <w:tc>
          <w:tcPr>
            <w:tcW w:w="4839" w:type="dxa"/>
            <w:vAlign w:val="center"/>
          </w:tcPr>
          <w:p w14:paraId="514BE7E6" w14:textId="41C34863" w:rsidR="00C13100" w:rsidRPr="008F5D32" w:rsidRDefault="00C13100" w:rsidP="007353E6">
            <w:pPr>
              <w:rPr>
                <w:sz w:val="22"/>
                <w:szCs w:val="22"/>
                <w:lang w:val="en-US"/>
              </w:rPr>
            </w:pPr>
            <w:r>
              <w:rPr>
                <w:sz w:val="22"/>
                <w:szCs w:val="22"/>
                <w:lang w:val="en-US"/>
              </w:rPr>
              <w:t>Raji Ramachandran</w:t>
            </w:r>
          </w:p>
        </w:tc>
      </w:tr>
    </w:tbl>
    <w:p w14:paraId="654230E1" w14:textId="41A96207" w:rsidR="00945F19" w:rsidRDefault="00945F19" w:rsidP="764271CC">
      <w:pPr>
        <w:pStyle w:val="ListParagraph"/>
        <w:numPr>
          <w:ilvl w:val="0"/>
          <w:numId w:val="1"/>
        </w:numPr>
        <w:ind w:left="426" w:hanging="426"/>
        <w:rPr>
          <w:rFonts w:ascii="Times New Roman" w:hAnsi="Times New Roman" w:cs="Times New Roman"/>
          <w:b/>
          <w:bCs/>
          <w:lang w:val="en-US"/>
        </w:rPr>
      </w:pPr>
      <w:r w:rsidRPr="764271CC">
        <w:rPr>
          <w:rFonts w:ascii="Times New Roman" w:hAnsi="Times New Roman" w:cs="Times New Roman"/>
          <w:b/>
          <w:bCs/>
          <w:lang w:val="en-US"/>
        </w:rPr>
        <w:t>Course Overview</w:t>
      </w:r>
    </w:p>
    <w:p w14:paraId="1EEBD60D" w14:textId="77777777" w:rsidR="00C13100" w:rsidRPr="00945F19" w:rsidRDefault="00C13100" w:rsidP="00C13100">
      <w:pPr>
        <w:pStyle w:val="ListParagraph"/>
        <w:ind w:left="426"/>
        <w:rPr>
          <w:rFonts w:ascii="Times New Roman" w:hAnsi="Times New Roman" w:cs="Times New Roman"/>
          <w:b/>
          <w:bCs/>
          <w:lang w:val="en-US"/>
        </w:rPr>
      </w:pPr>
    </w:p>
    <w:p w14:paraId="6E4B26DD" w14:textId="04D3E1AF" w:rsidR="00C13100" w:rsidRPr="00C13100" w:rsidRDefault="00C13100" w:rsidP="00C13100">
      <w:pPr>
        <w:pStyle w:val="ListParagraph"/>
        <w:spacing w:after="60"/>
        <w:ind w:left="426"/>
        <w:jc w:val="both"/>
        <w:rPr>
          <w:rFonts w:ascii="Times New Roman" w:hAnsi="Times New Roman" w:cs="Times New Roman"/>
          <w:spacing w:val="-1"/>
        </w:rPr>
      </w:pPr>
      <w:r w:rsidRPr="00C13100">
        <w:rPr>
          <w:rFonts w:ascii="Times New Roman" w:hAnsi="Times New Roman" w:cs="Times New Roman"/>
          <w:spacing w:val="-1"/>
        </w:rPr>
        <w:t>This course aims to understand the concepts of database design, database languages, database-system implementation and maintenance. The course will provide knowledge of the design and development of databases for AI applications using SQL and python. The course will provide an understanding of various database systems including modern database systems apt for AI and ML applications</w:t>
      </w:r>
    </w:p>
    <w:p w14:paraId="15C34765" w14:textId="541ED868" w:rsidR="00C13100" w:rsidRDefault="00C13100" w:rsidP="00C13100">
      <w:pPr>
        <w:widowControl w:val="0"/>
        <w:tabs>
          <w:tab w:val="left" w:pos="977"/>
          <w:tab w:val="left" w:pos="978"/>
        </w:tabs>
        <w:autoSpaceDE w:val="0"/>
        <w:autoSpaceDN w:val="0"/>
      </w:pPr>
    </w:p>
    <w:p w14:paraId="4DA52409" w14:textId="1050B1E1" w:rsidR="006B7AB8" w:rsidRPr="00E62319" w:rsidRDefault="00945F19" w:rsidP="00E62319">
      <w:pPr>
        <w:pStyle w:val="ListParagraph"/>
        <w:numPr>
          <w:ilvl w:val="0"/>
          <w:numId w:val="1"/>
        </w:numPr>
        <w:spacing w:after="120"/>
        <w:ind w:left="426" w:hanging="426"/>
        <w:rPr>
          <w:rFonts w:ascii="Times New Roman" w:hAnsi="Times New Roman" w:cs="Times New Roman"/>
          <w:b/>
          <w:bCs/>
          <w:lang w:val="en-US"/>
        </w:rPr>
      </w:pPr>
      <w:r w:rsidRPr="00945F19">
        <w:rPr>
          <w:rFonts w:ascii="Times New Roman" w:hAnsi="Times New Roman" w:cs="Times New Roman"/>
          <w:b/>
          <w:bCs/>
          <w:lang w:val="en-US"/>
        </w:rPr>
        <w:t>Course Outcomes</w:t>
      </w:r>
    </w:p>
    <w:tbl>
      <w:tblPr>
        <w:tblStyle w:val="TableGrid"/>
        <w:tblW w:w="8658" w:type="dxa"/>
        <w:tblInd w:w="137" w:type="dxa"/>
        <w:tblLook w:val="04A0" w:firstRow="1" w:lastRow="0" w:firstColumn="1" w:lastColumn="0" w:noHBand="0" w:noVBand="1"/>
      </w:tblPr>
      <w:tblGrid>
        <w:gridCol w:w="750"/>
        <w:gridCol w:w="7908"/>
      </w:tblGrid>
      <w:tr w:rsidR="0013350B" w14:paraId="48FA12EB" w14:textId="56CD7D43" w:rsidTr="00D979E4">
        <w:trPr>
          <w:trHeight w:val="343"/>
        </w:trPr>
        <w:tc>
          <w:tcPr>
            <w:tcW w:w="750" w:type="dxa"/>
            <w:shd w:val="clear" w:color="auto" w:fill="B4C6E7" w:themeFill="accent1" w:themeFillTint="66"/>
            <w:vAlign w:val="center"/>
          </w:tcPr>
          <w:p w14:paraId="78A01253" w14:textId="2165D7DC" w:rsidR="0013350B" w:rsidRPr="007353E6" w:rsidRDefault="0013350B" w:rsidP="00A751F4">
            <w:pPr>
              <w:rPr>
                <w:b/>
                <w:bCs/>
                <w:lang w:val="en-US"/>
              </w:rPr>
            </w:pPr>
            <w:r>
              <w:rPr>
                <w:b/>
                <w:bCs/>
                <w:lang w:val="en-US"/>
              </w:rPr>
              <w:t>CO#</w:t>
            </w:r>
          </w:p>
        </w:tc>
        <w:tc>
          <w:tcPr>
            <w:tcW w:w="7908" w:type="dxa"/>
            <w:shd w:val="clear" w:color="auto" w:fill="B4C6E7" w:themeFill="accent1" w:themeFillTint="66"/>
            <w:vAlign w:val="center"/>
          </w:tcPr>
          <w:p w14:paraId="2FEBEF7E" w14:textId="3A5FDE2C" w:rsidR="0013350B" w:rsidRPr="007353E6" w:rsidRDefault="0013350B" w:rsidP="00A751F4">
            <w:pPr>
              <w:rPr>
                <w:b/>
                <w:bCs/>
                <w:lang w:val="en-US"/>
              </w:rPr>
            </w:pPr>
            <w:r>
              <w:rPr>
                <w:b/>
                <w:bCs/>
                <w:lang w:val="en-US"/>
              </w:rPr>
              <w:t>Outcome</w:t>
            </w:r>
          </w:p>
        </w:tc>
      </w:tr>
      <w:tr w:rsidR="0013350B" w14:paraId="049B1AA1" w14:textId="786F48C9" w:rsidTr="00D979E4">
        <w:trPr>
          <w:trHeight w:val="363"/>
        </w:trPr>
        <w:tc>
          <w:tcPr>
            <w:tcW w:w="750" w:type="dxa"/>
            <w:vAlign w:val="center"/>
          </w:tcPr>
          <w:p w14:paraId="3CB49DC2" w14:textId="11815316" w:rsidR="0013350B" w:rsidRPr="00DF1F42" w:rsidRDefault="0013350B" w:rsidP="006B7AB8">
            <w:pPr>
              <w:rPr>
                <w:sz w:val="22"/>
                <w:szCs w:val="22"/>
                <w:lang w:val="en-US"/>
              </w:rPr>
            </w:pPr>
            <w:r w:rsidRPr="00DF1F42">
              <w:rPr>
                <w:sz w:val="22"/>
                <w:szCs w:val="22"/>
                <w:lang w:val="en-US"/>
              </w:rPr>
              <w:t>CO1</w:t>
            </w:r>
          </w:p>
        </w:tc>
        <w:tc>
          <w:tcPr>
            <w:tcW w:w="7908" w:type="dxa"/>
            <w:vAlign w:val="center"/>
          </w:tcPr>
          <w:p w14:paraId="7814F3E4" w14:textId="1F8DF3B2" w:rsidR="0013350B" w:rsidRPr="00DF1F42" w:rsidRDefault="00C13100" w:rsidP="00706E75">
            <w:pPr>
              <w:rPr>
                <w:sz w:val="22"/>
                <w:szCs w:val="22"/>
                <w:lang w:val="en-US"/>
              </w:rPr>
            </w:pPr>
            <w:r>
              <w:t>Formulate</w:t>
            </w:r>
            <w:r>
              <w:rPr>
                <w:spacing w:val="-4"/>
              </w:rPr>
              <w:t xml:space="preserve"> </w:t>
            </w:r>
            <w:r>
              <w:t>relational</w:t>
            </w:r>
            <w:r>
              <w:rPr>
                <w:spacing w:val="-2"/>
              </w:rPr>
              <w:t xml:space="preserve"> </w:t>
            </w:r>
            <w:r>
              <w:t>algebraic</w:t>
            </w:r>
            <w:r>
              <w:rPr>
                <w:spacing w:val="-1"/>
              </w:rPr>
              <w:t xml:space="preserve"> </w:t>
            </w:r>
            <w:r>
              <w:t>expressions,</w:t>
            </w:r>
            <w:r>
              <w:rPr>
                <w:spacing w:val="-2"/>
              </w:rPr>
              <w:t xml:space="preserve"> </w:t>
            </w:r>
            <w:r>
              <w:t>SQL</w:t>
            </w:r>
            <w:r>
              <w:rPr>
                <w:spacing w:val="-12"/>
              </w:rPr>
              <w:t xml:space="preserve"> </w:t>
            </w:r>
            <w:r>
              <w:t>and</w:t>
            </w:r>
            <w:r>
              <w:rPr>
                <w:spacing w:val="-2"/>
              </w:rPr>
              <w:t xml:space="preserve"> </w:t>
            </w:r>
            <w:r>
              <w:t>PL/SQL</w:t>
            </w:r>
            <w:r>
              <w:rPr>
                <w:spacing w:val="-13"/>
              </w:rPr>
              <w:t xml:space="preserve"> </w:t>
            </w:r>
            <w:r>
              <w:t>statements</w:t>
            </w:r>
            <w:r>
              <w:rPr>
                <w:spacing w:val="-1"/>
              </w:rPr>
              <w:t xml:space="preserve"> </w:t>
            </w:r>
            <w:r>
              <w:t>to</w:t>
            </w:r>
            <w:r>
              <w:rPr>
                <w:spacing w:val="-2"/>
              </w:rPr>
              <w:t xml:space="preserve"> </w:t>
            </w:r>
            <w:r>
              <w:t>query</w:t>
            </w:r>
            <w:r>
              <w:rPr>
                <w:spacing w:val="-2"/>
              </w:rPr>
              <w:t xml:space="preserve"> </w:t>
            </w:r>
            <w:r>
              <w:t>relational</w:t>
            </w:r>
            <w:r>
              <w:rPr>
                <w:spacing w:val="-1"/>
              </w:rPr>
              <w:t xml:space="preserve"> </w:t>
            </w:r>
            <w:r>
              <w:t>databases.</w:t>
            </w:r>
          </w:p>
        </w:tc>
      </w:tr>
      <w:tr w:rsidR="0013350B" w14:paraId="505C6197" w14:textId="4D0FA7D7" w:rsidTr="00D979E4">
        <w:trPr>
          <w:trHeight w:val="343"/>
        </w:trPr>
        <w:tc>
          <w:tcPr>
            <w:tcW w:w="750" w:type="dxa"/>
            <w:vAlign w:val="center"/>
          </w:tcPr>
          <w:p w14:paraId="4D593A33" w14:textId="7817BE8D" w:rsidR="0013350B" w:rsidRPr="00DF1F42" w:rsidRDefault="0013350B" w:rsidP="006B7AB8">
            <w:pPr>
              <w:rPr>
                <w:sz w:val="22"/>
                <w:szCs w:val="22"/>
                <w:lang w:val="en-US"/>
              </w:rPr>
            </w:pPr>
            <w:r w:rsidRPr="00DF1F42">
              <w:rPr>
                <w:sz w:val="22"/>
                <w:szCs w:val="22"/>
                <w:lang w:val="en-US"/>
              </w:rPr>
              <w:t>CO2</w:t>
            </w:r>
          </w:p>
        </w:tc>
        <w:tc>
          <w:tcPr>
            <w:tcW w:w="7908" w:type="dxa"/>
            <w:vAlign w:val="center"/>
          </w:tcPr>
          <w:p w14:paraId="731A9AB4" w14:textId="1FF4DC48" w:rsidR="0013350B" w:rsidRPr="00DF1F42" w:rsidRDefault="00C13100" w:rsidP="006B7AB8">
            <w:pPr>
              <w:rPr>
                <w:sz w:val="22"/>
                <w:szCs w:val="22"/>
                <w:lang w:val="en-US"/>
              </w:rPr>
            </w:pPr>
            <w:r>
              <w:t>Build ER models for</w:t>
            </w:r>
            <w:r>
              <w:rPr>
                <w:spacing w:val="-1"/>
              </w:rPr>
              <w:t xml:space="preserve"> </w:t>
            </w:r>
            <w:r>
              <w:t>real-world databases</w:t>
            </w:r>
          </w:p>
        </w:tc>
      </w:tr>
      <w:tr w:rsidR="0013350B" w14:paraId="40BD2DBE" w14:textId="536384D1" w:rsidTr="00D979E4">
        <w:trPr>
          <w:trHeight w:val="363"/>
        </w:trPr>
        <w:tc>
          <w:tcPr>
            <w:tcW w:w="750" w:type="dxa"/>
            <w:vAlign w:val="center"/>
          </w:tcPr>
          <w:p w14:paraId="0318B96C" w14:textId="1C224909" w:rsidR="0013350B" w:rsidRPr="00DF1F42" w:rsidRDefault="0013350B" w:rsidP="006B7AB8">
            <w:pPr>
              <w:rPr>
                <w:sz w:val="22"/>
                <w:szCs w:val="22"/>
                <w:lang w:val="en-US"/>
              </w:rPr>
            </w:pPr>
            <w:r w:rsidRPr="00DF1F42">
              <w:rPr>
                <w:sz w:val="22"/>
                <w:szCs w:val="22"/>
                <w:lang w:val="en-US"/>
              </w:rPr>
              <w:t>CO3</w:t>
            </w:r>
          </w:p>
        </w:tc>
        <w:tc>
          <w:tcPr>
            <w:tcW w:w="7908" w:type="dxa"/>
            <w:vAlign w:val="center"/>
          </w:tcPr>
          <w:p w14:paraId="668E165C" w14:textId="39F2FB80" w:rsidR="0013350B" w:rsidRPr="00DF1F42" w:rsidRDefault="00C13100" w:rsidP="00706E75">
            <w:pPr>
              <w:rPr>
                <w:sz w:val="22"/>
                <w:szCs w:val="22"/>
                <w:lang w:val="en-US"/>
              </w:rPr>
            </w:pPr>
            <w:r>
              <w:t>Design a normalized database management system for real-world databases</w:t>
            </w:r>
          </w:p>
        </w:tc>
      </w:tr>
      <w:tr w:rsidR="0013350B" w14:paraId="4E8A9CED" w14:textId="7A110720" w:rsidTr="00D979E4">
        <w:trPr>
          <w:trHeight w:val="343"/>
        </w:trPr>
        <w:tc>
          <w:tcPr>
            <w:tcW w:w="750" w:type="dxa"/>
            <w:vAlign w:val="center"/>
          </w:tcPr>
          <w:p w14:paraId="3490B6F4" w14:textId="655D2138" w:rsidR="0013350B" w:rsidRPr="00DF1F42" w:rsidRDefault="0013350B" w:rsidP="006B7AB8">
            <w:pPr>
              <w:rPr>
                <w:sz w:val="22"/>
                <w:szCs w:val="22"/>
                <w:lang w:val="en-US"/>
              </w:rPr>
            </w:pPr>
            <w:r w:rsidRPr="00DF1F42">
              <w:rPr>
                <w:sz w:val="22"/>
                <w:szCs w:val="22"/>
                <w:lang w:val="en-US"/>
              </w:rPr>
              <w:t>CO4</w:t>
            </w:r>
          </w:p>
        </w:tc>
        <w:tc>
          <w:tcPr>
            <w:tcW w:w="7908" w:type="dxa"/>
            <w:vAlign w:val="center"/>
          </w:tcPr>
          <w:p w14:paraId="2EC77BD1" w14:textId="116D2B87" w:rsidR="0013350B" w:rsidRPr="00DF1F42" w:rsidRDefault="00C13100" w:rsidP="006B7AB8">
            <w:pPr>
              <w:rPr>
                <w:sz w:val="22"/>
                <w:szCs w:val="22"/>
                <w:lang w:val="en-US"/>
              </w:rPr>
            </w:pPr>
            <w:r>
              <w:rPr>
                <w:spacing w:val="-1"/>
              </w:rPr>
              <w:t>Apply the</w:t>
            </w:r>
            <w:r>
              <w:rPr>
                <w:spacing w:val="1"/>
              </w:rPr>
              <w:t xml:space="preserve"> </w:t>
            </w:r>
            <w:r>
              <w:rPr>
                <w:spacing w:val="-1"/>
              </w:rPr>
              <w:t xml:space="preserve">principles </w:t>
            </w:r>
            <w:r>
              <w:t>of</w:t>
            </w:r>
            <w:r>
              <w:rPr>
                <w:spacing w:val="1"/>
              </w:rPr>
              <w:t xml:space="preserve"> </w:t>
            </w:r>
            <w:r>
              <w:t>transaction processing and</w:t>
            </w:r>
            <w:r>
              <w:rPr>
                <w:spacing w:val="1"/>
              </w:rPr>
              <w:t xml:space="preserve"> </w:t>
            </w:r>
            <w:r>
              <w:t>concurrency control.</w:t>
            </w:r>
          </w:p>
        </w:tc>
      </w:tr>
      <w:tr w:rsidR="00160CFE" w14:paraId="1A7F9DBA" w14:textId="77777777" w:rsidTr="00D979E4">
        <w:trPr>
          <w:trHeight w:val="343"/>
        </w:trPr>
        <w:tc>
          <w:tcPr>
            <w:tcW w:w="750" w:type="dxa"/>
            <w:vAlign w:val="center"/>
          </w:tcPr>
          <w:p w14:paraId="4DCF478D" w14:textId="4F38693A" w:rsidR="00160CFE" w:rsidRPr="00DF1F42" w:rsidRDefault="00160CFE" w:rsidP="006B7AB8">
            <w:pPr>
              <w:rPr>
                <w:sz w:val="22"/>
                <w:szCs w:val="22"/>
                <w:lang w:val="en-US"/>
              </w:rPr>
            </w:pPr>
            <w:r>
              <w:rPr>
                <w:sz w:val="22"/>
                <w:szCs w:val="22"/>
                <w:lang w:val="en-US"/>
              </w:rPr>
              <w:t>CO5</w:t>
            </w:r>
          </w:p>
        </w:tc>
        <w:tc>
          <w:tcPr>
            <w:tcW w:w="7908" w:type="dxa"/>
            <w:vAlign w:val="center"/>
          </w:tcPr>
          <w:p w14:paraId="23F8CA8F" w14:textId="5C595BB8" w:rsidR="00160CFE" w:rsidRPr="5D4DA9C9" w:rsidRDefault="00C13100" w:rsidP="006B7AB8">
            <w:pPr>
              <w:rPr>
                <w:lang w:val="en-US"/>
              </w:rPr>
            </w:pPr>
            <w:r>
              <w:rPr>
                <w:spacing w:val="-1"/>
              </w:rPr>
              <w:t>Use high-level</w:t>
            </w:r>
            <w:r>
              <w:rPr>
                <w:spacing w:val="1"/>
              </w:rPr>
              <w:t xml:space="preserve"> </w:t>
            </w:r>
            <w:r>
              <w:t>right database for</w:t>
            </w:r>
            <w:r>
              <w:rPr>
                <w:spacing w:val="-15"/>
              </w:rPr>
              <w:t xml:space="preserve"> </w:t>
            </w:r>
            <w:r>
              <w:t>AI and</w:t>
            </w:r>
            <w:r>
              <w:rPr>
                <w:spacing w:val="1"/>
              </w:rPr>
              <w:t xml:space="preserve"> </w:t>
            </w:r>
            <w:r>
              <w:t>ML</w:t>
            </w:r>
            <w:r>
              <w:rPr>
                <w:spacing w:val="-9"/>
              </w:rPr>
              <w:t xml:space="preserve"> </w:t>
            </w:r>
            <w:r>
              <w:t>application</w:t>
            </w:r>
            <w:r w:rsidR="00160CFE" w:rsidRPr="5D4DA9C9">
              <w:rPr>
                <w:lang w:val="en-US"/>
              </w:rPr>
              <w:t>.</w:t>
            </w:r>
          </w:p>
        </w:tc>
      </w:tr>
    </w:tbl>
    <w:p w14:paraId="094664D9" w14:textId="6930AB9E" w:rsidR="764271CC" w:rsidRDefault="764271CC" w:rsidP="764271CC">
      <w:pPr>
        <w:rPr>
          <w:b/>
          <w:bCs/>
          <w:lang w:val="en-US"/>
        </w:rPr>
      </w:pPr>
    </w:p>
    <w:p w14:paraId="376EF3B2" w14:textId="7643C638" w:rsidR="001B78D0" w:rsidRDefault="000E26B5" w:rsidP="0088472B">
      <w:pPr>
        <w:pStyle w:val="ListParagraph"/>
        <w:numPr>
          <w:ilvl w:val="0"/>
          <w:numId w:val="1"/>
        </w:numPr>
        <w:spacing w:after="120"/>
        <w:ind w:left="426" w:hanging="426"/>
        <w:rPr>
          <w:rFonts w:ascii="Times New Roman" w:hAnsi="Times New Roman" w:cs="Times New Roman"/>
          <w:b/>
          <w:bCs/>
          <w:lang w:val="en-US"/>
        </w:rPr>
      </w:pPr>
      <w:r w:rsidRPr="000E26B5">
        <w:rPr>
          <w:rFonts w:ascii="Times New Roman" w:hAnsi="Times New Roman" w:cs="Times New Roman"/>
          <w:b/>
          <w:bCs/>
          <w:lang w:val="en-US"/>
        </w:rPr>
        <w:t xml:space="preserve">CO-PO </w:t>
      </w:r>
      <w:r w:rsidR="00F94582">
        <w:rPr>
          <w:rFonts w:ascii="Times New Roman" w:hAnsi="Times New Roman" w:cs="Times New Roman"/>
          <w:b/>
          <w:bCs/>
          <w:lang w:val="en-US"/>
        </w:rPr>
        <w:t>affinity</w:t>
      </w:r>
      <w:r w:rsidRPr="000E26B5">
        <w:rPr>
          <w:rFonts w:ascii="Times New Roman" w:hAnsi="Times New Roman" w:cs="Times New Roman"/>
          <w:b/>
          <w:bCs/>
          <w:lang w:val="en-US"/>
        </w:rPr>
        <w:t xml:space="preserve"> </w:t>
      </w:r>
      <w:r w:rsidR="0020368B">
        <w:rPr>
          <w:rFonts w:ascii="Times New Roman" w:hAnsi="Times New Roman" w:cs="Times New Roman"/>
          <w:b/>
          <w:bCs/>
          <w:lang w:val="en-US"/>
        </w:rPr>
        <w:t>matrix</w:t>
      </w:r>
    </w:p>
    <w:p w14:paraId="68D89293" w14:textId="77777777" w:rsidR="008C427E" w:rsidRDefault="008C427E" w:rsidP="008C427E">
      <w:pPr>
        <w:pStyle w:val="ListParagraph"/>
        <w:spacing w:after="120"/>
        <w:ind w:left="426"/>
        <w:rPr>
          <w:rFonts w:ascii="Times New Roman" w:hAnsi="Times New Roman" w:cs="Times New Roman"/>
          <w:b/>
          <w:bCs/>
          <w:lang w:val="en-US"/>
        </w:rPr>
      </w:pPr>
    </w:p>
    <w:tbl>
      <w:tblPr>
        <w:tblW w:w="9041" w:type="dxa"/>
        <w:tblLayout w:type="fixed"/>
        <w:tblLook w:val="04A0" w:firstRow="1" w:lastRow="0" w:firstColumn="1" w:lastColumn="0" w:noHBand="0" w:noVBand="1"/>
      </w:tblPr>
      <w:tblGrid>
        <w:gridCol w:w="937"/>
        <w:gridCol w:w="476"/>
        <w:gridCol w:w="529"/>
        <w:gridCol w:w="527"/>
        <w:gridCol w:w="525"/>
        <w:gridCol w:w="525"/>
        <w:gridCol w:w="525"/>
        <w:gridCol w:w="525"/>
        <w:gridCol w:w="525"/>
        <w:gridCol w:w="525"/>
        <w:gridCol w:w="585"/>
        <w:gridCol w:w="680"/>
        <w:gridCol w:w="633"/>
        <w:gridCol w:w="720"/>
        <w:gridCol w:w="804"/>
      </w:tblGrid>
      <w:tr w:rsidR="008C427E" w14:paraId="1631EE40" w14:textId="77777777" w:rsidTr="004752C6">
        <w:trPr>
          <w:trHeight w:val="285"/>
        </w:trPr>
        <w:tc>
          <w:tcPr>
            <w:tcW w:w="93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CE5999" w14:textId="77777777" w:rsidR="008C427E" w:rsidRDefault="008C427E" w:rsidP="00546FDA">
            <w:pPr>
              <w:pStyle w:val="NoSpacing"/>
            </w:pPr>
            <w:r w:rsidRPr="5D4DA9C9">
              <w:rPr>
                <w:rFonts w:ascii="Times New Roman" w:eastAsia="Times New Roman" w:hAnsi="Times New Roman" w:cs="Times New Roman"/>
                <w:sz w:val="22"/>
                <w:szCs w:val="22"/>
              </w:rPr>
              <w:t>PO/PSO</w:t>
            </w:r>
          </w:p>
        </w:tc>
        <w:tc>
          <w:tcPr>
            <w:tcW w:w="476"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2F501F6B" w14:textId="77777777" w:rsidR="008C427E" w:rsidRDefault="008C427E" w:rsidP="00546FDA">
            <w:pPr>
              <w:pStyle w:val="NoSpacing"/>
            </w:pPr>
            <w:r w:rsidRPr="5D4DA9C9">
              <w:rPr>
                <w:rFonts w:ascii="Times New Roman" w:eastAsia="Times New Roman" w:hAnsi="Times New Roman" w:cs="Times New Roman"/>
                <w:sz w:val="22"/>
                <w:szCs w:val="22"/>
              </w:rPr>
              <w:t>PO1</w:t>
            </w:r>
          </w:p>
        </w:tc>
        <w:tc>
          <w:tcPr>
            <w:tcW w:w="529"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2FD227BC" w14:textId="77777777" w:rsidR="008C427E" w:rsidRDefault="008C427E" w:rsidP="00546FDA">
            <w:pPr>
              <w:pStyle w:val="NoSpacing"/>
            </w:pPr>
            <w:r w:rsidRPr="5D4DA9C9">
              <w:rPr>
                <w:rFonts w:ascii="Times New Roman" w:eastAsia="Times New Roman" w:hAnsi="Times New Roman" w:cs="Times New Roman"/>
                <w:sz w:val="22"/>
                <w:szCs w:val="22"/>
              </w:rPr>
              <w:t>PO2</w:t>
            </w:r>
          </w:p>
        </w:tc>
        <w:tc>
          <w:tcPr>
            <w:tcW w:w="527"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2C4B254C" w14:textId="77777777" w:rsidR="008C427E" w:rsidRDefault="008C427E" w:rsidP="00546FDA">
            <w:pPr>
              <w:pStyle w:val="NoSpacing"/>
            </w:pPr>
            <w:r w:rsidRPr="5D4DA9C9">
              <w:rPr>
                <w:rFonts w:ascii="Times New Roman" w:eastAsia="Times New Roman" w:hAnsi="Times New Roman" w:cs="Times New Roman"/>
                <w:sz w:val="22"/>
                <w:szCs w:val="22"/>
              </w:rPr>
              <w:t>PO3</w:t>
            </w:r>
          </w:p>
        </w:tc>
        <w:tc>
          <w:tcPr>
            <w:tcW w:w="525"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59E2B1D2" w14:textId="77777777" w:rsidR="008C427E" w:rsidRDefault="008C427E" w:rsidP="00546FDA">
            <w:pPr>
              <w:pStyle w:val="NoSpacing"/>
            </w:pPr>
            <w:r w:rsidRPr="5D4DA9C9">
              <w:rPr>
                <w:rFonts w:ascii="Times New Roman" w:eastAsia="Times New Roman" w:hAnsi="Times New Roman" w:cs="Times New Roman"/>
                <w:sz w:val="22"/>
                <w:szCs w:val="22"/>
              </w:rPr>
              <w:t>PO4</w:t>
            </w:r>
          </w:p>
        </w:tc>
        <w:tc>
          <w:tcPr>
            <w:tcW w:w="525"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68CC9DA1" w14:textId="77777777" w:rsidR="008C427E" w:rsidRDefault="008C427E" w:rsidP="00546FDA">
            <w:pPr>
              <w:pStyle w:val="NoSpacing"/>
            </w:pPr>
            <w:r w:rsidRPr="5D4DA9C9">
              <w:rPr>
                <w:rFonts w:ascii="Times New Roman" w:eastAsia="Times New Roman" w:hAnsi="Times New Roman" w:cs="Times New Roman"/>
                <w:sz w:val="22"/>
                <w:szCs w:val="22"/>
              </w:rPr>
              <w:t>PO5</w:t>
            </w:r>
          </w:p>
        </w:tc>
        <w:tc>
          <w:tcPr>
            <w:tcW w:w="525"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0CC80940" w14:textId="77777777" w:rsidR="008C427E" w:rsidRDefault="008C427E" w:rsidP="00546FDA">
            <w:pPr>
              <w:pStyle w:val="NoSpacing"/>
            </w:pPr>
            <w:r w:rsidRPr="5D4DA9C9">
              <w:rPr>
                <w:rFonts w:ascii="Times New Roman" w:eastAsia="Times New Roman" w:hAnsi="Times New Roman" w:cs="Times New Roman"/>
                <w:sz w:val="22"/>
                <w:szCs w:val="22"/>
              </w:rPr>
              <w:t>PO6</w:t>
            </w:r>
          </w:p>
        </w:tc>
        <w:tc>
          <w:tcPr>
            <w:tcW w:w="525"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711794F8" w14:textId="77777777" w:rsidR="008C427E" w:rsidRDefault="008C427E" w:rsidP="00546FDA">
            <w:pPr>
              <w:pStyle w:val="NoSpacing"/>
            </w:pPr>
            <w:r w:rsidRPr="5D4DA9C9">
              <w:rPr>
                <w:rFonts w:ascii="Times New Roman" w:eastAsia="Times New Roman" w:hAnsi="Times New Roman" w:cs="Times New Roman"/>
                <w:sz w:val="22"/>
                <w:szCs w:val="22"/>
              </w:rPr>
              <w:t>PO7</w:t>
            </w:r>
          </w:p>
        </w:tc>
        <w:tc>
          <w:tcPr>
            <w:tcW w:w="525"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30BADB31" w14:textId="77777777" w:rsidR="008C427E" w:rsidRDefault="008C427E" w:rsidP="00546FDA">
            <w:pPr>
              <w:pStyle w:val="NoSpacing"/>
            </w:pPr>
            <w:r w:rsidRPr="5D4DA9C9">
              <w:rPr>
                <w:rFonts w:ascii="Times New Roman" w:eastAsia="Times New Roman" w:hAnsi="Times New Roman" w:cs="Times New Roman"/>
                <w:sz w:val="22"/>
                <w:szCs w:val="22"/>
              </w:rPr>
              <w:t>PO8</w:t>
            </w:r>
          </w:p>
        </w:tc>
        <w:tc>
          <w:tcPr>
            <w:tcW w:w="525"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0B77AC43" w14:textId="77777777" w:rsidR="008C427E" w:rsidRDefault="008C427E" w:rsidP="00546FDA">
            <w:pPr>
              <w:pStyle w:val="NoSpacing"/>
            </w:pPr>
            <w:r w:rsidRPr="5D4DA9C9">
              <w:rPr>
                <w:rFonts w:ascii="Times New Roman" w:eastAsia="Times New Roman" w:hAnsi="Times New Roman" w:cs="Times New Roman"/>
                <w:sz w:val="22"/>
                <w:szCs w:val="22"/>
              </w:rPr>
              <w:t>PO9</w:t>
            </w:r>
          </w:p>
        </w:tc>
        <w:tc>
          <w:tcPr>
            <w:tcW w:w="585"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0918486E" w14:textId="77777777" w:rsidR="008C427E" w:rsidRDefault="008C427E" w:rsidP="00546FDA">
            <w:pPr>
              <w:pStyle w:val="NoSpacing"/>
            </w:pPr>
            <w:r w:rsidRPr="5D4DA9C9">
              <w:rPr>
                <w:rFonts w:ascii="Times New Roman" w:eastAsia="Times New Roman" w:hAnsi="Times New Roman" w:cs="Times New Roman"/>
                <w:sz w:val="22"/>
                <w:szCs w:val="22"/>
              </w:rPr>
              <w:t>PO10</w:t>
            </w:r>
          </w:p>
        </w:tc>
        <w:tc>
          <w:tcPr>
            <w:tcW w:w="680"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039F5F62" w14:textId="77777777" w:rsidR="008C427E" w:rsidRDefault="008C427E" w:rsidP="00546FDA">
            <w:pPr>
              <w:pStyle w:val="NoSpacing"/>
            </w:pPr>
            <w:r w:rsidRPr="5D4DA9C9">
              <w:rPr>
                <w:rFonts w:ascii="Times New Roman" w:eastAsia="Times New Roman" w:hAnsi="Times New Roman" w:cs="Times New Roman"/>
                <w:sz w:val="22"/>
                <w:szCs w:val="22"/>
              </w:rPr>
              <w:t>PO11</w:t>
            </w:r>
          </w:p>
        </w:tc>
        <w:tc>
          <w:tcPr>
            <w:tcW w:w="633"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141AE7A7" w14:textId="77777777" w:rsidR="008C427E" w:rsidRDefault="008C427E" w:rsidP="00546FDA">
            <w:pPr>
              <w:pStyle w:val="NoSpacing"/>
            </w:pPr>
            <w:r w:rsidRPr="5D4DA9C9">
              <w:rPr>
                <w:rFonts w:ascii="Times New Roman" w:eastAsia="Times New Roman" w:hAnsi="Times New Roman" w:cs="Times New Roman"/>
                <w:sz w:val="22"/>
                <w:szCs w:val="22"/>
              </w:rPr>
              <w:t>PO12</w:t>
            </w:r>
          </w:p>
        </w:tc>
        <w:tc>
          <w:tcPr>
            <w:tcW w:w="720"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6735BC38" w14:textId="77777777" w:rsidR="008C427E" w:rsidRDefault="008C427E" w:rsidP="00546FDA">
            <w:pPr>
              <w:pStyle w:val="NoSpacing"/>
            </w:pPr>
            <w:r w:rsidRPr="5D4DA9C9">
              <w:rPr>
                <w:rFonts w:ascii="Times New Roman" w:eastAsia="Times New Roman" w:hAnsi="Times New Roman" w:cs="Times New Roman"/>
                <w:sz w:val="22"/>
                <w:szCs w:val="22"/>
              </w:rPr>
              <w:t>PSO1</w:t>
            </w:r>
          </w:p>
        </w:tc>
        <w:tc>
          <w:tcPr>
            <w:tcW w:w="804" w:type="dxa"/>
            <w:vMerge w:val="restart"/>
            <w:tcBorders>
              <w:top w:val="single" w:sz="8" w:space="0" w:color="auto"/>
              <w:left w:val="single" w:sz="8" w:space="0" w:color="auto"/>
              <w:bottom w:val="single" w:sz="8" w:space="0" w:color="000000" w:themeColor="text1"/>
              <w:right w:val="single" w:sz="8" w:space="0" w:color="auto"/>
            </w:tcBorders>
            <w:tcMar>
              <w:left w:w="108" w:type="dxa"/>
              <w:right w:w="108" w:type="dxa"/>
            </w:tcMar>
            <w:vAlign w:val="bottom"/>
          </w:tcPr>
          <w:p w14:paraId="1382A649" w14:textId="77777777" w:rsidR="008C427E" w:rsidRDefault="008C427E" w:rsidP="00546FDA">
            <w:pPr>
              <w:pStyle w:val="NoSpacing"/>
            </w:pPr>
            <w:r w:rsidRPr="5D4DA9C9">
              <w:rPr>
                <w:rFonts w:ascii="Times New Roman" w:eastAsia="Times New Roman" w:hAnsi="Times New Roman" w:cs="Times New Roman"/>
                <w:sz w:val="22"/>
                <w:szCs w:val="22"/>
              </w:rPr>
              <w:t>PSO2</w:t>
            </w:r>
          </w:p>
        </w:tc>
      </w:tr>
      <w:tr w:rsidR="008C427E" w14:paraId="41C82640" w14:textId="77777777" w:rsidTr="004752C6">
        <w:trPr>
          <w:trHeight w:val="285"/>
        </w:trPr>
        <w:tc>
          <w:tcPr>
            <w:tcW w:w="93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48DDBC7" w14:textId="77777777" w:rsidR="008C427E" w:rsidRDefault="008C427E" w:rsidP="00546FDA">
            <w:pPr>
              <w:pStyle w:val="NoSpacing"/>
            </w:pPr>
            <w:r w:rsidRPr="5D4DA9C9">
              <w:rPr>
                <w:rFonts w:ascii="Times New Roman" w:eastAsia="Times New Roman" w:hAnsi="Times New Roman" w:cs="Times New Roman"/>
                <w:sz w:val="22"/>
                <w:szCs w:val="22"/>
              </w:rPr>
              <w:t>CO</w:t>
            </w:r>
          </w:p>
        </w:tc>
        <w:tc>
          <w:tcPr>
            <w:tcW w:w="476" w:type="dxa"/>
            <w:vMerge/>
            <w:tcBorders>
              <w:left w:val="single" w:sz="0" w:space="0" w:color="auto"/>
              <w:bottom w:val="single" w:sz="0" w:space="0" w:color="000000" w:themeColor="text1"/>
              <w:right w:val="single" w:sz="0" w:space="0" w:color="auto"/>
            </w:tcBorders>
            <w:vAlign w:val="center"/>
          </w:tcPr>
          <w:p w14:paraId="2135228F" w14:textId="77777777" w:rsidR="008C427E" w:rsidRDefault="008C427E" w:rsidP="00546FDA"/>
        </w:tc>
        <w:tc>
          <w:tcPr>
            <w:tcW w:w="529" w:type="dxa"/>
            <w:vMerge/>
            <w:tcBorders>
              <w:left w:val="single" w:sz="0" w:space="0" w:color="auto"/>
              <w:bottom w:val="single" w:sz="0" w:space="0" w:color="000000" w:themeColor="text1"/>
              <w:right w:val="single" w:sz="0" w:space="0" w:color="auto"/>
            </w:tcBorders>
            <w:vAlign w:val="center"/>
          </w:tcPr>
          <w:p w14:paraId="0E7B8372" w14:textId="77777777" w:rsidR="008C427E" w:rsidRDefault="008C427E" w:rsidP="00546FDA"/>
        </w:tc>
        <w:tc>
          <w:tcPr>
            <w:tcW w:w="527" w:type="dxa"/>
            <w:vMerge/>
            <w:tcBorders>
              <w:left w:val="single" w:sz="0" w:space="0" w:color="auto"/>
              <w:bottom w:val="single" w:sz="0" w:space="0" w:color="000000" w:themeColor="text1"/>
              <w:right w:val="single" w:sz="0" w:space="0" w:color="auto"/>
            </w:tcBorders>
            <w:vAlign w:val="center"/>
          </w:tcPr>
          <w:p w14:paraId="336E686F" w14:textId="77777777" w:rsidR="008C427E" w:rsidRDefault="008C427E" w:rsidP="00546FDA"/>
        </w:tc>
        <w:tc>
          <w:tcPr>
            <w:tcW w:w="525" w:type="dxa"/>
            <w:vMerge/>
            <w:tcBorders>
              <w:left w:val="single" w:sz="0" w:space="0" w:color="auto"/>
              <w:bottom w:val="single" w:sz="0" w:space="0" w:color="000000" w:themeColor="text1"/>
              <w:right w:val="single" w:sz="0" w:space="0" w:color="auto"/>
            </w:tcBorders>
            <w:vAlign w:val="center"/>
          </w:tcPr>
          <w:p w14:paraId="2DA930C2" w14:textId="77777777" w:rsidR="008C427E" w:rsidRDefault="008C427E" w:rsidP="00546FDA"/>
        </w:tc>
        <w:tc>
          <w:tcPr>
            <w:tcW w:w="525" w:type="dxa"/>
            <w:vMerge/>
            <w:tcBorders>
              <w:left w:val="single" w:sz="0" w:space="0" w:color="auto"/>
              <w:bottom w:val="single" w:sz="0" w:space="0" w:color="000000" w:themeColor="text1"/>
              <w:right w:val="single" w:sz="0" w:space="0" w:color="auto"/>
            </w:tcBorders>
            <w:vAlign w:val="center"/>
          </w:tcPr>
          <w:p w14:paraId="4EC0526D" w14:textId="77777777" w:rsidR="008C427E" w:rsidRDefault="008C427E" w:rsidP="00546FDA"/>
        </w:tc>
        <w:tc>
          <w:tcPr>
            <w:tcW w:w="525" w:type="dxa"/>
            <w:vMerge/>
            <w:tcBorders>
              <w:left w:val="single" w:sz="0" w:space="0" w:color="auto"/>
              <w:bottom w:val="single" w:sz="0" w:space="0" w:color="000000" w:themeColor="text1"/>
              <w:right w:val="single" w:sz="0" w:space="0" w:color="auto"/>
            </w:tcBorders>
            <w:vAlign w:val="center"/>
          </w:tcPr>
          <w:p w14:paraId="4326F22B" w14:textId="77777777" w:rsidR="008C427E" w:rsidRDefault="008C427E" w:rsidP="00546FDA"/>
        </w:tc>
        <w:tc>
          <w:tcPr>
            <w:tcW w:w="525" w:type="dxa"/>
            <w:vMerge/>
            <w:tcBorders>
              <w:left w:val="single" w:sz="0" w:space="0" w:color="auto"/>
              <w:bottom w:val="single" w:sz="0" w:space="0" w:color="000000" w:themeColor="text1"/>
              <w:right w:val="single" w:sz="0" w:space="0" w:color="auto"/>
            </w:tcBorders>
            <w:vAlign w:val="center"/>
          </w:tcPr>
          <w:p w14:paraId="48253BE7" w14:textId="77777777" w:rsidR="008C427E" w:rsidRDefault="008C427E" w:rsidP="00546FDA"/>
        </w:tc>
        <w:tc>
          <w:tcPr>
            <w:tcW w:w="525" w:type="dxa"/>
            <w:vMerge/>
            <w:tcBorders>
              <w:left w:val="single" w:sz="0" w:space="0" w:color="auto"/>
              <w:bottom w:val="single" w:sz="0" w:space="0" w:color="000000" w:themeColor="text1"/>
              <w:right w:val="single" w:sz="0" w:space="0" w:color="auto"/>
            </w:tcBorders>
            <w:vAlign w:val="center"/>
          </w:tcPr>
          <w:p w14:paraId="5777F66A" w14:textId="77777777" w:rsidR="008C427E" w:rsidRDefault="008C427E" w:rsidP="00546FDA"/>
        </w:tc>
        <w:tc>
          <w:tcPr>
            <w:tcW w:w="525" w:type="dxa"/>
            <w:vMerge/>
            <w:tcBorders>
              <w:left w:val="single" w:sz="0" w:space="0" w:color="auto"/>
              <w:bottom w:val="single" w:sz="0" w:space="0" w:color="000000" w:themeColor="text1"/>
              <w:right w:val="single" w:sz="0" w:space="0" w:color="auto"/>
            </w:tcBorders>
            <w:vAlign w:val="center"/>
          </w:tcPr>
          <w:p w14:paraId="3035371F" w14:textId="77777777" w:rsidR="008C427E" w:rsidRDefault="008C427E" w:rsidP="00546FDA"/>
        </w:tc>
        <w:tc>
          <w:tcPr>
            <w:tcW w:w="585" w:type="dxa"/>
            <w:vMerge/>
            <w:tcBorders>
              <w:left w:val="single" w:sz="0" w:space="0" w:color="auto"/>
              <w:bottom w:val="single" w:sz="0" w:space="0" w:color="000000" w:themeColor="text1"/>
              <w:right w:val="single" w:sz="0" w:space="0" w:color="auto"/>
            </w:tcBorders>
            <w:vAlign w:val="center"/>
          </w:tcPr>
          <w:p w14:paraId="04906859" w14:textId="77777777" w:rsidR="008C427E" w:rsidRDefault="008C427E" w:rsidP="00546FDA"/>
        </w:tc>
        <w:tc>
          <w:tcPr>
            <w:tcW w:w="680" w:type="dxa"/>
            <w:vMerge/>
            <w:tcBorders>
              <w:left w:val="single" w:sz="0" w:space="0" w:color="auto"/>
              <w:bottom w:val="single" w:sz="0" w:space="0" w:color="000000" w:themeColor="text1"/>
              <w:right w:val="single" w:sz="0" w:space="0" w:color="auto"/>
            </w:tcBorders>
            <w:vAlign w:val="center"/>
          </w:tcPr>
          <w:p w14:paraId="32FFC7C5" w14:textId="77777777" w:rsidR="008C427E" w:rsidRDefault="008C427E" w:rsidP="00546FDA"/>
        </w:tc>
        <w:tc>
          <w:tcPr>
            <w:tcW w:w="633" w:type="dxa"/>
            <w:vMerge/>
            <w:tcBorders>
              <w:left w:val="single" w:sz="0" w:space="0" w:color="auto"/>
              <w:bottom w:val="single" w:sz="0" w:space="0" w:color="000000" w:themeColor="text1"/>
              <w:right w:val="single" w:sz="0" w:space="0" w:color="auto"/>
            </w:tcBorders>
            <w:vAlign w:val="center"/>
          </w:tcPr>
          <w:p w14:paraId="199F9534" w14:textId="77777777" w:rsidR="008C427E" w:rsidRDefault="008C427E" w:rsidP="00546FDA"/>
        </w:tc>
        <w:tc>
          <w:tcPr>
            <w:tcW w:w="720" w:type="dxa"/>
            <w:vMerge/>
            <w:tcBorders>
              <w:left w:val="single" w:sz="0" w:space="0" w:color="auto"/>
              <w:bottom w:val="single" w:sz="0" w:space="0" w:color="000000" w:themeColor="text1"/>
              <w:right w:val="single" w:sz="0" w:space="0" w:color="auto"/>
            </w:tcBorders>
            <w:vAlign w:val="center"/>
          </w:tcPr>
          <w:p w14:paraId="1A2BAE0E" w14:textId="77777777" w:rsidR="008C427E" w:rsidRDefault="008C427E" w:rsidP="00546FDA"/>
        </w:tc>
        <w:tc>
          <w:tcPr>
            <w:tcW w:w="804" w:type="dxa"/>
            <w:vMerge/>
            <w:tcBorders>
              <w:left w:val="single" w:sz="0" w:space="0" w:color="auto"/>
              <w:bottom w:val="single" w:sz="0" w:space="0" w:color="000000" w:themeColor="text1"/>
              <w:right w:val="single" w:sz="0" w:space="0" w:color="auto"/>
            </w:tcBorders>
            <w:vAlign w:val="center"/>
          </w:tcPr>
          <w:p w14:paraId="18C1117A" w14:textId="77777777" w:rsidR="008C427E" w:rsidRDefault="008C427E" w:rsidP="00546FDA"/>
        </w:tc>
      </w:tr>
      <w:tr w:rsidR="008C427E" w14:paraId="05890C21" w14:textId="77777777" w:rsidTr="004752C6">
        <w:trPr>
          <w:trHeight w:val="285"/>
        </w:trPr>
        <w:tc>
          <w:tcPr>
            <w:tcW w:w="93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70302E" w14:textId="77777777" w:rsidR="008C427E" w:rsidRDefault="008C427E" w:rsidP="00546FDA">
            <w:pPr>
              <w:pStyle w:val="NoSpacing"/>
            </w:pPr>
            <w:r w:rsidRPr="5D4DA9C9">
              <w:rPr>
                <w:rFonts w:ascii="Aptos" w:eastAsia="Aptos" w:hAnsi="Aptos" w:cs="Aptos"/>
                <w:color w:val="000000" w:themeColor="text1"/>
                <w:sz w:val="20"/>
                <w:szCs w:val="20"/>
              </w:rPr>
              <w:t xml:space="preserve">CO1 </w:t>
            </w:r>
          </w:p>
        </w:tc>
        <w:tc>
          <w:tcPr>
            <w:tcW w:w="476" w:type="dxa"/>
            <w:tcBorders>
              <w:top w:val="nil"/>
              <w:left w:val="single" w:sz="8" w:space="0" w:color="auto"/>
              <w:bottom w:val="single" w:sz="8" w:space="0" w:color="auto"/>
              <w:right w:val="single" w:sz="8" w:space="0" w:color="auto"/>
            </w:tcBorders>
            <w:tcMar>
              <w:left w:w="108" w:type="dxa"/>
              <w:right w:w="108" w:type="dxa"/>
            </w:tcMar>
            <w:vAlign w:val="center"/>
          </w:tcPr>
          <w:p w14:paraId="08F520C4" w14:textId="77777777" w:rsidR="008C427E" w:rsidRDefault="008C427E" w:rsidP="00546FDA">
            <w:pPr>
              <w:pStyle w:val="NoSpacing"/>
            </w:pPr>
            <w:r w:rsidRPr="5D4DA9C9">
              <w:rPr>
                <w:rFonts w:ascii="Aptos" w:eastAsia="Aptos" w:hAnsi="Aptos" w:cs="Aptos"/>
                <w:color w:val="000000" w:themeColor="text1"/>
                <w:sz w:val="22"/>
                <w:szCs w:val="22"/>
              </w:rPr>
              <w:t xml:space="preserve">3 </w:t>
            </w:r>
          </w:p>
        </w:tc>
        <w:tc>
          <w:tcPr>
            <w:tcW w:w="529" w:type="dxa"/>
            <w:tcBorders>
              <w:top w:val="nil"/>
              <w:left w:val="single" w:sz="8" w:space="0" w:color="auto"/>
              <w:bottom w:val="single" w:sz="8" w:space="0" w:color="auto"/>
              <w:right w:val="single" w:sz="8" w:space="0" w:color="auto"/>
            </w:tcBorders>
            <w:tcMar>
              <w:left w:w="108" w:type="dxa"/>
              <w:right w:w="108" w:type="dxa"/>
            </w:tcMar>
            <w:vAlign w:val="center"/>
          </w:tcPr>
          <w:p w14:paraId="3EF6C0B1" w14:textId="77777777" w:rsidR="008C427E" w:rsidRDefault="008C427E" w:rsidP="00546FDA">
            <w:pPr>
              <w:pStyle w:val="NoSpacing"/>
            </w:pPr>
            <w:r w:rsidRPr="5D4DA9C9">
              <w:rPr>
                <w:rFonts w:ascii="Aptos" w:eastAsia="Aptos" w:hAnsi="Aptos" w:cs="Aptos"/>
                <w:sz w:val="22"/>
                <w:szCs w:val="22"/>
              </w:rPr>
              <w:t xml:space="preserve"> </w:t>
            </w:r>
          </w:p>
        </w:tc>
        <w:tc>
          <w:tcPr>
            <w:tcW w:w="527" w:type="dxa"/>
            <w:tcBorders>
              <w:top w:val="nil"/>
              <w:left w:val="single" w:sz="8" w:space="0" w:color="auto"/>
              <w:bottom w:val="single" w:sz="8" w:space="0" w:color="auto"/>
              <w:right w:val="single" w:sz="8" w:space="0" w:color="auto"/>
            </w:tcBorders>
            <w:tcMar>
              <w:left w:w="108" w:type="dxa"/>
              <w:right w:w="108" w:type="dxa"/>
            </w:tcMar>
            <w:vAlign w:val="center"/>
          </w:tcPr>
          <w:p w14:paraId="1B4B16B4" w14:textId="77777777" w:rsidR="008C427E" w:rsidRDefault="008C427E" w:rsidP="00546FDA">
            <w:pPr>
              <w:pStyle w:val="NoSpacing"/>
            </w:pPr>
            <w:r w:rsidRPr="5D4DA9C9">
              <w:rPr>
                <w:rFonts w:ascii="Aptos" w:eastAsia="Aptos" w:hAnsi="Aptos" w:cs="Aptos"/>
                <w:sz w:val="22"/>
                <w:szCs w:val="22"/>
              </w:rPr>
              <w:t xml:space="preserve">  </w:t>
            </w:r>
          </w:p>
        </w:tc>
        <w:tc>
          <w:tcPr>
            <w:tcW w:w="525" w:type="dxa"/>
            <w:tcBorders>
              <w:top w:val="nil"/>
              <w:left w:val="single" w:sz="8" w:space="0" w:color="auto"/>
              <w:bottom w:val="single" w:sz="8" w:space="0" w:color="auto"/>
              <w:right w:val="single" w:sz="8" w:space="0" w:color="auto"/>
            </w:tcBorders>
            <w:tcMar>
              <w:left w:w="108" w:type="dxa"/>
              <w:right w:w="108" w:type="dxa"/>
            </w:tcMar>
            <w:vAlign w:val="center"/>
          </w:tcPr>
          <w:p w14:paraId="2AB2A70C" w14:textId="77777777" w:rsidR="008C427E" w:rsidRDefault="008C427E" w:rsidP="00546FDA">
            <w:pPr>
              <w:pStyle w:val="NoSpacing"/>
            </w:pPr>
            <w:r w:rsidRPr="5D4DA9C9">
              <w:rPr>
                <w:rFonts w:ascii="Aptos" w:eastAsia="Aptos" w:hAnsi="Aptos" w:cs="Aptos"/>
                <w:sz w:val="22"/>
                <w:szCs w:val="22"/>
              </w:rPr>
              <w:t xml:space="preserve"> </w:t>
            </w:r>
          </w:p>
        </w:tc>
        <w:tc>
          <w:tcPr>
            <w:tcW w:w="525" w:type="dxa"/>
            <w:tcBorders>
              <w:top w:val="nil"/>
              <w:left w:val="single" w:sz="8" w:space="0" w:color="auto"/>
              <w:bottom w:val="single" w:sz="8" w:space="0" w:color="auto"/>
              <w:right w:val="single" w:sz="8" w:space="0" w:color="auto"/>
            </w:tcBorders>
            <w:tcMar>
              <w:left w:w="108" w:type="dxa"/>
              <w:right w:w="108" w:type="dxa"/>
            </w:tcMar>
            <w:vAlign w:val="center"/>
          </w:tcPr>
          <w:p w14:paraId="22BF3EEB" w14:textId="77777777" w:rsidR="008C427E" w:rsidRDefault="008C427E" w:rsidP="00546FDA">
            <w:pPr>
              <w:pStyle w:val="NoSpacing"/>
            </w:pPr>
            <w:r w:rsidRPr="5D4DA9C9">
              <w:rPr>
                <w:rFonts w:ascii="Aptos" w:eastAsia="Aptos" w:hAnsi="Aptos" w:cs="Aptos"/>
                <w:sz w:val="22"/>
                <w:szCs w:val="22"/>
              </w:rPr>
              <w:t xml:space="preserve">3 </w:t>
            </w:r>
          </w:p>
        </w:tc>
        <w:tc>
          <w:tcPr>
            <w:tcW w:w="525" w:type="dxa"/>
            <w:tcBorders>
              <w:top w:val="nil"/>
              <w:left w:val="single" w:sz="8" w:space="0" w:color="auto"/>
              <w:bottom w:val="single" w:sz="8" w:space="0" w:color="auto"/>
              <w:right w:val="single" w:sz="8" w:space="0" w:color="auto"/>
            </w:tcBorders>
            <w:tcMar>
              <w:left w:w="108" w:type="dxa"/>
              <w:right w:w="108" w:type="dxa"/>
            </w:tcMar>
            <w:vAlign w:val="center"/>
          </w:tcPr>
          <w:p w14:paraId="1DDD82C2"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nil"/>
              <w:left w:val="single" w:sz="8" w:space="0" w:color="auto"/>
              <w:bottom w:val="single" w:sz="8" w:space="0" w:color="auto"/>
              <w:right w:val="single" w:sz="8" w:space="0" w:color="auto"/>
            </w:tcBorders>
            <w:tcMar>
              <w:left w:w="108" w:type="dxa"/>
              <w:right w:w="108" w:type="dxa"/>
            </w:tcMar>
            <w:vAlign w:val="center"/>
          </w:tcPr>
          <w:p w14:paraId="55EE0798"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nil"/>
              <w:left w:val="single" w:sz="8" w:space="0" w:color="auto"/>
              <w:bottom w:val="single" w:sz="8" w:space="0" w:color="auto"/>
              <w:right w:val="single" w:sz="8" w:space="0" w:color="auto"/>
            </w:tcBorders>
            <w:tcMar>
              <w:left w:w="108" w:type="dxa"/>
              <w:right w:w="108" w:type="dxa"/>
            </w:tcMar>
            <w:vAlign w:val="center"/>
          </w:tcPr>
          <w:p w14:paraId="27A6381F"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nil"/>
              <w:left w:val="single" w:sz="8" w:space="0" w:color="auto"/>
              <w:bottom w:val="single" w:sz="8" w:space="0" w:color="auto"/>
              <w:right w:val="single" w:sz="8" w:space="0" w:color="auto"/>
            </w:tcBorders>
            <w:tcMar>
              <w:left w:w="108" w:type="dxa"/>
              <w:right w:w="108" w:type="dxa"/>
            </w:tcMar>
            <w:vAlign w:val="center"/>
          </w:tcPr>
          <w:p w14:paraId="2EC3D84D" w14:textId="77777777" w:rsidR="008C427E" w:rsidRDefault="008C427E" w:rsidP="00546FDA">
            <w:pPr>
              <w:pStyle w:val="NoSpacing"/>
            </w:pPr>
            <w:r w:rsidRPr="5D4DA9C9">
              <w:rPr>
                <w:rFonts w:ascii="Aptos" w:eastAsia="Aptos" w:hAnsi="Aptos" w:cs="Aptos"/>
                <w:color w:val="000000" w:themeColor="text1"/>
                <w:sz w:val="20"/>
                <w:szCs w:val="20"/>
              </w:rPr>
              <w:t xml:space="preserve">2 </w:t>
            </w:r>
          </w:p>
        </w:tc>
        <w:tc>
          <w:tcPr>
            <w:tcW w:w="585" w:type="dxa"/>
            <w:tcBorders>
              <w:top w:val="nil"/>
              <w:left w:val="single" w:sz="8" w:space="0" w:color="auto"/>
              <w:bottom w:val="single" w:sz="8" w:space="0" w:color="auto"/>
              <w:right w:val="single" w:sz="8" w:space="0" w:color="auto"/>
            </w:tcBorders>
            <w:tcMar>
              <w:left w:w="108" w:type="dxa"/>
              <w:right w:w="108" w:type="dxa"/>
            </w:tcMar>
            <w:vAlign w:val="center"/>
          </w:tcPr>
          <w:p w14:paraId="2A4DD00D" w14:textId="77777777" w:rsidR="008C427E" w:rsidRDefault="008C427E" w:rsidP="00546FDA">
            <w:pPr>
              <w:pStyle w:val="NoSpacing"/>
            </w:pPr>
            <w:r w:rsidRPr="5D4DA9C9">
              <w:rPr>
                <w:rFonts w:ascii="Aptos" w:eastAsia="Aptos" w:hAnsi="Aptos" w:cs="Aptos"/>
                <w:color w:val="000000" w:themeColor="text1"/>
                <w:sz w:val="20"/>
                <w:szCs w:val="20"/>
              </w:rPr>
              <w:t xml:space="preserve">2 </w:t>
            </w:r>
          </w:p>
        </w:tc>
        <w:tc>
          <w:tcPr>
            <w:tcW w:w="680" w:type="dxa"/>
            <w:tcBorders>
              <w:top w:val="nil"/>
              <w:left w:val="single" w:sz="8" w:space="0" w:color="auto"/>
              <w:bottom w:val="single" w:sz="8" w:space="0" w:color="auto"/>
              <w:right w:val="single" w:sz="8" w:space="0" w:color="auto"/>
            </w:tcBorders>
            <w:tcMar>
              <w:left w:w="108" w:type="dxa"/>
              <w:right w:w="108" w:type="dxa"/>
            </w:tcMar>
            <w:vAlign w:val="center"/>
          </w:tcPr>
          <w:p w14:paraId="0633408B"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633" w:type="dxa"/>
            <w:tcBorders>
              <w:top w:val="nil"/>
              <w:left w:val="single" w:sz="8" w:space="0" w:color="auto"/>
              <w:bottom w:val="single" w:sz="8" w:space="0" w:color="auto"/>
              <w:right w:val="single" w:sz="8" w:space="0" w:color="auto"/>
            </w:tcBorders>
            <w:tcMar>
              <w:left w:w="108" w:type="dxa"/>
              <w:right w:w="108" w:type="dxa"/>
            </w:tcMar>
            <w:vAlign w:val="center"/>
          </w:tcPr>
          <w:p w14:paraId="773FC259"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720" w:type="dxa"/>
            <w:tcBorders>
              <w:top w:val="nil"/>
              <w:left w:val="single" w:sz="8" w:space="0" w:color="auto"/>
              <w:bottom w:val="single" w:sz="8" w:space="0" w:color="auto"/>
              <w:right w:val="single" w:sz="8" w:space="0" w:color="auto"/>
            </w:tcBorders>
            <w:tcMar>
              <w:left w:w="108" w:type="dxa"/>
              <w:right w:w="108" w:type="dxa"/>
            </w:tcMar>
            <w:vAlign w:val="center"/>
          </w:tcPr>
          <w:p w14:paraId="640FD6D4" w14:textId="77777777" w:rsidR="008C427E" w:rsidRDefault="008C427E" w:rsidP="00546FDA">
            <w:pPr>
              <w:pStyle w:val="NoSpacing"/>
            </w:pPr>
            <w:r w:rsidRPr="5D4DA9C9">
              <w:rPr>
                <w:rFonts w:ascii="Aptos" w:eastAsia="Aptos" w:hAnsi="Aptos" w:cs="Aptos"/>
                <w:color w:val="000000" w:themeColor="text1"/>
                <w:sz w:val="20"/>
                <w:szCs w:val="20"/>
              </w:rPr>
              <w:t xml:space="preserve">1 </w:t>
            </w:r>
          </w:p>
        </w:tc>
        <w:tc>
          <w:tcPr>
            <w:tcW w:w="804" w:type="dxa"/>
            <w:tcBorders>
              <w:top w:val="nil"/>
              <w:left w:val="single" w:sz="8" w:space="0" w:color="auto"/>
              <w:bottom w:val="single" w:sz="8" w:space="0" w:color="auto"/>
              <w:right w:val="single" w:sz="8" w:space="0" w:color="auto"/>
            </w:tcBorders>
            <w:tcMar>
              <w:left w:w="108" w:type="dxa"/>
              <w:right w:w="108" w:type="dxa"/>
            </w:tcMar>
            <w:vAlign w:val="center"/>
          </w:tcPr>
          <w:p w14:paraId="4EB15EA7"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r>
      <w:tr w:rsidR="008C427E" w14:paraId="370BF2A8" w14:textId="77777777" w:rsidTr="004752C6">
        <w:trPr>
          <w:trHeight w:val="285"/>
        </w:trPr>
        <w:tc>
          <w:tcPr>
            <w:tcW w:w="93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A31132" w14:textId="77777777" w:rsidR="008C427E" w:rsidRDefault="008C427E" w:rsidP="00546FDA">
            <w:pPr>
              <w:pStyle w:val="NoSpacing"/>
            </w:pPr>
            <w:r w:rsidRPr="5D4DA9C9">
              <w:rPr>
                <w:rFonts w:ascii="Aptos" w:eastAsia="Aptos" w:hAnsi="Aptos" w:cs="Aptos"/>
                <w:color w:val="000000" w:themeColor="text1"/>
                <w:sz w:val="20"/>
                <w:szCs w:val="20"/>
              </w:rPr>
              <w:t>C</w:t>
            </w:r>
            <w:r w:rsidRPr="5D4DA9C9">
              <w:rPr>
                <w:rFonts w:ascii="Aptos" w:eastAsia="Aptos" w:hAnsi="Aptos" w:cs="Aptos"/>
                <w:color w:val="000000" w:themeColor="text1"/>
                <w:sz w:val="20"/>
                <w:szCs w:val="20"/>
                <w:lang w:val="en-GB"/>
              </w:rPr>
              <w:t>O</w:t>
            </w:r>
            <w:r w:rsidRPr="5D4DA9C9">
              <w:rPr>
                <w:rFonts w:ascii="Aptos" w:eastAsia="Aptos" w:hAnsi="Aptos" w:cs="Aptos"/>
                <w:color w:val="000000" w:themeColor="text1"/>
                <w:sz w:val="20"/>
                <w:szCs w:val="20"/>
              </w:rPr>
              <w:t xml:space="preserve">2 </w:t>
            </w:r>
          </w:p>
        </w:tc>
        <w:tc>
          <w:tcPr>
            <w:tcW w:w="476"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0BD7A8BF" w14:textId="77777777" w:rsidR="008C427E" w:rsidRDefault="008C427E" w:rsidP="00546FDA">
            <w:pPr>
              <w:pStyle w:val="NoSpacing"/>
            </w:pPr>
            <w:r w:rsidRPr="5D4DA9C9">
              <w:rPr>
                <w:rFonts w:ascii="Aptos" w:eastAsia="Aptos" w:hAnsi="Aptos" w:cs="Aptos"/>
                <w:color w:val="000000" w:themeColor="text1"/>
                <w:sz w:val="22"/>
                <w:szCs w:val="22"/>
              </w:rPr>
              <w:t xml:space="preserve"> </w:t>
            </w:r>
          </w:p>
        </w:tc>
        <w:tc>
          <w:tcPr>
            <w:tcW w:w="529"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6B716B58" w14:textId="77777777" w:rsidR="008C427E" w:rsidRDefault="008C427E" w:rsidP="00546FDA">
            <w:pPr>
              <w:pStyle w:val="NoSpacing"/>
            </w:pPr>
            <w:r w:rsidRPr="5D4DA9C9">
              <w:rPr>
                <w:rFonts w:ascii="Aptos" w:eastAsia="Aptos" w:hAnsi="Aptos" w:cs="Aptos"/>
                <w:sz w:val="22"/>
                <w:szCs w:val="22"/>
              </w:rPr>
              <w:t xml:space="preserve">1 </w:t>
            </w:r>
          </w:p>
        </w:tc>
        <w:tc>
          <w:tcPr>
            <w:tcW w:w="527"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79300581" w14:textId="77777777" w:rsidR="008C427E" w:rsidRDefault="008C427E" w:rsidP="00546FDA">
            <w:pPr>
              <w:pStyle w:val="NoSpacing"/>
            </w:pPr>
            <w:r w:rsidRPr="5D4DA9C9">
              <w:rPr>
                <w:rFonts w:ascii="Aptos" w:eastAsia="Aptos" w:hAnsi="Aptos" w:cs="Aptos"/>
                <w:sz w:val="22"/>
                <w:szCs w:val="22"/>
              </w:rPr>
              <w:t xml:space="preserve">3 </w:t>
            </w:r>
          </w:p>
        </w:tc>
        <w:tc>
          <w:tcPr>
            <w:tcW w:w="525"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42500D7D" w14:textId="77777777" w:rsidR="008C427E" w:rsidRDefault="008C427E" w:rsidP="00546FDA">
            <w:pPr>
              <w:pStyle w:val="NoSpacing"/>
            </w:pPr>
            <w:r w:rsidRPr="5D4DA9C9">
              <w:rPr>
                <w:rFonts w:ascii="Aptos" w:eastAsia="Aptos" w:hAnsi="Aptos" w:cs="Aptos"/>
                <w:sz w:val="22"/>
                <w:szCs w:val="22"/>
              </w:rPr>
              <w:t xml:space="preserve"> </w:t>
            </w:r>
          </w:p>
        </w:tc>
        <w:tc>
          <w:tcPr>
            <w:tcW w:w="525"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14225658" w14:textId="77777777" w:rsidR="008C427E" w:rsidRDefault="008C427E" w:rsidP="00546FDA">
            <w:pPr>
              <w:pStyle w:val="NoSpacing"/>
            </w:pPr>
            <w:r w:rsidRPr="5D4DA9C9">
              <w:rPr>
                <w:rFonts w:ascii="Aptos" w:eastAsia="Aptos" w:hAnsi="Aptos" w:cs="Aptos"/>
                <w:sz w:val="22"/>
                <w:szCs w:val="22"/>
              </w:rPr>
              <w:t xml:space="preserve">2 </w:t>
            </w:r>
          </w:p>
        </w:tc>
        <w:tc>
          <w:tcPr>
            <w:tcW w:w="525"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045730F5"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1FFDE951"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6AEC98BF"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11ACCCCD" w14:textId="77777777" w:rsidR="008C427E" w:rsidRDefault="008C427E" w:rsidP="00546FDA">
            <w:pPr>
              <w:pStyle w:val="NoSpacing"/>
            </w:pPr>
            <w:r w:rsidRPr="5D4DA9C9">
              <w:rPr>
                <w:rFonts w:ascii="Aptos" w:eastAsia="Aptos" w:hAnsi="Aptos" w:cs="Aptos"/>
                <w:color w:val="000000" w:themeColor="text1"/>
                <w:sz w:val="20"/>
                <w:szCs w:val="20"/>
              </w:rPr>
              <w:t xml:space="preserve">2 </w:t>
            </w:r>
          </w:p>
        </w:tc>
        <w:tc>
          <w:tcPr>
            <w:tcW w:w="585"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2D39A03A" w14:textId="77777777" w:rsidR="008C427E" w:rsidRDefault="008C427E" w:rsidP="00546FDA">
            <w:pPr>
              <w:pStyle w:val="NoSpacing"/>
            </w:pPr>
            <w:r w:rsidRPr="5D4DA9C9">
              <w:rPr>
                <w:rFonts w:ascii="Aptos" w:eastAsia="Aptos" w:hAnsi="Aptos" w:cs="Aptos"/>
                <w:color w:val="000000" w:themeColor="text1"/>
                <w:sz w:val="20"/>
                <w:szCs w:val="20"/>
              </w:rPr>
              <w:t xml:space="preserve">2 </w:t>
            </w:r>
          </w:p>
        </w:tc>
        <w:tc>
          <w:tcPr>
            <w:tcW w:w="680"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16C49D0D"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633"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0FC9B63F"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720"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48613D0B" w14:textId="77777777" w:rsidR="008C427E" w:rsidRDefault="008C427E" w:rsidP="00546FDA">
            <w:pPr>
              <w:pStyle w:val="NoSpacing"/>
            </w:pPr>
            <w:r w:rsidRPr="5D4DA9C9">
              <w:rPr>
                <w:rFonts w:ascii="Aptos" w:eastAsia="Aptos" w:hAnsi="Aptos" w:cs="Aptos"/>
                <w:color w:val="000000" w:themeColor="text1"/>
                <w:sz w:val="20"/>
                <w:szCs w:val="20"/>
              </w:rPr>
              <w:t xml:space="preserve">1 </w:t>
            </w:r>
          </w:p>
        </w:tc>
        <w:tc>
          <w:tcPr>
            <w:tcW w:w="804" w:type="dxa"/>
            <w:tcBorders>
              <w:top w:val="single" w:sz="8" w:space="0" w:color="auto"/>
              <w:left w:val="single" w:sz="8" w:space="0" w:color="auto"/>
              <w:bottom w:val="single" w:sz="8" w:space="0" w:color="000000" w:themeColor="text1"/>
              <w:right w:val="single" w:sz="8" w:space="0" w:color="auto"/>
            </w:tcBorders>
            <w:tcMar>
              <w:left w:w="108" w:type="dxa"/>
              <w:right w:w="108" w:type="dxa"/>
            </w:tcMar>
            <w:vAlign w:val="center"/>
          </w:tcPr>
          <w:p w14:paraId="556FA4A3"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r>
      <w:tr w:rsidR="008C427E" w14:paraId="130AEE63" w14:textId="77777777" w:rsidTr="004752C6">
        <w:trPr>
          <w:trHeight w:val="285"/>
        </w:trPr>
        <w:tc>
          <w:tcPr>
            <w:tcW w:w="93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68F105" w14:textId="77777777" w:rsidR="008C427E" w:rsidRDefault="008C427E" w:rsidP="00546FDA">
            <w:pPr>
              <w:pStyle w:val="NoSpacing"/>
            </w:pPr>
            <w:r w:rsidRPr="5D4DA9C9">
              <w:rPr>
                <w:rFonts w:ascii="Aptos" w:eastAsia="Aptos" w:hAnsi="Aptos" w:cs="Aptos"/>
                <w:color w:val="000000" w:themeColor="text1"/>
                <w:sz w:val="20"/>
                <w:szCs w:val="20"/>
              </w:rPr>
              <w:t>C</w:t>
            </w:r>
            <w:r w:rsidRPr="5D4DA9C9">
              <w:rPr>
                <w:rFonts w:ascii="Aptos" w:eastAsia="Aptos" w:hAnsi="Aptos" w:cs="Aptos"/>
                <w:color w:val="000000" w:themeColor="text1"/>
                <w:sz w:val="20"/>
                <w:szCs w:val="20"/>
                <w:lang w:val="en-GB"/>
              </w:rPr>
              <w:t>O</w:t>
            </w:r>
            <w:r w:rsidRPr="5D4DA9C9">
              <w:rPr>
                <w:rFonts w:ascii="Aptos" w:eastAsia="Aptos" w:hAnsi="Aptos" w:cs="Aptos"/>
                <w:color w:val="000000" w:themeColor="text1"/>
                <w:sz w:val="20"/>
                <w:szCs w:val="20"/>
              </w:rPr>
              <w:t xml:space="preserve">3 </w:t>
            </w:r>
          </w:p>
        </w:tc>
        <w:tc>
          <w:tcPr>
            <w:tcW w:w="4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F32C6D" w14:textId="77777777" w:rsidR="008C427E" w:rsidRDefault="008C427E" w:rsidP="00546FDA">
            <w:pPr>
              <w:pStyle w:val="NoSpacing"/>
            </w:pPr>
            <w:r w:rsidRPr="5D4DA9C9">
              <w:rPr>
                <w:rFonts w:ascii="Aptos" w:eastAsia="Aptos" w:hAnsi="Aptos" w:cs="Aptos"/>
                <w:color w:val="000000" w:themeColor="text1"/>
                <w:sz w:val="22"/>
                <w:szCs w:val="22"/>
              </w:rPr>
              <w:t xml:space="preserve">1 </w:t>
            </w:r>
          </w:p>
        </w:tc>
        <w:tc>
          <w:tcPr>
            <w:tcW w:w="52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FC22BE" w14:textId="77777777" w:rsidR="008C427E" w:rsidRDefault="008C427E" w:rsidP="00546FDA">
            <w:pPr>
              <w:pStyle w:val="NoSpacing"/>
            </w:pPr>
            <w:r w:rsidRPr="5D4DA9C9">
              <w:rPr>
                <w:rFonts w:ascii="Aptos" w:eastAsia="Aptos" w:hAnsi="Aptos" w:cs="Aptos"/>
                <w:sz w:val="22"/>
                <w:szCs w:val="22"/>
              </w:rPr>
              <w:t xml:space="preserve"> </w:t>
            </w:r>
          </w:p>
        </w:tc>
        <w:tc>
          <w:tcPr>
            <w:tcW w:w="52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CDC85D" w14:textId="77777777" w:rsidR="008C427E" w:rsidRDefault="008C427E" w:rsidP="00546FDA">
            <w:pPr>
              <w:pStyle w:val="NoSpacing"/>
            </w:pPr>
            <w:r w:rsidRPr="5D4DA9C9">
              <w:rPr>
                <w:rFonts w:ascii="Aptos" w:eastAsia="Aptos" w:hAnsi="Aptos" w:cs="Aptos"/>
                <w:sz w:val="22"/>
                <w:szCs w:val="22"/>
                <w:lang w:val="en-GB"/>
              </w:rPr>
              <w:t>2</w:t>
            </w:r>
            <w:r w:rsidRPr="5D4DA9C9">
              <w:rPr>
                <w:rFonts w:ascii="Aptos" w:eastAsia="Aptos" w:hAnsi="Aptos" w:cs="Aptos"/>
                <w:sz w:val="22"/>
                <w:szCs w:val="22"/>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8C5CA6" w14:textId="77777777" w:rsidR="008C427E" w:rsidRDefault="008C427E" w:rsidP="00546FDA">
            <w:pPr>
              <w:pStyle w:val="NoSpacing"/>
            </w:pPr>
            <w:r w:rsidRPr="5D4DA9C9">
              <w:rPr>
                <w:rFonts w:ascii="Aptos" w:eastAsia="Aptos" w:hAnsi="Aptos" w:cs="Aptos"/>
                <w:sz w:val="22"/>
                <w:szCs w:val="22"/>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CAFD03" w14:textId="77777777" w:rsidR="008C427E" w:rsidRDefault="008C427E" w:rsidP="00546FDA">
            <w:pPr>
              <w:pStyle w:val="NoSpacing"/>
            </w:pPr>
            <w:r w:rsidRPr="5D4DA9C9">
              <w:rPr>
                <w:rFonts w:ascii="Aptos" w:eastAsia="Aptos" w:hAnsi="Aptos" w:cs="Aptos"/>
                <w:sz w:val="22"/>
                <w:szCs w:val="22"/>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59121E"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18BAF3"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C8E302"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B97854" w14:textId="77777777" w:rsidR="008C427E" w:rsidRDefault="008C427E" w:rsidP="00546FDA">
            <w:pPr>
              <w:pStyle w:val="NoSpacing"/>
            </w:pPr>
            <w:r w:rsidRPr="5D4DA9C9">
              <w:rPr>
                <w:rFonts w:ascii="Aptos" w:eastAsia="Aptos" w:hAnsi="Aptos" w:cs="Aptos"/>
                <w:color w:val="000000" w:themeColor="text1"/>
                <w:sz w:val="20"/>
                <w:szCs w:val="20"/>
              </w:rPr>
              <w:t xml:space="preserve">2 </w:t>
            </w:r>
          </w:p>
        </w:tc>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49F5A0" w14:textId="77777777" w:rsidR="008C427E" w:rsidRDefault="008C427E" w:rsidP="00546FDA">
            <w:pPr>
              <w:pStyle w:val="NoSpacing"/>
            </w:pPr>
            <w:r w:rsidRPr="5D4DA9C9">
              <w:rPr>
                <w:rFonts w:ascii="Aptos" w:eastAsia="Aptos" w:hAnsi="Aptos" w:cs="Aptos"/>
                <w:color w:val="000000" w:themeColor="text1"/>
                <w:sz w:val="20"/>
                <w:szCs w:val="20"/>
              </w:rPr>
              <w:t xml:space="preserve">2 </w:t>
            </w:r>
          </w:p>
        </w:tc>
        <w:tc>
          <w:tcPr>
            <w:tcW w:w="6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60BD10"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6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41E2A8"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7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A12AB0" w14:textId="77777777" w:rsidR="008C427E" w:rsidRDefault="008C427E" w:rsidP="00546FDA">
            <w:pPr>
              <w:pStyle w:val="NoSpacing"/>
            </w:pPr>
            <w:r w:rsidRPr="5D4DA9C9">
              <w:rPr>
                <w:rFonts w:ascii="Aptos" w:eastAsia="Aptos" w:hAnsi="Aptos" w:cs="Aptos"/>
                <w:color w:val="000000" w:themeColor="text1"/>
                <w:sz w:val="20"/>
                <w:szCs w:val="20"/>
                <w:lang w:val="en-GB"/>
              </w:rPr>
              <w:t>1</w:t>
            </w:r>
            <w:r w:rsidRPr="5D4DA9C9">
              <w:rPr>
                <w:rFonts w:ascii="Aptos" w:eastAsia="Aptos" w:hAnsi="Aptos" w:cs="Aptos"/>
                <w:color w:val="000000" w:themeColor="text1"/>
                <w:sz w:val="20"/>
                <w:szCs w:val="20"/>
              </w:rPr>
              <w:t xml:space="preserve"> </w:t>
            </w:r>
          </w:p>
        </w:tc>
        <w:tc>
          <w:tcPr>
            <w:tcW w:w="80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EF6BE5"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r>
      <w:tr w:rsidR="008C427E" w14:paraId="5F1B9101" w14:textId="77777777" w:rsidTr="004752C6">
        <w:trPr>
          <w:trHeight w:val="285"/>
        </w:trPr>
        <w:tc>
          <w:tcPr>
            <w:tcW w:w="93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67F64D" w14:textId="77777777" w:rsidR="008C427E" w:rsidRDefault="008C427E" w:rsidP="00546FDA">
            <w:pPr>
              <w:pStyle w:val="NoSpacing"/>
            </w:pPr>
            <w:r w:rsidRPr="5D4DA9C9">
              <w:rPr>
                <w:rFonts w:ascii="Aptos" w:eastAsia="Aptos" w:hAnsi="Aptos" w:cs="Aptos"/>
                <w:color w:val="000000" w:themeColor="text1"/>
                <w:sz w:val="20"/>
                <w:szCs w:val="20"/>
              </w:rPr>
              <w:t xml:space="preserve">CO4 </w:t>
            </w:r>
          </w:p>
        </w:tc>
        <w:tc>
          <w:tcPr>
            <w:tcW w:w="4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60B381" w14:textId="77777777" w:rsidR="008C427E" w:rsidRDefault="008C427E" w:rsidP="00546FDA">
            <w:pPr>
              <w:pStyle w:val="NoSpacing"/>
            </w:pPr>
            <w:r w:rsidRPr="5D4DA9C9">
              <w:rPr>
                <w:rFonts w:ascii="Aptos" w:eastAsia="Aptos" w:hAnsi="Aptos" w:cs="Aptos"/>
                <w:color w:val="000000" w:themeColor="text1"/>
                <w:sz w:val="20"/>
                <w:szCs w:val="20"/>
              </w:rPr>
              <w:t xml:space="preserve">1 </w:t>
            </w:r>
          </w:p>
        </w:tc>
        <w:tc>
          <w:tcPr>
            <w:tcW w:w="52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D312F0" w14:textId="77777777" w:rsidR="008C427E" w:rsidRDefault="008C427E" w:rsidP="00546FDA">
            <w:pPr>
              <w:pStyle w:val="NoSpacing"/>
            </w:pPr>
            <w:r w:rsidRPr="5D4DA9C9">
              <w:rPr>
                <w:rFonts w:ascii="Aptos" w:eastAsia="Aptos" w:hAnsi="Aptos" w:cs="Aptos"/>
                <w:sz w:val="20"/>
                <w:szCs w:val="20"/>
              </w:rPr>
              <w:t xml:space="preserve"> </w:t>
            </w:r>
          </w:p>
        </w:tc>
        <w:tc>
          <w:tcPr>
            <w:tcW w:w="52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8A4813" w14:textId="77777777" w:rsidR="008C427E" w:rsidRDefault="008C427E" w:rsidP="00546FDA">
            <w:pPr>
              <w:pStyle w:val="NoSpacing"/>
            </w:pPr>
            <w:r w:rsidRPr="5D4DA9C9">
              <w:rPr>
                <w:rFonts w:ascii="Aptos" w:eastAsia="Aptos" w:hAnsi="Aptos" w:cs="Aptos"/>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FBADF0" w14:textId="77777777" w:rsidR="008C427E" w:rsidRDefault="008C427E" w:rsidP="00546FDA">
            <w:pPr>
              <w:pStyle w:val="NoSpacing"/>
            </w:pPr>
            <w:r w:rsidRPr="5D4DA9C9">
              <w:rPr>
                <w:rFonts w:ascii="Aptos" w:eastAsia="Aptos" w:hAnsi="Aptos" w:cs="Aptos"/>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4C8A09" w14:textId="77777777" w:rsidR="008C427E" w:rsidRDefault="008C427E" w:rsidP="00546FDA">
            <w:pPr>
              <w:pStyle w:val="NoSpacing"/>
            </w:pPr>
            <w:r w:rsidRPr="5D4DA9C9">
              <w:rPr>
                <w:rFonts w:ascii="Aptos" w:eastAsia="Aptos" w:hAnsi="Aptos" w:cs="Aptos"/>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58376F"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53980F"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FD3F4F"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727498"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EFBC38"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6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147163"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6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4E898E"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7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FFD4F7" w14:textId="77777777" w:rsidR="008C427E" w:rsidRDefault="008C427E" w:rsidP="00546FDA">
            <w:pPr>
              <w:pStyle w:val="NoSpacing"/>
            </w:pPr>
            <w:r w:rsidRPr="5D4DA9C9">
              <w:rPr>
                <w:rFonts w:ascii="Aptos" w:eastAsia="Aptos" w:hAnsi="Aptos" w:cs="Aptos"/>
                <w:color w:val="000000" w:themeColor="text1"/>
                <w:sz w:val="20"/>
                <w:szCs w:val="20"/>
              </w:rPr>
              <w:t xml:space="preserve">1 </w:t>
            </w:r>
          </w:p>
        </w:tc>
        <w:tc>
          <w:tcPr>
            <w:tcW w:w="80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99F367"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r>
      <w:tr w:rsidR="008C427E" w14:paraId="3135F041" w14:textId="77777777" w:rsidTr="004752C6">
        <w:trPr>
          <w:trHeight w:val="285"/>
        </w:trPr>
        <w:tc>
          <w:tcPr>
            <w:tcW w:w="93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96C45B" w14:textId="77777777" w:rsidR="008C427E" w:rsidRDefault="008C427E" w:rsidP="00546FDA">
            <w:pPr>
              <w:pStyle w:val="NoSpacing"/>
            </w:pPr>
            <w:r w:rsidRPr="5D4DA9C9">
              <w:rPr>
                <w:rFonts w:ascii="Aptos" w:eastAsia="Aptos" w:hAnsi="Aptos" w:cs="Aptos"/>
                <w:color w:val="000000" w:themeColor="text1"/>
                <w:sz w:val="20"/>
                <w:szCs w:val="20"/>
              </w:rPr>
              <w:t xml:space="preserve">CO5 </w:t>
            </w:r>
          </w:p>
        </w:tc>
        <w:tc>
          <w:tcPr>
            <w:tcW w:w="4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F7AD9B" w14:textId="77777777" w:rsidR="008C427E" w:rsidRDefault="008C427E" w:rsidP="00546FDA">
            <w:pPr>
              <w:pStyle w:val="NoSpacing"/>
            </w:pPr>
            <w:r w:rsidRPr="5D4DA9C9">
              <w:rPr>
                <w:rFonts w:ascii="Aptos" w:eastAsia="Aptos" w:hAnsi="Aptos" w:cs="Aptos"/>
                <w:color w:val="000000" w:themeColor="text1"/>
                <w:sz w:val="20"/>
                <w:szCs w:val="20"/>
              </w:rPr>
              <w:t xml:space="preserve">1 </w:t>
            </w:r>
          </w:p>
        </w:tc>
        <w:tc>
          <w:tcPr>
            <w:tcW w:w="52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CBBEEA" w14:textId="77777777" w:rsidR="008C427E" w:rsidRDefault="008C427E" w:rsidP="00546FDA">
            <w:pPr>
              <w:pStyle w:val="NoSpacing"/>
            </w:pPr>
            <w:r w:rsidRPr="5D4DA9C9">
              <w:rPr>
                <w:rFonts w:ascii="Aptos" w:eastAsia="Aptos" w:hAnsi="Aptos" w:cs="Aptos"/>
                <w:sz w:val="22"/>
                <w:szCs w:val="22"/>
              </w:rPr>
              <w:t xml:space="preserve"> </w:t>
            </w:r>
          </w:p>
        </w:tc>
        <w:tc>
          <w:tcPr>
            <w:tcW w:w="52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680C44" w14:textId="77777777" w:rsidR="008C427E" w:rsidRDefault="008C427E" w:rsidP="00546FDA">
            <w:pPr>
              <w:pStyle w:val="NoSpacing"/>
            </w:pPr>
            <w:r w:rsidRPr="5D4DA9C9">
              <w:rPr>
                <w:rFonts w:ascii="Aptos" w:eastAsia="Aptos" w:hAnsi="Aptos" w:cs="Aptos"/>
                <w:sz w:val="22"/>
                <w:szCs w:val="22"/>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AB972C" w14:textId="77777777" w:rsidR="008C427E" w:rsidRDefault="008C427E" w:rsidP="00546FDA">
            <w:pPr>
              <w:pStyle w:val="NoSpacing"/>
            </w:pPr>
            <w:r w:rsidRPr="5D4DA9C9">
              <w:rPr>
                <w:rFonts w:ascii="Aptos" w:eastAsia="Aptos" w:hAnsi="Aptos" w:cs="Aptos"/>
                <w:sz w:val="22"/>
                <w:szCs w:val="22"/>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D3403D" w14:textId="77777777" w:rsidR="008C427E" w:rsidRDefault="008C427E" w:rsidP="00546FDA">
            <w:pPr>
              <w:pStyle w:val="NoSpacing"/>
            </w:pPr>
            <w:r w:rsidRPr="5D4DA9C9">
              <w:rPr>
                <w:rFonts w:ascii="Aptos" w:eastAsia="Aptos" w:hAnsi="Aptos" w:cs="Aptos"/>
                <w:sz w:val="22"/>
                <w:szCs w:val="22"/>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54220D"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AB27EA"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26F1A7"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5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1195F7" w14:textId="77777777" w:rsidR="008C427E" w:rsidRDefault="008C427E" w:rsidP="00546FDA">
            <w:pPr>
              <w:pStyle w:val="NoSpacing"/>
            </w:pPr>
            <w:r w:rsidRPr="5D4DA9C9">
              <w:rPr>
                <w:rFonts w:ascii="Aptos" w:eastAsia="Aptos" w:hAnsi="Aptos" w:cs="Aptos"/>
                <w:color w:val="000000" w:themeColor="text1"/>
                <w:sz w:val="20"/>
                <w:szCs w:val="20"/>
              </w:rPr>
              <w:t xml:space="preserve">2 </w:t>
            </w:r>
          </w:p>
        </w:tc>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B32023" w14:textId="77777777" w:rsidR="008C427E" w:rsidRDefault="008C427E" w:rsidP="00546FDA">
            <w:pPr>
              <w:pStyle w:val="NoSpacing"/>
            </w:pPr>
            <w:r w:rsidRPr="5D4DA9C9">
              <w:rPr>
                <w:rFonts w:ascii="Aptos" w:eastAsia="Aptos" w:hAnsi="Aptos" w:cs="Aptos"/>
                <w:color w:val="000000" w:themeColor="text1"/>
                <w:sz w:val="20"/>
                <w:szCs w:val="20"/>
              </w:rPr>
              <w:t xml:space="preserve">2 </w:t>
            </w:r>
          </w:p>
        </w:tc>
        <w:tc>
          <w:tcPr>
            <w:tcW w:w="6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E4BEC6"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6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778686" w14:textId="77777777" w:rsidR="008C427E" w:rsidRDefault="008C427E" w:rsidP="00546FDA">
            <w:pPr>
              <w:pStyle w:val="NoSpacing"/>
            </w:pPr>
            <w:r w:rsidRPr="5D4DA9C9">
              <w:rPr>
                <w:rFonts w:ascii="Aptos" w:eastAsia="Aptos" w:hAnsi="Aptos" w:cs="Aptos"/>
                <w:color w:val="000000" w:themeColor="text1"/>
                <w:sz w:val="20"/>
                <w:szCs w:val="20"/>
              </w:rPr>
              <w:t xml:space="preserve">1 </w:t>
            </w:r>
          </w:p>
        </w:tc>
        <w:tc>
          <w:tcPr>
            <w:tcW w:w="7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709F4B" w14:textId="77777777" w:rsidR="008C427E" w:rsidRDefault="008C427E" w:rsidP="00546FDA">
            <w:pPr>
              <w:pStyle w:val="NoSpacing"/>
            </w:pPr>
            <w:r w:rsidRPr="5D4DA9C9">
              <w:rPr>
                <w:rFonts w:ascii="Aptos" w:eastAsia="Aptos" w:hAnsi="Aptos" w:cs="Aptos"/>
                <w:color w:val="000000" w:themeColor="text1"/>
                <w:sz w:val="20"/>
                <w:szCs w:val="20"/>
              </w:rPr>
              <w:t xml:space="preserve"> </w:t>
            </w:r>
          </w:p>
        </w:tc>
        <w:tc>
          <w:tcPr>
            <w:tcW w:w="80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9BC734" w14:textId="77777777" w:rsidR="008C427E" w:rsidRDefault="008C427E" w:rsidP="00546FDA">
            <w:pPr>
              <w:pStyle w:val="NoSpacing"/>
            </w:pPr>
            <w:r w:rsidRPr="5D4DA9C9">
              <w:rPr>
                <w:rFonts w:ascii="Aptos" w:eastAsia="Aptos" w:hAnsi="Aptos" w:cs="Aptos"/>
                <w:color w:val="000000" w:themeColor="text1"/>
                <w:sz w:val="20"/>
                <w:szCs w:val="20"/>
              </w:rPr>
              <w:t xml:space="preserve">2 </w:t>
            </w:r>
          </w:p>
        </w:tc>
      </w:tr>
    </w:tbl>
    <w:p w14:paraId="551EDEB8" w14:textId="77777777" w:rsidR="008C427E" w:rsidRPr="008C427E" w:rsidRDefault="008C427E" w:rsidP="008C427E">
      <w:pPr>
        <w:spacing w:after="120"/>
        <w:rPr>
          <w:b/>
          <w:bCs/>
          <w:lang w:val="en-US"/>
        </w:rPr>
      </w:pPr>
    </w:p>
    <w:p w14:paraId="756B1A4B" w14:textId="77777777" w:rsidR="00C13100" w:rsidRDefault="00C13100" w:rsidP="00C13100">
      <w:pPr>
        <w:pStyle w:val="ListParagraph"/>
        <w:spacing w:after="120"/>
        <w:ind w:left="426"/>
        <w:rPr>
          <w:rFonts w:ascii="Times New Roman" w:hAnsi="Times New Roman" w:cs="Times New Roman"/>
          <w:b/>
          <w:bCs/>
          <w:lang w:val="en-US"/>
        </w:rPr>
      </w:pPr>
    </w:p>
    <w:p w14:paraId="1587D792" w14:textId="77777777" w:rsidR="004C0800" w:rsidRDefault="004C0800" w:rsidP="004C0800">
      <w:pPr>
        <w:spacing w:before="120"/>
        <w:rPr>
          <w:lang w:val="en-US"/>
        </w:rPr>
      </w:pPr>
      <w:r w:rsidRPr="0052574F">
        <w:rPr>
          <w:lang w:val="en-US"/>
        </w:rPr>
        <w:t xml:space="preserve">1 – </w:t>
      </w:r>
      <w:r>
        <w:rPr>
          <w:lang w:val="en-US"/>
        </w:rPr>
        <w:t>W</w:t>
      </w:r>
      <w:r w:rsidRPr="0052574F">
        <w:rPr>
          <w:lang w:val="en-US"/>
        </w:rPr>
        <w:t>eek</w:t>
      </w:r>
      <w:r>
        <w:rPr>
          <w:lang w:val="en-US"/>
        </w:rPr>
        <w:t xml:space="preserve"> affinity</w:t>
      </w:r>
      <w:r w:rsidRPr="0052574F">
        <w:rPr>
          <w:lang w:val="en-US"/>
        </w:rPr>
        <w:t xml:space="preserve">, 2 – </w:t>
      </w:r>
      <w:r>
        <w:rPr>
          <w:lang w:val="en-US"/>
        </w:rPr>
        <w:t>M</w:t>
      </w:r>
      <w:r w:rsidRPr="0052574F">
        <w:rPr>
          <w:lang w:val="en-US"/>
        </w:rPr>
        <w:t>oderate</w:t>
      </w:r>
      <w:r>
        <w:rPr>
          <w:lang w:val="en-US"/>
        </w:rPr>
        <w:t xml:space="preserve"> affinity</w:t>
      </w:r>
      <w:r w:rsidRPr="0052574F">
        <w:rPr>
          <w:lang w:val="en-US"/>
        </w:rPr>
        <w:t xml:space="preserve">, 3 – </w:t>
      </w:r>
      <w:r>
        <w:rPr>
          <w:lang w:val="en-US"/>
        </w:rPr>
        <w:t>S</w:t>
      </w:r>
      <w:r w:rsidRPr="0052574F">
        <w:rPr>
          <w:lang w:val="en-US"/>
        </w:rPr>
        <w:t>trong</w:t>
      </w:r>
      <w:r>
        <w:rPr>
          <w:lang w:val="en-US"/>
        </w:rPr>
        <w:t xml:space="preserve"> </w:t>
      </w:r>
      <w:proofErr w:type="gramStart"/>
      <w:r>
        <w:rPr>
          <w:lang w:val="en-US"/>
        </w:rPr>
        <w:t>affinity</w:t>
      </w:r>
      <w:r w:rsidRPr="0052574F">
        <w:rPr>
          <w:lang w:val="en-US"/>
        </w:rPr>
        <w:t xml:space="preserve"> </w:t>
      </w:r>
      <w:r>
        <w:rPr>
          <w:lang w:val="en-US"/>
        </w:rPr>
        <w:t>,</w:t>
      </w:r>
      <w:proofErr w:type="gramEnd"/>
      <w:r>
        <w:rPr>
          <w:lang w:val="en-US"/>
        </w:rPr>
        <w:t xml:space="preserve"> - No affinity</w:t>
      </w:r>
    </w:p>
    <w:p w14:paraId="4B9FD14B" w14:textId="77777777" w:rsidR="008C427E" w:rsidRDefault="008C427E" w:rsidP="004C0800">
      <w:pPr>
        <w:spacing w:before="120"/>
        <w:rPr>
          <w:lang w:val="en-US"/>
        </w:rPr>
      </w:pPr>
    </w:p>
    <w:p w14:paraId="5410C582" w14:textId="77777777" w:rsidR="008C427E" w:rsidRDefault="008C427E" w:rsidP="004C0800">
      <w:pPr>
        <w:spacing w:before="120"/>
        <w:rPr>
          <w:b/>
          <w:bCs/>
          <w:lang w:val="en-US"/>
        </w:rPr>
      </w:pPr>
    </w:p>
    <w:p w14:paraId="3D73CC88" w14:textId="77777777" w:rsidR="00160CFE" w:rsidRDefault="00160CFE" w:rsidP="00160CFE">
      <w:pPr>
        <w:pStyle w:val="ListParagraph"/>
        <w:spacing w:after="120"/>
        <w:ind w:left="426"/>
        <w:rPr>
          <w:rFonts w:ascii="Times New Roman" w:hAnsi="Times New Roman" w:cs="Times New Roman"/>
          <w:b/>
          <w:bCs/>
          <w:lang w:val="en-US"/>
        </w:rPr>
      </w:pPr>
    </w:p>
    <w:p w14:paraId="12D5AE63" w14:textId="7191C6D6" w:rsidR="0028653B" w:rsidRPr="000A1187" w:rsidRDefault="00B5433A" w:rsidP="000A1187">
      <w:pPr>
        <w:pStyle w:val="ListParagraph"/>
        <w:numPr>
          <w:ilvl w:val="0"/>
          <w:numId w:val="1"/>
        </w:numPr>
        <w:spacing w:after="120"/>
        <w:ind w:left="426"/>
        <w:rPr>
          <w:rFonts w:ascii="Times New Roman" w:hAnsi="Times New Roman" w:cs="Times New Roman"/>
          <w:b/>
          <w:bCs/>
          <w:lang w:val="en-US"/>
        </w:rPr>
      </w:pPr>
      <w:r>
        <w:rPr>
          <w:rFonts w:ascii="Times New Roman" w:hAnsi="Times New Roman" w:cs="Times New Roman"/>
          <w:b/>
          <w:bCs/>
          <w:lang w:val="en-US"/>
        </w:rPr>
        <w:t>CO-PO</w:t>
      </w:r>
      <w:r w:rsidR="00531380">
        <w:rPr>
          <w:rFonts w:ascii="Times New Roman" w:hAnsi="Times New Roman" w:cs="Times New Roman"/>
          <w:b/>
          <w:bCs/>
          <w:lang w:val="en-US"/>
        </w:rPr>
        <w:t>/PSO</w:t>
      </w:r>
      <w:r>
        <w:rPr>
          <w:rFonts w:ascii="Times New Roman" w:hAnsi="Times New Roman" w:cs="Times New Roman"/>
          <w:b/>
          <w:bCs/>
          <w:lang w:val="en-US"/>
        </w:rPr>
        <w:t xml:space="preserve"> Affinity Justification.</w:t>
      </w: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875"/>
        <w:gridCol w:w="1162"/>
        <w:gridCol w:w="935"/>
        <w:gridCol w:w="6214"/>
      </w:tblGrid>
      <w:tr w:rsidR="00697560" w14:paraId="1BB1798C" w14:textId="77777777" w:rsidTr="74091FFC">
        <w:trPr>
          <w:trHeight w:val="435"/>
        </w:trPr>
        <w:tc>
          <w:tcPr>
            <w:tcW w:w="9186" w:type="dxa"/>
            <w:gridSpan w:val="4"/>
            <w:shd w:val="clear" w:color="auto" w:fill="8EAADB" w:themeFill="accent1" w:themeFillTint="99"/>
            <w:tcMar>
              <w:top w:w="15" w:type="dxa"/>
              <w:left w:w="15" w:type="dxa"/>
              <w:right w:w="15" w:type="dxa"/>
            </w:tcMar>
            <w:vAlign w:val="center"/>
          </w:tcPr>
          <w:p w14:paraId="3969676C" w14:textId="77777777" w:rsidR="00697560" w:rsidRDefault="00697560" w:rsidP="00BB3790">
            <w:pPr>
              <w:jc w:val="center"/>
              <w:rPr>
                <w:b/>
                <w:bCs/>
                <w:color w:val="000000" w:themeColor="text1"/>
                <w:sz w:val="20"/>
                <w:szCs w:val="20"/>
              </w:rPr>
            </w:pPr>
            <w:r w:rsidRPr="496E4AAB">
              <w:rPr>
                <w:b/>
                <w:bCs/>
                <w:color w:val="000000" w:themeColor="text1"/>
                <w:sz w:val="20"/>
                <w:szCs w:val="20"/>
              </w:rPr>
              <w:t>CO-PO Justification</w:t>
            </w:r>
          </w:p>
        </w:tc>
      </w:tr>
      <w:tr w:rsidR="00697560" w14:paraId="3267BD12" w14:textId="77777777" w:rsidTr="74091FFC">
        <w:trPr>
          <w:trHeight w:val="415"/>
        </w:trPr>
        <w:tc>
          <w:tcPr>
            <w:tcW w:w="875" w:type="dxa"/>
            <w:tcMar>
              <w:top w:w="15" w:type="dxa"/>
              <w:left w:w="15" w:type="dxa"/>
              <w:right w:w="15" w:type="dxa"/>
            </w:tcMar>
            <w:vAlign w:val="center"/>
          </w:tcPr>
          <w:p w14:paraId="0290A523" w14:textId="77777777" w:rsidR="00697560" w:rsidRDefault="00697560" w:rsidP="00BB3790">
            <w:pPr>
              <w:jc w:val="center"/>
            </w:pPr>
            <w:r w:rsidRPr="496E4AAB">
              <w:rPr>
                <w:b/>
                <w:bCs/>
                <w:color w:val="000000" w:themeColor="text1"/>
                <w:sz w:val="20"/>
                <w:szCs w:val="20"/>
              </w:rPr>
              <w:t>CO</w:t>
            </w:r>
          </w:p>
        </w:tc>
        <w:tc>
          <w:tcPr>
            <w:tcW w:w="1162" w:type="dxa"/>
            <w:tcMar>
              <w:top w:w="15" w:type="dxa"/>
              <w:left w:w="15" w:type="dxa"/>
              <w:right w:w="15" w:type="dxa"/>
            </w:tcMar>
            <w:vAlign w:val="center"/>
          </w:tcPr>
          <w:p w14:paraId="021BE8D0" w14:textId="77777777" w:rsidR="00697560" w:rsidRDefault="00697560" w:rsidP="00BB3790">
            <w:pPr>
              <w:jc w:val="center"/>
            </w:pPr>
            <w:r w:rsidRPr="496E4AAB">
              <w:rPr>
                <w:b/>
                <w:bCs/>
                <w:color w:val="000000" w:themeColor="text1"/>
                <w:sz w:val="20"/>
                <w:szCs w:val="20"/>
              </w:rPr>
              <w:t>PO/PSO</w:t>
            </w:r>
          </w:p>
        </w:tc>
        <w:tc>
          <w:tcPr>
            <w:tcW w:w="935" w:type="dxa"/>
            <w:tcMar>
              <w:top w:w="15" w:type="dxa"/>
              <w:left w:w="15" w:type="dxa"/>
              <w:right w:w="15" w:type="dxa"/>
            </w:tcMar>
            <w:vAlign w:val="center"/>
          </w:tcPr>
          <w:p w14:paraId="03BF36C8" w14:textId="77777777" w:rsidR="00697560" w:rsidRDefault="00697560" w:rsidP="00BB3790">
            <w:pPr>
              <w:jc w:val="center"/>
            </w:pPr>
            <w:r w:rsidRPr="496E4AAB">
              <w:rPr>
                <w:b/>
                <w:bCs/>
                <w:color w:val="000000" w:themeColor="text1"/>
                <w:sz w:val="20"/>
                <w:szCs w:val="20"/>
              </w:rPr>
              <w:t>Affinity</w:t>
            </w:r>
          </w:p>
        </w:tc>
        <w:tc>
          <w:tcPr>
            <w:tcW w:w="6214" w:type="dxa"/>
            <w:tcMar>
              <w:top w:w="15" w:type="dxa"/>
              <w:left w:w="15" w:type="dxa"/>
              <w:right w:w="15" w:type="dxa"/>
            </w:tcMar>
            <w:vAlign w:val="center"/>
          </w:tcPr>
          <w:p w14:paraId="59A53825" w14:textId="77777777" w:rsidR="00697560" w:rsidRDefault="00697560" w:rsidP="00BB3790">
            <w:pPr>
              <w:jc w:val="center"/>
            </w:pPr>
            <w:r w:rsidRPr="496E4AAB">
              <w:rPr>
                <w:b/>
                <w:bCs/>
                <w:color w:val="000000" w:themeColor="text1"/>
                <w:sz w:val="20"/>
                <w:szCs w:val="20"/>
              </w:rPr>
              <w:t>Justification</w:t>
            </w:r>
          </w:p>
        </w:tc>
      </w:tr>
      <w:tr w:rsidR="00AA53CC" w14:paraId="76D11642" w14:textId="77777777" w:rsidTr="74091FFC">
        <w:trPr>
          <w:trHeight w:val="611"/>
        </w:trPr>
        <w:tc>
          <w:tcPr>
            <w:tcW w:w="875" w:type="dxa"/>
            <w:vMerge w:val="restart"/>
            <w:tcMar>
              <w:top w:w="15" w:type="dxa"/>
              <w:left w:w="15" w:type="dxa"/>
              <w:right w:w="15" w:type="dxa"/>
            </w:tcMar>
            <w:vAlign w:val="center"/>
          </w:tcPr>
          <w:p w14:paraId="50CD2F29" w14:textId="77777777" w:rsidR="00AA53CC" w:rsidRDefault="00AA53CC" w:rsidP="00BB3790">
            <w:pPr>
              <w:jc w:val="center"/>
              <w:rPr>
                <w:b/>
                <w:bCs/>
                <w:color w:val="000000" w:themeColor="text1"/>
                <w:sz w:val="20"/>
                <w:szCs w:val="20"/>
              </w:rPr>
            </w:pPr>
            <w:r w:rsidRPr="496E4AAB">
              <w:rPr>
                <w:b/>
                <w:bCs/>
                <w:color w:val="000000" w:themeColor="text1"/>
                <w:sz w:val="20"/>
                <w:szCs w:val="20"/>
              </w:rPr>
              <w:t>1</w:t>
            </w:r>
          </w:p>
        </w:tc>
        <w:tc>
          <w:tcPr>
            <w:tcW w:w="1162" w:type="dxa"/>
            <w:tcMar>
              <w:top w:w="15" w:type="dxa"/>
              <w:left w:w="15" w:type="dxa"/>
              <w:right w:w="15" w:type="dxa"/>
            </w:tcMar>
            <w:vAlign w:val="center"/>
          </w:tcPr>
          <w:p w14:paraId="6A9706A4" w14:textId="77777777" w:rsidR="00AA53CC" w:rsidRDefault="00AA53CC" w:rsidP="00BB3790">
            <w:pPr>
              <w:jc w:val="center"/>
            </w:pPr>
            <w:r w:rsidRPr="496E4AAB">
              <w:rPr>
                <w:color w:val="000000" w:themeColor="text1"/>
                <w:sz w:val="20"/>
                <w:szCs w:val="20"/>
              </w:rPr>
              <w:t>PO1</w:t>
            </w:r>
          </w:p>
        </w:tc>
        <w:tc>
          <w:tcPr>
            <w:tcW w:w="935" w:type="dxa"/>
            <w:tcMar>
              <w:top w:w="15" w:type="dxa"/>
              <w:left w:w="15" w:type="dxa"/>
              <w:right w:w="15" w:type="dxa"/>
            </w:tcMar>
            <w:vAlign w:val="center"/>
          </w:tcPr>
          <w:p w14:paraId="3EE6BE1C" w14:textId="74EFDCF9" w:rsidR="00AA53CC" w:rsidRDefault="00AA53CC" w:rsidP="00BB3790">
            <w:pPr>
              <w:jc w:val="center"/>
            </w:pPr>
            <w:r>
              <w:rPr>
                <w:color w:val="000000" w:themeColor="text1"/>
                <w:sz w:val="20"/>
                <w:szCs w:val="20"/>
              </w:rPr>
              <w:t>3</w:t>
            </w:r>
          </w:p>
        </w:tc>
        <w:tc>
          <w:tcPr>
            <w:tcW w:w="6214" w:type="dxa"/>
            <w:tcMar>
              <w:top w:w="15" w:type="dxa"/>
              <w:left w:w="15" w:type="dxa"/>
              <w:right w:w="15" w:type="dxa"/>
            </w:tcMar>
            <w:vAlign w:val="center"/>
          </w:tcPr>
          <w:p w14:paraId="35180DAB" w14:textId="4B9A8AE6" w:rsidR="00AA53CC" w:rsidRDefault="00F713B2" w:rsidP="008F5D32">
            <w:pPr>
              <w:ind w:left="57" w:right="57"/>
              <w:jc w:val="both"/>
            </w:pPr>
            <w:r w:rsidRPr="00F713B2">
              <w:rPr>
                <w:color w:val="000000" w:themeColor="text1"/>
                <w:sz w:val="20"/>
                <w:szCs w:val="20"/>
              </w:rPr>
              <w:t>Formulating relational algebraic expressions</w:t>
            </w:r>
            <w:r w:rsidR="004F2EFC">
              <w:rPr>
                <w:color w:val="000000" w:themeColor="text1"/>
                <w:sz w:val="20"/>
                <w:szCs w:val="20"/>
              </w:rPr>
              <w:t xml:space="preserve"> or SQL queries</w:t>
            </w:r>
            <w:r w:rsidRPr="00F713B2">
              <w:rPr>
                <w:color w:val="000000" w:themeColor="text1"/>
                <w:sz w:val="20"/>
                <w:szCs w:val="20"/>
              </w:rPr>
              <w:t xml:space="preserve"> </w:t>
            </w:r>
            <w:proofErr w:type="gramStart"/>
            <w:r w:rsidRPr="00F713B2">
              <w:rPr>
                <w:color w:val="000000" w:themeColor="text1"/>
                <w:sz w:val="20"/>
                <w:szCs w:val="20"/>
              </w:rPr>
              <w:t>requires  mathematical</w:t>
            </w:r>
            <w:proofErr w:type="gramEnd"/>
            <w:r w:rsidRPr="00F713B2">
              <w:rPr>
                <w:color w:val="000000" w:themeColor="text1"/>
                <w:sz w:val="20"/>
                <w:szCs w:val="20"/>
              </w:rPr>
              <w:t xml:space="preserve"> operations such as union, intersection, Cartesian products, and projections to manipulate and query databases.</w:t>
            </w:r>
          </w:p>
        </w:tc>
      </w:tr>
      <w:tr w:rsidR="00AA53CC" w14:paraId="49FCC186" w14:textId="77777777" w:rsidTr="74091FFC">
        <w:trPr>
          <w:trHeight w:val="973"/>
        </w:trPr>
        <w:tc>
          <w:tcPr>
            <w:tcW w:w="875" w:type="dxa"/>
            <w:vMerge/>
            <w:tcMar>
              <w:top w:w="15" w:type="dxa"/>
              <w:left w:w="15" w:type="dxa"/>
              <w:right w:w="15" w:type="dxa"/>
            </w:tcMar>
            <w:vAlign w:val="center"/>
          </w:tcPr>
          <w:p w14:paraId="4E4FEA92" w14:textId="77777777" w:rsidR="00AA53CC" w:rsidRDefault="00AA53CC" w:rsidP="00BB3790"/>
        </w:tc>
        <w:tc>
          <w:tcPr>
            <w:tcW w:w="1162" w:type="dxa"/>
            <w:tcMar>
              <w:top w:w="15" w:type="dxa"/>
              <w:left w:w="15" w:type="dxa"/>
              <w:right w:w="15" w:type="dxa"/>
            </w:tcMar>
            <w:vAlign w:val="center"/>
          </w:tcPr>
          <w:p w14:paraId="6AE6C1F9" w14:textId="77777777" w:rsidR="00AA53CC" w:rsidRDefault="00AA53CC" w:rsidP="00BB3790">
            <w:pPr>
              <w:jc w:val="center"/>
            </w:pPr>
            <w:r w:rsidRPr="496E4AAB">
              <w:rPr>
                <w:color w:val="000000" w:themeColor="text1"/>
                <w:sz w:val="20"/>
                <w:szCs w:val="20"/>
              </w:rPr>
              <w:t>PO5</w:t>
            </w:r>
          </w:p>
        </w:tc>
        <w:tc>
          <w:tcPr>
            <w:tcW w:w="935" w:type="dxa"/>
            <w:tcMar>
              <w:top w:w="15" w:type="dxa"/>
              <w:left w:w="15" w:type="dxa"/>
              <w:right w:w="15" w:type="dxa"/>
            </w:tcMar>
            <w:vAlign w:val="center"/>
          </w:tcPr>
          <w:p w14:paraId="31AC4C9E" w14:textId="15073F71" w:rsidR="00AA53CC" w:rsidRDefault="00AA53CC" w:rsidP="00BB3790">
            <w:pPr>
              <w:jc w:val="center"/>
            </w:pPr>
            <w:r>
              <w:rPr>
                <w:color w:val="000000" w:themeColor="text1"/>
                <w:sz w:val="20"/>
                <w:szCs w:val="20"/>
              </w:rPr>
              <w:t>3</w:t>
            </w:r>
          </w:p>
        </w:tc>
        <w:tc>
          <w:tcPr>
            <w:tcW w:w="6214" w:type="dxa"/>
            <w:tcMar>
              <w:top w:w="15" w:type="dxa"/>
              <w:left w:w="15" w:type="dxa"/>
              <w:right w:w="15" w:type="dxa"/>
            </w:tcMar>
            <w:vAlign w:val="center"/>
          </w:tcPr>
          <w:p w14:paraId="3A041740" w14:textId="14A89A99" w:rsidR="00ED306F" w:rsidRPr="00415DB4" w:rsidRDefault="00ED306F" w:rsidP="00ED306F">
            <w:pPr>
              <w:ind w:left="57" w:right="57"/>
              <w:jc w:val="both"/>
              <w:rPr>
                <w:color w:val="000000" w:themeColor="text1"/>
                <w:sz w:val="20"/>
                <w:szCs w:val="20"/>
              </w:rPr>
            </w:pPr>
            <w:r w:rsidRPr="00415DB4">
              <w:rPr>
                <w:color w:val="000000" w:themeColor="text1"/>
                <w:sz w:val="20"/>
                <w:szCs w:val="20"/>
              </w:rPr>
              <w:t>I</w:t>
            </w:r>
            <w:r w:rsidR="00F353F0" w:rsidRPr="00415DB4">
              <w:rPr>
                <w:color w:val="000000" w:themeColor="text1"/>
                <w:sz w:val="20"/>
                <w:szCs w:val="20"/>
              </w:rPr>
              <w:t xml:space="preserve">mplementation of SQL </w:t>
            </w:r>
            <w:r w:rsidRPr="00415DB4">
              <w:rPr>
                <w:color w:val="000000" w:themeColor="text1"/>
                <w:sz w:val="20"/>
                <w:szCs w:val="20"/>
              </w:rPr>
              <w:t xml:space="preserve">and PL/SQL </w:t>
            </w:r>
            <w:r w:rsidR="00415DB4" w:rsidRPr="00415DB4">
              <w:rPr>
                <w:color w:val="000000" w:themeColor="text1"/>
                <w:sz w:val="20"/>
                <w:szCs w:val="20"/>
              </w:rPr>
              <w:t xml:space="preserve">uses </w:t>
            </w:r>
            <w:r w:rsidRPr="00415DB4">
              <w:rPr>
                <w:color w:val="000000" w:themeColor="text1"/>
                <w:sz w:val="20"/>
                <w:szCs w:val="20"/>
              </w:rPr>
              <w:t>modern tools</w:t>
            </w:r>
            <w:r w:rsidR="00415DB4" w:rsidRPr="00415DB4">
              <w:rPr>
                <w:color w:val="000000" w:themeColor="text1"/>
                <w:sz w:val="20"/>
                <w:szCs w:val="20"/>
              </w:rPr>
              <w:t>/ software which are</w:t>
            </w:r>
            <w:r w:rsidRPr="00415DB4">
              <w:rPr>
                <w:color w:val="000000" w:themeColor="text1"/>
                <w:sz w:val="20"/>
                <w:szCs w:val="20"/>
              </w:rPr>
              <w:t xml:space="preserve"> widely used in the industry for managing and querying relational databases. The ability to formulate these queries equips students with the technical skills needed to use modern database management systems</w:t>
            </w:r>
            <w:r w:rsidR="008D3612">
              <w:rPr>
                <w:color w:val="000000" w:themeColor="text1"/>
                <w:sz w:val="20"/>
                <w:szCs w:val="20"/>
              </w:rPr>
              <w:t>.</w:t>
            </w:r>
          </w:p>
        </w:tc>
      </w:tr>
      <w:tr w:rsidR="00AA53CC" w14:paraId="2D1CCA94" w14:textId="77777777" w:rsidTr="74091FFC">
        <w:trPr>
          <w:trHeight w:val="973"/>
        </w:trPr>
        <w:tc>
          <w:tcPr>
            <w:tcW w:w="875" w:type="dxa"/>
            <w:vMerge/>
            <w:tcMar>
              <w:top w:w="15" w:type="dxa"/>
              <w:left w:w="15" w:type="dxa"/>
              <w:right w:w="15" w:type="dxa"/>
            </w:tcMar>
            <w:vAlign w:val="center"/>
          </w:tcPr>
          <w:p w14:paraId="55D3A89E" w14:textId="77777777" w:rsidR="00AA53CC" w:rsidRDefault="00AA53CC" w:rsidP="00BB3790"/>
        </w:tc>
        <w:tc>
          <w:tcPr>
            <w:tcW w:w="1162" w:type="dxa"/>
            <w:tcMar>
              <w:top w:w="15" w:type="dxa"/>
              <w:left w:w="15" w:type="dxa"/>
              <w:right w:w="15" w:type="dxa"/>
            </w:tcMar>
            <w:vAlign w:val="center"/>
          </w:tcPr>
          <w:p w14:paraId="33F89F0C" w14:textId="61E07375" w:rsidR="00AA53CC" w:rsidRPr="496E4AAB" w:rsidRDefault="00AA53CC" w:rsidP="00BB3790">
            <w:pPr>
              <w:jc w:val="center"/>
              <w:rPr>
                <w:color w:val="000000" w:themeColor="text1"/>
                <w:sz w:val="20"/>
                <w:szCs w:val="20"/>
              </w:rPr>
            </w:pPr>
            <w:r w:rsidRPr="496E4AAB">
              <w:rPr>
                <w:color w:val="000000" w:themeColor="text1"/>
                <w:sz w:val="20"/>
                <w:szCs w:val="20"/>
              </w:rPr>
              <w:t>PO</w:t>
            </w:r>
            <w:r>
              <w:rPr>
                <w:color w:val="000000" w:themeColor="text1"/>
                <w:sz w:val="20"/>
                <w:szCs w:val="20"/>
              </w:rPr>
              <w:t>9</w:t>
            </w:r>
          </w:p>
        </w:tc>
        <w:tc>
          <w:tcPr>
            <w:tcW w:w="935" w:type="dxa"/>
            <w:tcMar>
              <w:top w:w="15" w:type="dxa"/>
              <w:left w:w="15" w:type="dxa"/>
              <w:right w:w="15" w:type="dxa"/>
            </w:tcMar>
            <w:vAlign w:val="center"/>
          </w:tcPr>
          <w:p w14:paraId="63FA6D8B" w14:textId="0382332D" w:rsidR="00AA53CC" w:rsidRDefault="00AA53CC" w:rsidP="00BB3790">
            <w:pPr>
              <w:jc w:val="center"/>
              <w:rPr>
                <w:color w:val="000000" w:themeColor="text1"/>
                <w:sz w:val="20"/>
                <w:szCs w:val="20"/>
              </w:rPr>
            </w:pPr>
            <w:r>
              <w:rPr>
                <w:color w:val="000000" w:themeColor="text1"/>
                <w:sz w:val="20"/>
                <w:szCs w:val="20"/>
              </w:rPr>
              <w:t>2</w:t>
            </w:r>
          </w:p>
        </w:tc>
        <w:tc>
          <w:tcPr>
            <w:tcW w:w="6214" w:type="dxa"/>
            <w:tcMar>
              <w:top w:w="15" w:type="dxa"/>
              <w:left w:w="15" w:type="dxa"/>
              <w:right w:w="15" w:type="dxa"/>
            </w:tcMar>
            <w:vAlign w:val="center"/>
          </w:tcPr>
          <w:p w14:paraId="194953B3" w14:textId="0EE57703" w:rsidR="00AA53CC" w:rsidRPr="00F66622" w:rsidRDefault="00AA53CC" w:rsidP="008F5D32">
            <w:pPr>
              <w:ind w:left="57" w:right="57"/>
              <w:jc w:val="both"/>
              <w:rPr>
                <w:color w:val="000000" w:themeColor="text1"/>
                <w:sz w:val="20"/>
                <w:szCs w:val="20"/>
              </w:rPr>
            </w:pPr>
            <w:r w:rsidRPr="00F66622">
              <w:rPr>
                <w:color w:val="000000" w:themeColor="text1"/>
                <w:sz w:val="20"/>
                <w:szCs w:val="20"/>
              </w:rPr>
              <w:t xml:space="preserve">For continuous evaluation, one of the </w:t>
            </w:r>
            <w:proofErr w:type="gramStart"/>
            <w:r w:rsidRPr="00F66622">
              <w:rPr>
                <w:color w:val="000000" w:themeColor="text1"/>
                <w:sz w:val="20"/>
                <w:szCs w:val="20"/>
              </w:rPr>
              <w:t>component</w:t>
            </w:r>
            <w:proofErr w:type="gramEnd"/>
            <w:r w:rsidRPr="00F66622">
              <w:rPr>
                <w:color w:val="000000" w:themeColor="text1"/>
                <w:sz w:val="20"/>
                <w:szCs w:val="20"/>
              </w:rPr>
              <w:t xml:space="preserve"> is a team project which will help the students to function effectively as an individual and as a member in team</w:t>
            </w:r>
            <w:r w:rsidR="00F66622" w:rsidRPr="00F66622">
              <w:rPr>
                <w:color w:val="000000" w:themeColor="text1"/>
                <w:sz w:val="20"/>
                <w:szCs w:val="20"/>
              </w:rPr>
              <w:t xml:space="preserve">. </w:t>
            </w:r>
          </w:p>
        </w:tc>
      </w:tr>
      <w:tr w:rsidR="00AA53CC" w14:paraId="17805563" w14:textId="77777777" w:rsidTr="74091FFC">
        <w:trPr>
          <w:trHeight w:val="973"/>
        </w:trPr>
        <w:tc>
          <w:tcPr>
            <w:tcW w:w="875" w:type="dxa"/>
            <w:vMerge/>
            <w:tcMar>
              <w:top w:w="15" w:type="dxa"/>
              <w:left w:w="15" w:type="dxa"/>
              <w:right w:w="15" w:type="dxa"/>
            </w:tcMar>
            <w:vAlign w:val="center"/>
          </w:tcPr>
          <w:p w14:paraId="7A3ABC8E" w14:textId="77777777" w:rsidR="00AA53CC" w:rsidRDefault="00AA53CC" w:rsidP="00BB3790"/>
        </w:tc>
        <w:tc>
          <w:tcPr>
            <w:tcW w:w="1162" w:type="dxa"/>
            <w:tcMar>
              <w:top w:w="15" w:type="dxa"/>
              <w:left w:w="15" w:type="dxa"/>
              <w:right w:w="15" w:type="dxa"/>
            </w:tcMar>
            <w:vAlign w:val="center"/>
          </w:tcPr>
          <w:p w14:paraId="3A608494" w14:textId="010EFB44" w:rsidR="00AA53CC" w:rsidRPr="496E4AAB" w:rsidRDefault="00AA53CC" w:rsidP="00BB3790">
            <w:pPr>
              <w:jc w:val="center"/>
              <w:rPr>
                <w:color w:val="000000" w:themeColor="text1"/>
                <w:sz w:val="20"/>
                <w:szCs w:val="20"/>
              </w:rPr>
            </w:pPr>
            <w:r w:rsidRPr="496E4AAB">
              <w:rPr>
                <w:color w:val="000000" w:themeColor="text1"/>
                <w:sz w:val="20"/>
                <w:szCs w:val="20"/>
              </w:rPr>
              <w:t>PO</w:t>
            </w:r>
            <w:r>
              <w:rPr>
                <w:color w:val="000000" w:themeColor="text1"/>
                <w:sz w:val="20"/>
                <w:szCs w:val="20"/>
              </w:rPr>
              <w:t>10</w:t>
            </w:r>
          </w:p>
        </w:tc>
        <w:tc>
          <w:tcPr>
            <w:tcW w:w="935" w:type="dxa"/>
            <w:tcMar>
              <w:top w:w="15" w:type="dxa"/>
              <w:left w:w="15" w:type="dxa"/>
              <w:right w:w="15" w:type="dxa"/>
            </w:tcMar>
            <w:vAlign w:val="center"/>
          </w:tcPr>
          <w:p w14:paraId="23CAF84F" w14:textId="031E255C" w:rsidR="00AA53CC" w:rsidRDefault="00AA53CC" w:rsidP="00BB3790">
            <w:pPr>
              <w:jc w:val="center"/>
              <w:rPr>
                <w:color w:val="000000" w:themeColor="text1"/>
                <w:sz w:val="20"/>
                <w:szCs w:val="20"/>
              </w:rPr>
            </w:pPr>
            <w:r>
              <w:rPr>
                <w:color w:val="000000" w:themeColor="text1"/>
                <w:sz w:val="20"/>
                <w:szCs w:val="20"/>
              </w:rPr>
              <w:t>2</w:t>
            </w:r>
          </w:p>
        </w:tc>
        <w:tc>
          <w:tcPr>
            <w:tcW w:w="6214" w:type="dxa"/>
            <w:tcMar>
              <w:top w:w="15" w:type="dxa"/>
              <w:left w:w="15" w:type="dxa"/>
              <w:right w:w="15" w:type="dxa"/>
            </w:tcMar>
            <w:vAlign w:val="center"/>
          </w:tcPr>
          <w:p w14:paraId="3CA4C0AC" w14:textId="2189B773" w:rsidR="00AA53CC" w:rsidRPr="5D4DA9C9" w:rsidRDefault="00AA53CC" w:rsidP="008F5D32">
            <w:pPr>
              <w:ind w:left="57" w:right="57"/>
              <w:jc w:val="both"/>
              <w:rPr>
                <w:lang w:val="en-US"/>
              </w:rPr>
            </w:pPr>
            <w:r w:rsidRPr="00CA2A68">
              <w:rPr>
                <w:color w:val="000000" w:themeColor="text1"/>
                <w:sz w:val="20"/>
                <w:szCs w:val="20"/>
              </w:rPr>
              <w:t>The component team project includes both documentation and presentation which will enable the students to communicate effectively</w:t>
            </w:r>
            <w:r w:rsidR="00150AD4">
              <w:rPr>
                <w:lang w:val="en-US"/>
              </w:rPr>
              <w:t>.</w:t>
            </w:r>
          </w:p>
        </w:tc>
      </w:tr>
      <w:tr w:rsidR="00AA53CC" w14:paraId="576428FE" w14:textId="77777777" w:rsidTr="74091FFC">
        <w:trPr>
          <w:trHeight w:val="973"/>
        </w:trPr>
        <w:tc>
          <w:tcPr>
            <w:tcW w:w="875" w:type="dxa"/>
            <w:vMerge/>
            <w:tcMar>
              <w:top w:w="15" w:type="dxa"/>
              <w:left w:w="15" w:type="dxa"/>
              <w:right w:w="15" w:type="dxa"/>
            </w:tcMar>
            <w:vAlign w:val="center"/>
          </w:tcPr>
          <w:p w14:paraId="02D0B8A2" w14:textId="77777777" w:rsidR="00AA53CC" w:rsidRDefault="00AA53CC" w:rsidP="00BB3790"/>
        </w:tc>
        <w:tc>
          <w:tcPr>
            <w:tcW w:w="1162" w:type="dxa"/>
            <w:tcMar>
              <w:top w:w="15" w:type="dxa"/>
              <w:left w:w="15" w:type="dxa"/>
              <w:right w:w="15" w:type="dxa"/>
            </w:tcMar>
            <w:vAlign w:val="center"/>
          </w:tcPr>
          <w:p w14:paraId="1C47BE2D" w14:textId="305C205E" w:rsidR="00AA53CC" w:rsidRPr="496E4AAB" w:rsidRDefault="00AA53CC" w:rsidP="00BB3790">
            <w:pPr>
              <w:jc w:val="center"/>
              <w:rPr>
                <w:color w:val="000000" w:themeColor="text1"/>
                <w:sz w:val="20"/>
                <w:szCs w:val="20"/>
              </w:rPr>
            </w:pPr>
            <w:r>
              <w:rPr>
                <w:color w:val="000000" w:themeColor="text1"/>
                <w:sz w:val="20"/>
                <w:szCs w:val="20"/>
              </w:rPr>
              <w:t>PSO1</w:t>
            </w:r>
          </w:p>
        </w:tc>
        <w:tc>
          <w:tcPr>
            <w:tcW w:w="935" w:type="dxa"/>
            <w:tcMar>
              <w:top w:w="15" w:type="dxa"/>
              <w:left w:w="15" w:type="dxa"/>
              <w:right w:w="15" w:type="dxa"/>
            </w:tcMar>
            <w:vAlign w:val="center"/>
          </w:tcPr>
          <w:p w14:paraId="075774FB" w14:textId="595286D8" w:rsidR="00AA53CC" w:rsidRDefault="00AA53CC" w:rsidP="00BB3790">
            <w:pPr>
              <w:jc w:val="center"/>
              <w:rPr>
                <w:color w:val="000000" w:themeColor="text1"/>
                <w:sz w:val="20"/>
                <w:szCs w:val="20"/>
              </w:rPr>
            </w:pPr>
            <w:r>
              <w:rPr>
                <w:color w:val="000000" w:themeColor="text1"/>
                <w:sz w:val="20"/>
                <w:szCs w:val="20"/>
              </w:rPr>
              <w:t>1</w:t>
            </w:r>
          </w:p>
        </w:tc>
        <w:tc>
          <w:tcPr>
            <w:tcW w:w="6214" w:type="dxa"/>
            <w:tcMar>
              <w:top w:w="15" w:type="dxa"/>
              <w:left w:w="15" w:type="dxa"/>
              <w:right w:w="15" w:type="dxa"/>
            </w:tcMar>
            <w:vAlign w:val="center"/>
          </w:tcPr>
          <w:p w14:paraId="1011F821" w14:textId="7975162C" w:rsidR="00CA2A68" w:rsidRPr="00CA2A68" w:rsidRDefault="00CA2A68" w:rsidP="00CA2A68">
            <w:pPr>
              <w:ind w:left="57" w:right="57"/>
              <w:jc w:val="both"/>
              <w:rPr>
                <w:color w:val="000000" w:themeColor="text1"/>
                <w:sz w:val="20"/>
                <w:szCs w:val="20"/>
              </w:rPr>
            </w:pPr>
            <w:r w:rsidRPr="00CA2A68">
              <w:rPr>
                <w:color w:val="000000" w:themeColor="text1"/>
                <w:sz w:val="20"/>
                <w:szCs w:val="20"/>
              </w:rPr>
              <w:t>Relational databases are a critical part of many computing systems, including interdisciplinary applications. By learning how to formulate relational algebraic expressions, SQL, and PL/SQL statements, students gain the foundational skills required to efficiently handle and manipulate large datasets, which is often a key component of designing innovative computing solutions.</w:t>
            </w:r>
          </w:p>
          <w:p w14:paraId="412F873E" w14:textId="4E25A9A3" w:rsidR="00AA53CC" w:rsidRPr="5D4DA9C9" w:rsidRDefault="00AA53CC" w:rsidP="00CA2A68">
            <w:pPr>
              <w:ind w:left="57" w:right="57"/>
              <w:jc w:val="both"/>
              <w:rPr>
                <w:lang w:val="en-US"/>
              </w:rPr>
            </w:pPr>
          </w:p>
        </w:tc>
      </w:tr>
      <w:tr w:rsidR="00696E1F" w14:paraId="324E2C9A" w14:textId="77777777" w:rsidTr="74091FFC">
        <w:trPr>
          <w:trHeight w:val="783"/>
        </w:trPr>
        <w:tc>
          <w:tcPr>
            <w:tcW w:w="875" w:type="dxa"/>
            <w:vMerge w:val="restart"/>
            <w:tcMar>
              <w:top w:w="15" w:type="dxa"/>
              <w:left w:w="15" w:type="dxa"/>
              <w:right w:w="15" w:type="dxa"/>
            </w:tcMar>
            <w:vAlign w:val="center"/>
          </w:tcPr>
          <w:p w14:paraId="00991244" w14:textId="77777777" w:rsidR="00696E1F" w:rsidRDefault="00696E1F" w:rsidP="00BB3790">
            <w:pPr>
              <w:jc w:val="center"/>
              <w:rPr>
                <w:b/>
                <w:bCs/>
                <w:color w:val="000000" w:themeColor="text1"/>
                <w:sz w:val="20"/>
                <w:szCs w:val="20"/>
              </w:rPr>
            </w:pPr>
            <w:r w:rsidRPr="496E4AAB">
              <w:rPr>
                <w:b/>
                <w:bCs/>
                <w:color w:val="000000" w:themeColor="text1"/>
                <w:sz w:val="20"/>
                <w:szCs w:val="20"/>
              </w:rPr>
              <w:t>2</w:t>
            </w:r>
          </w:p>
        </w:tc>
        <w:tc>
          <w:tcPr>
            <w:tcW w:w="1162" w:type="dxa"/>
            <w:tcMar>
              <w:top w:w="15" w:type="dxa"/>
              <w:left w:w="15" w:type="dxa"/>
              <w:right w:w="15" w:type="dxa"/>
            </w:tcMar>
            <w:vAlign w:val="center"/>
          </w:tcPr>
          <w:p w14:paraId="0B5E735A" w14:textId="6CE1160E" w:rsidR="00696E1F" w:rsidRDefault="00696E1F" w:rsidP="00BB3790">
            <w:pPr>
              <w:jc w:val="center"/>
            </w:pPr>
            <w:r>
              <w:t>PO2</w:t>
            </w:r>
          </w:p>
        </w:tc>
        <w:tc>
          <w:tcPr>
            <w:tcW w:w="935" w:type="dxa"/>
            <w:tcMar>
              <w:top w:w="15" w:type="dxa"/>
              <w:left w:w="15" w:type="dxa"/>
              <w:right w:w="15" w:type="dxa"/>
            </w:tcMar>
            <w:vAlign w:val="center"/>
          </w:tcPr>
          <w:p w14:paraId="417C0376" w14:textId="12180EF9" w:rsidR="00696E1F" w:rsidRDefault="00696E1F" w:rsidP="00BB3790">
            <w:pPr>
              <w:jc w:val="center"/>
            </w:pPr>
            <w:r>
              <w:t>1</w:t>
            </w:r>
          </w:p>
        </w:tc>
        <w:tc>
          <w:tcPr>
            <w:tcW w:w="6214" w:type="dxa"/>
            <w:tcMar>
              <w:top w:w="15" w:type="dxa"/>
              <w:left w:w="15" w:type="dxa"/>
              <w:right w:w="15" w:type="dxa"/>
            </w:tcMar>
            <w:vAlign w:val="center"/>
          </w:tcPr>
          <w:p w14:paraId="4D9D9AF3" w14:textId="2D2CE06E" w:rsidR="00696E1F" w:rsidRPr="00696E1F" w:rsidRDefault="00696E1F" w:rsidP="008F5D32">
            <w:pPr>
              <w:ind w:left="57" w:right="57"/>
              <w:jc w:val="both"/>
              <w:rPr>
                <w:color w:val="000000" w:themeColor="text1"/>
                <w:sz w:val="20"/>
                <w:szCs w:val="20"/>
              </w:rPr>
            </w:pPr>
            <w:r w:rsidRPr="00696E1F">
              <w:rPr>
                <w:color w:val="000000" w:themeColor="text1"/>
                <w:sz w:val="20"/>
                <w:szCs w:val="20"/>
              </w:rPr>
              <w:t>Designing a relational database using an ER model begins with identifying and understanding the real-world problem or system that requires a database solution. This step mirrors the first aspect of problem analysis, where students need to clearly define the scope and requirements of a problem before solving it.</w:t>
            </w:r>
          </w:p>
        </w:tc>
      </w:tr>
      <w:tr w:rsidR="00696E1F" w14:paraId="37B7B971" w14:textId="77777777" w:rsidTr="74091FFC">
        <w:trPr>
          <w:trHeight w:val="920"/>
        </w:trPr>
        <w:tc>
          <w:tcPr>
            <w:tcW w:w="875" w:type="dxa"/>
            <w:vMerge/>
            <w:tcMar>
              <w:top w:w="15" w:type="dxa"/>
              <w:left w:w="15" w:type="dxa"/>
              <w:right w:w="15" w:type="dxa"/>
            </w:tcMar>
            <w:vAlign w:val="center"/>
          </w:tcPr>
          <w:p w14:paraId="7C11DEFE" w14:textId="77777777" w:rsidR="00696E1F" w:rsidRDefault="00696E1F" w:rsidP="00BB3790"/>
        </w:tc>
        <w:tc>
          <w:tcPr>
            <w:tcW w:w="1162" w:type="dxa"/>
            <w:tcMar>
              <w:top w:w="15" w:type="dxa"/>
              <w:left w:w="15" w:type="dxa"/>
              <w:right w:w="15" w:type="dxa"/>
            </w:tcMar>
            <w:vAlign w:val="center"/>
          </w:tcPr>
          <w:p w14:paraId="54A4A850" w14:textId="3D4B531D" w:rsidR="00696E1F" w:rsidRDefault="00696E1F" w:rsidP="00BB3790">
            <w:pPr>
              <w:jc w:val="center"/>
            </w:pPr>
            <w:r>
              <w:rPr>
                <w:color w:val="000000" w:themeColor="text1"/>
                <w:sz w:val="20"/>
                <w:szCs w:val="20"/>
              </w:rPr>
              <w:t>PO3</w:t>
            </w:r>
          </w:p>
        </w:tc>
        <w:tc>
          <w:tcPr>
            <w:tcW w:w="935" w:type="dxa"/>
            <w:tcMar>
              <w:top w:w="15" w:type="dxa"/>
              <w:left w:w="15" w:type="dxa"/>
              <w:right w:w="15" w:type="dxa"/>
            </w:tcMar>
            <w:vAlign w:val="center"/>
          </w:tcPr>
          <w:p w14:paraId="4BD9F096" w14:textId="6CB06AE8" w:rsidR="00696E1F" w:rsidRDefault="00696E1F" w:rsidP="00BB3790">
            <w:pPr>
              <w:jc w:val="center"/>
            </w:pPr>
            <w:r>
              <w:t>3</w:t>
            </w:r>
          </w:p>
        </w:tc>
        <w:tc>
          <w:tcPr>
            <w:tcW w:w="6214" w:type="dxa"/>
            <w:tcMar>
              <w:top w:w="15" w:type="dxa"/>
              <w:left w:w="15" w:type="dxa"/>
              <w:right w:w="15" w:type="dxa"/>
            </w:tcMar>
            <w:vAlign w:val="center"/>
          </w:tcPr>
          <w:p w14:paraId="02EF7713" w14:textId="2D124D6E" w:rsidR="00696E1F" w:rsidRPr="00696E1F" w:rsidRDefault="00696E1F" w:rsidP="008F5D32">
            <w:pPr>
              <w:ind w:left="57" w:right="57"/>
              <w:jc w:val="both"/>
              <w:rPr>
                <w:color w:val="000000" w:themeColor="text1"/>
                <w:sz w:val="20"/>
                <w:szCs w:val="20"/>
              </w:rPr>
            </w:pPr>
            <w:r w:rsidRPr="00696E1F">
              <w:rPr>
                <w:color w:val="000000" w:themeColor="text1"/>
                <w:sz w:val="20"/>
                <w:szCs w:val="20"/>
              </w:rPr>
              <w:t>Relational database design, especially using an ER (Entity-Relationship) model, is essential for solving complex real-world problems. Engineering tasks often involve managing and organizing vast amounts of data. Designing an efficient and scalable database system is crucial to solving these problems effectively, ensuring that information is stored, retrieved, and processed in an optimal manner.</w:t>
            </w:r>
          </w:p>
        </w:tc>
      </w:tr>
      <w:tr w:rsidR="00696E1F" w14:paraId="68105774" w14:textId="77777777" w:rsidTr="74091FFC">
        <w:trPr>
          <w:trHeight w:val="486"/>
        </w:trPr>
        <w:tc>
          <w:tcPr>
            <w:tcW w:w="875" w:type="dxa"/>
            <w:vMerge/>
            <w:tcMar>
              <w:top w:w="15" w:type="dxa"/>
              <w:left w:w="15" w:type="dxa"/>
              <w:right w:w="15" w:type="dxa"/>
            </w:tcMar>
            <w:vAlign w:val="center"/>
          </w:tcPr>
          <w:p w14:paraId="1E51FDF8" w14:textId="77777777" w:rsidR="00696E1F" w:rsidRDefault="00696E1F" w:rsidP="00BB3790"/>
        </w:tc>
        <w:tc>
          <w:tcPr>
            <w:tcW w:w="1162" w:type="dxa"/>
            <w:tcMar>
              <w:top w:w="15" w:type="dxa"/>
              <w:left w:w="15" w:type="dxa"/>
              <w:right w:w="15" w:type="dxa"/>
            </w:tcMar>
            <w:vAlign w:val="center"/>
          </w:tcPr>
          <w:p w14:paraId="4A88DC60" w14:textId="0DC06272" w:rsidR="00696E1F" w:rsidRDefault="00696E1F" w:rsidP="00BB3790">
            <w:pPr>
              <w:jc w:val="center"/>
            </w:pPr>
            <w:r>
              <w:rPr>
                <w:color w:val="000000" w:themeColor="text1"/>
                <w:sz w:val="20"/>
                <w:szCs w:val="20"/>
              </w:rPr>
              <w:t>PO5</w:t>
            </w:r>
          </w:p>
        </w:tc>
        <w:tc>
          <w:tcPr>
            <w:tcW w:w="935" w:type="dxa"/>
            <w:tcMar>
              <w:top w:w="15" w:type="dxa"/>
              <w:left w:w="15" w:type="dxa"/>
              <w:right w:w="15" w:type="dxa"/>
            </w:tcMar>
            <w:vAlign w:val="center"/>
          </w:tcPr>
          <w:p w14:paraId="7F7B1B13" w14:textId="60732D25" w:rsidR="00696E1F" w:rsidRDefault="00696E1F" w:rsidP="00BB3790">
            <w:pPr>
              <w:jc w:val="center"/>
            </w:pPr>
            <w:r>
              <w:t>2</w:t>
            </w:r>
          </w:p>
        </w:tc>
        <w:tc>
          <w:tcPr>
            <w:tcW w:w="6214" w:type="dxa"/>
            <w:tcMar>
              <w:top w:w="15" w:type="dxa"/>
              <w:left w:w="15" w:type="dxa"/>
              <w:right w:w="15" w:type="dxa"/>
            </w:tcMar>
            <w:vAlign w:val="center"/>
          </w:tcPr>
          <w:p w14:paraId="30CA9DB1" w14:textId="64532A79" w:rsidR="00696E1F" w:rsidRPr="00696E1F" w:rsidRDefault="00696E1F" w:rsidP="008F5D32">
            <w:pPr>
              <w:ind w:left="57" w:right="57"/>
              <w:jc w:val="both"/>
              <w:rPr>
                <w:color w:val="000000" w:themeColor="text1"/>
                <w:sz w:val="20"/>
                <w:szCs w:val="20"/>
              </w:rPr>
            </w:pPr>
            <w:r w:rsidRPr="00696E1F">
              <w:rPr>
                <w:color w:val="000000" w:themeColor="text1"/>
                <w:sz w:val="20"/>
                <w:szCs w:val="20"/>
              </w:rPr>
              <w:t xml:space="preserve">Designing a relational database using an ER (Entity-Relationship) model typically requires the use of modern database design tools and software, such as ERD (Entity-Relationship Diagram) </w:t>
            </w:r>
            <w:proofErr w:type="spellStart"/>
            <w:r w:rsidRPr="00696E1F">
              <w:rPr>
                <w:color w:val="000000" w:themeColor="text1"/>
                <w:sz w:val="20"/>
                <w:szCs w:val="20"/>
              </w:rPr>
              <w:t>modeling</w:t>
            </w:r>
            <w:proofErr w:type="spellEnd"/>
            <w:r w:rsidRPr="00696E1F">
              <w:rPr>
                <w:color w:val="000000" w:themeColor="text1"/>
                <w:sz w:val="20"/>
                <w:szCs w:val="20"/>
              </w:rPr>
              <w:t xml:space="preserve"> tools. These tools facilitate the creation, visualization</w:t>
            </w:r>
            <w:r w:rsidR="00F04C5C">
              <w:rPr>
                <w:color w:val="000000" w:themeColor="text1"/>
                <w:sz w:val="20"/>
                <w:szCs w:val="20"/>
              </w:rPr>
              <w:t xml:space="preserve"> of database</w:t>
            </w:r>
            <w:r w:rsidRPr="00696E1F">
              <w:rPr>
                <w:color w:val="000000" w:themeColor="text1"/>
                <w:sz w:val="20"/>
                <w:szCs w:val="20"/>
              </w:rPr>
              <w:t>, aligning with the program outcome of applying modern IT tools to solve complex engineering problems.</w:t>
            </w:r>
          </w:p>
        </w:tc>
      </w:tr>
      <w:tr w:rsidR="00696E1F" w14:paraId="1DF60D7D" w14:textId="77777777" w:rsidTr="74091FFC">
        <w:trPr>
          <w:trHeight w:val="719"/>
        </w:trPr>
        <w:tc>
          <w:tcPr>
            <w:tcW w:w="875" w:type="dxa"/>
            <w:vMerge/>
            <w:tcMar>
              <w:top w:w="15" w:type="dxa"/>
              <w:left w:w="15" w:type="dxa"/>
              <w:right w:w="15" w:type="dxa"/>
            </w:tcMar>
            <w:vAlign w:val="center"/>
          </w:tcPr>
          <w:p w14:paraId="55F7FA45" w14:textId="77777777" w:rsidR="00696E1F" w:rsidRDefault="00696E1F" w:rsidP="00BB3790"/>
        </w:tc>
        <w:tc>
          <w:tcPr>
            <w:tcW w:w="1162" w:type="dxa"/>
            <w:tcMar>
              <w:top w:w="15" w:type="dxa"/>
              <w:left w:w="15" w:type="dxa"/>
              <w:right w:w="15" w:type="dxa"/>
            </w:tcMar>
            <w:vAlign w:val="center"/>
          </w:tcPr>
          <w:p w14:paraId="25490FF2" w14:textId="19F3E303" w:rsidR="00696E1F" w:rsidRDefault="00696E1F" w:rsidP="00BB3790">
            <w:pPr>
              <w:jc w:val="center"/>
            </w:pPr>
            <w:r>
              <w:t>PO9</w:t>
            </w:r>
          </w:p>
        </w:tc>
        <w:tc>
          <w:tcPr>
            <w:tcW w:w="935" w:type="dxa"/>
            <w:tcMar>
              <w:top w:w="15" w:type="dxa"/>
              <w:left w:w="15" w:type="dxa"/>
              <w:right w:w="15" w:type="dxa"/>
            </w:tcMar>
            <w:vAlign w:val="center"/>
          </w:tcPr>
          <w:p w14:paraId="7EF57972" w14:textId="320B9417" w:rsidR="00696E1F" w:rsidRDefault="006964AB" w:rsidP="00BB3790">
            <w:pPr>
              <w:jc w:val="center"/>
            </w:pPr>
            <w:r>
              <w:t>2</w:t>
            </w:r>
          </w:p>
        </w:tc>
        <w:tc>
          <w:tcPr>
            <w:tcW w:w="6214" w:type="dxa"/>
            <w:tcMar>
              <w:top w:w="15" w:type="dxa"/>
              <w:left w:w="15" w:type="dxa"/>
              <w:right w:w="15" w:type="dxa"/>
            </w:tcMar>
            <w:vAlign w:val="center"/>
          </w:tcPr>
          <w:p w14:paraId="2A411602" w14:textId="65CDC795" w:rsidR="00696E1F" w:rsidRDefault="00696E1F" w:rsidP="008F5D32">
            <w:pPr>
              <w:ind w:left="57" w:right="57"/>
              <w:jc w:val="both"/>
            </w:pPr>
            <w:r w:rsidRPr="00F66622">
              <w:rPr>
                <w:color w:val="000000" w:themeColor="text1"/>
                <w:sz w:val="20"/>
                <w:szCs w:val="20"/>
              </w:rPr>
              <w:t xml:space="preserve">For continuous evaluation, one of the component is a team project </w:t>
            </w:r>
            <w:r w:rsidR="001D3DCD">
              <w:rPr>
                <w:color w:val="000000" w:themeColor="text1"/>
                <w:sz w:val="20"/>
                <w:szCs w:val="20"/>
              </w:rPr>
              <w:t>which includes</w:t>
            </w:r>
            <w:r>
              <w:rPr>
                <w:color w:val="000000" w:themeColor="text1"/>
                <w:sz w:val="20"/>
                <w:szCs w:val="20"/>
              </w:rPr>
              <w:t xml:space="preserve"> design</w:t>
            </w:r>
            <w:r w:rsidR="007C354B">
              <w:rPr>
                <w:color w:val="000000" w:themeColor="text1"/>
                <w:sz w:val="20"/>
                <w:szCs w:val="20"/>
              </w:rPr>
              <w:t xml:space="preserve"> of </w:t>
            </w:r>
            <w:r w:rsidR="00DF0E0C">
              <w:rPr>
                <w:color w:val="000000" w:themeColor="text1"/>
                <w:sz w:val="20"/>
                <w:szCs w:val="20"/>
              </w:rPr>
              <w:t xml:space="preserve">database </w:t>
            </w:r>
            <w:proofErr w:type="gramStart"/>
            <w:r w:rsidR="00DF0E0C">
              <w:rPr>
                <w:color w:val="000000" w:themeColor="text1"/>
                <w:sz w:val="20"/>
                <w:szCs w:val="20"/>
              </w:rPr>
              <w:t xml:space="preserve">using </w:t>
            </w:r>
            <w:r>
              <w:rPr>
                <w:color w:val="000000" w:themeColor="text1"/>
                <w:sz w:val="20"/>
                <w:szCs w:val="20"/>
              </w:rPr>
              <w:t xml:space="preserve"> ER</w:t>
            </w:r>
            <w:proofErr w:type="gramEnd"/>
            <w:r>
              <w:rPr>
                <w:color w:val="000000" w:themeColor="text1"/>
                <w:sz w:val="20"/>
                <w:szCs w:val="20"/>
              </w:rPr>
              <w:t xml:space="preserve"> model for a real life application </w:t>
            </w:r>
            <w:r w:rsidRPr="00F66622">
              <w:rPr>
                <w:color w:val="000000" w:themeColor="text1"/>
                <w:sz w:val="20"/>
                <w:szCs w:val="20"/>
              </w:rPr>
              <w:t>which will help the students to function effectively as an individual and as a member in team.</w:t>
            </w:r>
          </w:p>
        </w:tc>
      </w:tr>
      <w:tr w:rsidR="00696E1F" w14:paraId="16BEAC3C" w14:textId="77777777" w:rsidTr="74091FFC">
        <w:trPr>
          <w:trHeight w:val="719"/>
        </w:trPr>
        <w:tc>
          <w:tcPr>
            <w:tcW w:w="875" w:type="dxa"/>
            <w:vMerge/>
            <w:tcMar>
              <w:top w:w="15" w:type="dxa"/>
              <w:left w:w="15" w:type="dxa"/>
              <w:right w:w="15" w:type="dxa"/>
            </w:tcMar>
            <w:vAlign w:val="center"/>
          </w:tcPr>
          <w:p w14:paraId="15B49757" w14:textId="77777777" w:rsidR="00696E1F" w:rsidRDefault="00696E1F" w:rsidP="00BB3790"/>
        </w:tc>
        <w:tc>
          <w:tcPr>
            <w:tcW w:w="1162" w:type="dxa"/>
            <w:tcMar>
              <w:top w:w="15" w:type="dxa"/>
              <w:left w:w="15" w:type="dxa"/>
              <w:right w:w="15" w:type="dxa"/>
            </w:tcMar>
            <w:vAlign w:val="center"/>
          </w:tcPr>
          <w:p w14:paraId="4C1E9E13" w14:textId="65C72BFA" w:rsidR="00696E1F" w:rsidRDefault="00696E1F" w:rsidP="00BB3790">
            <w:pPr>
              <w:jc w:val="center"/>
            </w:pPr>
            <w:r>
              <w:t>PO10</w:t>
            </w:r>
          </w:p>
        </w:tc>
        <w:tc>
          <w:tcPr>
            <w:tcW w:w="935" w:type="dxa"/>
            <w:tcMar>
              <w:top w:w="15" w:type="dxa"/>
              <w:left w:w="15" w:type="dxa"/>
              <w:right w:w="15" w:type="dxa"/>
            </w:tcMar>
            <w:vAlign w:val="center"/>
          </w:tcPr>
          <w:p w14:paraId="4DA324F4" w14:textId="013D0782" w:rsidR="00696E1F" w:rsidRDefault="006964AB" w:rsidP="00BB3790">
            <w:pPr>
              <w:jc w:val="center"/>
            </w:pPr>
            <w:r>
              <w:t>2</w:t>
            </w:r>
          </w:p>
        </w:tc>
        <w:tc>
          <w:tcPr>
            <w:tcW w:w="6214" w:type="dxa"/>
            <w:tcMar>
              <w:top w:w="15" w:type="dxa"/>
              <w:left w:w="15" w:type="dxa"/>
              <w:right w:w="15" w:type="dxa"/>
            </w:tcMar>
            <w:vAlign w:val="center"/>
          </w:tcPr>
          <w:p w14:paraId="06CD8D9E" w14:textId="2760679D" w:rsidR="00696E1F" w:rsidRDefault="00721DEE" w:rsidP="008F5D32">
            <w:pPr>
              <w:ind w:left="57" w:right="57"/>
              <w:jc w:val="both"/>
            </w:pPr>
            <w:r>
              <w:rPr>
                <w:color w:val="000000" w:themeColor="text1"/>
                <w:sz w:val="20"/>
                <w:szCs w:val="20"/>
              </w:rPr>
              <w:t xml:space="preserve">The </w:t>
            </w:r>
            <w:r w:rsidR="00696E1F" w:rsidRPr="00F66622">
              <w:rPr>
                <w:color w:val="000000" w:themeColor="text1"/>
                <w:sz w:val="20"/>
                <w:szCs w:val="20"/>
              </w:rPr>
              <w:t xml:space="preserve">team project </w:t>
            </w:r>
            <w:r w:rsidR="00445807">
              <w:rPr>
                <w:color w:val="000000" w:themeColor="text1"/>
                <w:sz w:val="20"/>
                <w:szCs w:val="20"/>
              </w:rPr>
              <w:t xml:space="preserve">enable </w:t>
            </w:r>
            <w:proofErr w:type="gramStart"/>
            <w:r w:rsidR="00445807">
              <w:rPr>
                <w:color w:val="000000" w:themeColor="text1"/>
                <w:sz w:val="20"/>
                <w:szCs w:val="20"/>
              </w:rPr>
              <w:t xml:space="preserve">the </w:t>
            </w:r>
            <w:r w:rsidR="00696E1F">
              <w:rPr>
                <w:color w:val="000000" w:themeColor="text1"/>
                <w:sz w:val="20"/>
                <w:szCs w:val="20"/>
              </w:rPr>
              <w:t xml:space="preserve"> students</w:t>
            </w:r>
            <w:proofErr w:type="gramEnd"/>
            <w:r w:rsidR="00696E1F">
              <w:rPr>
                <w:color w:val="000000" w:themeColor="text1"/>
                <w:sz w:val="20"/>
                <w:szCs w:val="20"/>
              </w:rPr>
              <w:t xml:space="preserve"> </w:t>
            </w:r>
            <w:r w:rsidR="00696E1F" w:rsidRPr="00F66622">
              <w:rPr>
                <w:color w:val="000000" w:themeColor="text1"/>
                <w:sz w:val="20"/>
                <w:szCs w:val="20"/>
              </w:rPr>
              <w:t xml:space="preserve">to </w:t>
            </w:r>
            <w:r w:rsidR="00696E1F">
              <w:rPr>
                <w:color w:val="000000" w:themeColor="text1"/>
                <w:sz w:val="20"/>
                <w:szCs w:val="20"/>
              </w:rPr>
              <w:t>c</w:t>
            </w:r>
            <w:r w:rsidR="005A46D0" w:rsidRPr="00592A0A">
              <w:rPr>
                <w:color w:val="000000" w:themeColor="text1"/>
                <w:sz w:val="20"/>
                <w:szCs w:val="20"/>
                <w:lang w:val="en-GB"/>
              </w:rPr>
              <w:t>communicate</w:t>
            </w:r>
            <w:r w:rsidR="00696E1F" w:rsidRPr="00592A0A">
              <w:rPr>
                <w:color w:val="000000" w:themeColor="text1"/>
                <w:sz w:val="20"/>
                <w:szCs w:val="20"/>
                <w:lang w:val="en-GB"/>
              </w:rPr>
              <w:t xml:space="preserve"> effectively</w:t>
            </w:r>
            <w:r w:rsidR="00371CAA">
              <w:rPr>
                <w:color w:val="000000" w:themeColor="text1"/>
                <w:sz w:val="20"/>
                <w:szCs w:val="20"/>
                <w:lang w:val="en-GB"/>
              </w:rPr>
              <w:t xml:space="preserve"> with in </w:t>
            </w:r>
            <w:r w:rsidR="008A0EA3">
              <w:rPr>
                <w:color w:val="000000" w:themeColor="text1"/>
                <w:sz w:val="20"/>
                <w:szCs w:val="20"/>
                <w:lang w:val="en-GB"/>
              </w:rPr>
              <w:t xml:space="preserve">the team </w:t>
            </w:r>
            <w:r w:rsidR="00696E1F">
              <w:rPr>
                <w:color w:val="000000" w:themeColor="text1"/>
                <w:sz w:val="20"/>
                <w:szCs w:val="20"/>
                <w:lang w:val="en-GB"/>
              </w:rPr>
              <w:t xml:space="preserve"> and </w:t>
            </w:r>
            <w:r w:rsidR="008A0EA3">
              <w:rPr>
                <w:color w:val="000000" w:themeColor="text1"/>
                <w:sz w:val="20"/>
                <w:szCs w:val="20"/>
                <w:lang w:val="en-GB"/>
              </w:rPr>
              <w:t xml:space="preserve">also to make proper </w:t>
            </w:r>
            <w:r w:rsidR="00696E1F">
              <w:rPr>
                <w:color w:val="000000" w:themeColor="text1"/>
                <w:sz w:val="20"/>
                <w:szCs w:val="20"/>
                <w:lang w:val="en-GB"/>
              </w:rPr>
              <w:t>documentation and effective presentations</w:t>
            </w:r>
            <w:r w:rsidR="005A46D0">
              <w:rPr>
                <w:color w:val="000000" w:themeColor="text1"/>
                <w:sz w:val="20"/>
                <w:szCs w:val="20"/>
                <w:lang w:val="en-GB"/>
              </w:rPr>
              <w:t>.</w:t>
            </w:r>
            <w:r w:rsidR="00696E1F" w:rsidRPr="00592A0A">
              <w:rPr>
                <w:color w:val="000000" w:themeColor="text1"/>
                <w:sz w:val="20"/>
                <w:szCs w:val="20"/>
                <w:lang w:val="en-GB"/>
              </w:rPr>
              <w:t xml:space="preserve"> </w:t>
            </w:r>
          </w:p>
        </w:tc>
      </w:tr>
      <w:tr w:rsidR="00696E1F" w14:paraId="1C62E3C4" w14:textId="77777777" w:rsidTr="74091FFC">
        <w:trPr>
          <w:trHeight w:val="719"/>
        </w:trPr>
        <w:tc>
          <w:tcPr>
            <w:tcW w:w="875" w:type="dxa"/>
            <w:vMerge/>
            <w:tcMar>
              <w:top w:w="15" w:type="dxa"/>
              <w:left w:w="15" w:type="dxa"/>
              <w:right w:w="15" w:type="dxa"/>
            </w:tcMar>
            <w:vAlign w:val="center"/>
          </w:tcPr>
          <w:p w14:paraId="2A8A0766" w14:textId="77777777" w:rsidR="00696E1F" w:rsidRDefault="00696E1F" w:rsidP="00BB3790"/>
        </w:tc>
        <w:tc>
          <w:tcPr>
            <w:tcW w:w="1162" w:type="dxa"/>
            <w:tcMar>
              <w:top w:w="15" w:type="dxa"/>
              <w:left w:w="15" w:type="dxa"/>
              <w:right w:w="15" w:type="dxa"/>
            </w:tcMar>
            <w:vAlign w:val="center"/>
          </w:tcPr>
          <w:p w14:paraId="0C4AA01C" w14:textId="13F5D258" w:rsidR="00696E1F" w:rsidRDefault="00696E1F" w:rsidP="00BB3790">
            <w:pPr>
              <w:jc w:val="center"/>
            </w:pPr>
            <w:r>
              <w:t>PSO1</w:t>
            </w:r>
          </w:p>
        </w:tc>
        <w:tc>
          <w:tcPr>
            <w:tcW w:w="935" w:type="dxa"/>
            <w:tcMar>
              <w:top w:w="15" w:type="dxa"/>
              <w:left w:w="15" w:type="dxa"/>
              <w:right w:w="15" w:type="dxa"/>
            </w:tcMar>
            <w:vAlign w:val="center"/>
          </w:tcPr>
          <w:p w14:paraId="25ED13A9" w14:textId="1D55AED7" w:rsidR="00696E1F" w:rsidRDefault="006964AB" w:rsidP="00BB3790">
            <w:pPr>
              <w:jc w:val="center"/>
            </w:pPr>
            <w:r>
              <w:t>1</w:t>
            </w:r>
          </w:p>
        </w:tc>
        <w:tc>
          <w:tcPr>
            <w:tcW w:w="6214" w:type="dxa"/>
            <w:tcMar>
              <w:top w:w="15" w:type="dxa"/>
              <w:left w:w="15" w:type="dxa"/>
              <w:right w:w="15" w:type="dxa"/>
            </w:tcMar>
            <w:vAlign w:val="center"/>
          </w:tcPr>
          <w:p w14:paraId="27BBA8C2" w14:textId="2CDB1AE5" w:rsidR="009751E0" w:rsidRPr="00FA75FB" w:rsidRDefault="00BF2901" w:rsidP="0003362A">
            <w:pPr>
              <w:ind w:left="57" w:right="57"/>
              <w:jc w:val="both"/>
              <w:rPr>
                <w:color w:val="000000" w:themeColor="text1"/>
                <w:sz w:val="20"/>
                <w:szCs w:val="20"/>
              </w:rPr>
            </w:pPr>
            <w:r w:rsidRPr="00FA75FB">
              <w:rPr>
                <w:color w:val="000000" w:themeColor="text1"/>
                <w:sz w:val="20"/>
                <w:szCs w:val="20"/>
              </w:rPr>
              <w:t>Designing relational databases using the ER model require</w:t>
            </w:r>
            <w:r w:rsidR="003F4F9B" w:rsidRPr="00FA75FB">
              <w:rPr>
                <w:color w:val="000000" w:themeColor="text1"/>
                <w:sz w:val="20"/>
                <w:szCs w:val="20"/>
              </w:rPr>
              <w:t>s</w:t>
            </w:r>
            <w:r w:rsidRPr="00FA75FB">
              <w:rPr>
                <w:color w:val="000000" w:themeColor="text1"/>
                <w:sz w:val="20"/>
                <w:szCs w:val="20"/>
              </w:rPr>
              <w:t xml:space="preserve"> understanding of how to apply standard practices and tools to solve complex problems. Designing relational databases involves creating efficient and scalable data </w:t>
            </w:r>
            <w:r w:rsidRPr="00FA75FB">
              <w:rPr>
                <w:color w:val="000000" w:themeColor="text1"/>
                <w:sz w:val="20"/>
                <w:szCs w:val="20"/>
              </w:rPr>
              <w:lastRenderedPageBreak/>
              <w:t>models that integrate interdisciplinary knowledge and leverage established technologies.</w:t>
            </w:r>
            <w:r w:rsidR="009751E0" w:rsidRPr="00FA75FB">
              <w:rPr>
                <w:color w:val="000000" w:themeColor="text1"/>
                <w:sz w:val="20"/>
                <w:szCs w:val="20"/>
              </w:rPr>
              <w:t xml:space="preserve">     </w:t>
            </w:r>
          </w:p>
          <w:p w14:paraId="13180ACC" w14:textId="38FDF7F9" w:rsidR="009751E0" w:rsidRPr="00FA75FB" w:rsidRDefault="009751E0" w:rsidP="008F5D32">
            <w:pPr>
              <w:ind w:left="57" w:right="57"/>
              <w:jc w:val="both"/>
              <w:rPr>
                <w:color w:val="000000" w:themeColor="text1"/>
                <w:sz w:val="20"/>
                <w:szCs w:val="20"/>
              </w:rPr>
            </w:pPr>
          </w:p>
        </w:tc>
      </w:tr>
      <w:tr w:rsidR="00913F62" w14:paraId="6D9BCC0F" w14:textId="77777777" w:rsidTr="74091FFC">
        <w:trPr>
          <w:trHeight w:val="696"/>
        </w:trPr>
        <w:tc>
          <w:tcPr>
            <w:tcW w:w="875" w:type="dxa"/>
            <w:vMerge w:val="restart"/>
            <w:tcMar>
              <w:top w:w="15" w:type="dxa"/>
              <w:left w:w="15" w:type="dxa"/>
              <w:right w:w="15" w:type="dxa"/>
            </w:tcMar>
            <w:vAlign w:val="center"/>
          </w:tcPr>
          <w:p w14:paraId="0370482F" w14:textId="77777777" w:rsidR="00913F62" w:rsidRDefault="00913F62" w:rsidP="00BB3790">
            <w:pPr>
              <w:jc w:val="center"/>
              <w:rPr>
                <w:b/>
                <w:bCs/>
                <w:color w:val="000000" w:themeColor="text1"/>
                <w:sz w:val="20"/>
                <w:szCs w:val="20"/>
              </w:rPr>
            </w:pPr>
            <w:r w:rsidRPr="496E4AAB">
              <w:rPr>
                <w:b/>
                <w:bCs/>
                <w:color w:val="000000" w:themeColor="text1"/>
                <w:sz w:val="20"/>
                <w:szCs w:val="20"/>
              </w:rPr>
              <w:lastRenderedPageBreak/>
              <w:t>3</w:t>
            </w:r>
          </w:p>
        </w:tc>
        <w:tc>
          <w:tcPr>
            <w:tcW w:w="1162" w:type="dxa"/>
            <w:tcMar>
              <w:top w:w="15" w:type="dxa"/>
              <w:left w:w="15" w:type="dxa"/>
              <w:right w:w="15" w:type="dxa"/>
            </w:tcMar>
            <w:vAlign w:val="center"/>
          </w:tcPr>
          <w:p w14:paraId="058DE967" w14:textId="7D1BBCAE" w:rsidR="00913F62" w:rsidRDefault="00913F62" w:rsidP="00CE5409">
            <w:r>
              <w:t xml:space="preserve">     PO1</w:t>
            </w:r>
          </w:p>
        </w:tc>
        <w:tc>
          <w:tcPr>
            <w:tcW w:w="935" w:type="dxa"/>
            <w:tcMar>
              <w:top w:w="15" w:type="dxa"/>
              <w:left w:w="15" w:type="dxa"/>
              <w:right w:w="15" w:type="dxa"/>
            </w:tcMar>
            <w:vAlign w:val="center"/>
          </w:tcPr>
          <w:p w14:paraId="303FBBFB" w14:textId="3282EF6A" w:rsidR="00913F62" w:rsidRDefault="00913F62" w:rsidP="00BB3790">
            <w:pPr>
              <w:jc w:val="center"/>
            </w:pPr>
            <w:r>
              <w:t>1</w:t>
            </w:r>
          </w:p>
        </w:tc>
        <w:tc>
          <w:tcPr>
            <w:tcW w:w="6214" w:type="dxa"/>
            <w:tcMar>
              <w:top w:w="15" w:type="dxa"/>
              <w:left w:w="15" w:type="dxa"/>
              <w:right w:w="15" w:type="dxa"/>
            </w:tcMar>
            <w:vAlign w:val="center"/>
          </w:tcPr>
          <w:p w14:paraId="181B626E" w14:textId="111994BB" w:rsidR="00913F62" w:rsidRPr="00FA75FB" w:rsidRDefault="001E68A6" w:rsidP="008F5D32">
            <w:pPr>
              <w:ind w:left="57" w:right="57"/>
              <w:jc w:val="both"/>
              <w:rPr>
                <w:color w:val="000000" w:themeColor="text1"/>
                <w:sz w:val="20"/>
                <w:szCs w:val="20"/>
              </w:rPr>
            </w:pPr>
            <w:r>
              <w:rPr>
                <w:color w:val="000000" w:themeColor="text1"/>
                <w:sz w:val="20"/>
                <w:szCs w:val="20"/>
              </w:rPr>
              <w:t>Database design using n</w:t>
            </w:r>
            <w:r w:rsidR="00913F62" w:rsidRPr="00FA75FB">
              <w:rPr>
                <w:color w:val="000000" w:themeColor="text1"/>
                <w:sz w:val="20"/>
                <w:szCs w:val="20"/>
              </w:rPr>
              <w:t>ormalization</w:t>
            </w:r>
            <w:r w:rsidR="00E11F56">
              <w:rPr>
                <w:color w:val="000000" w:themeColor="text1"/>
                <w:sz w:val="20"/>
                <w:szCs w:val="20"/>
              </w:rPr>
              <w:t xml:space="preserve"> concepts</w:t>
            </w:r>
            <w:r w:rsidR="00913F62" w:rsidRPr="00FA75FB">
              <w:rPr>
                <w:color w:val="000000" w:themeColor="text1"/>
                <w:sz w:val="20"/>
                <w:szCs w:val="20"/>
              </w:rPr>
              <w:t xml:space="preserve"> </w:t>
            </w:r>
            <w:r w:rsidR="00A8430C" w:rsidRPr="00FA75FB">
              <w:rPr>
                <w:color w:val="000000" w:themeColor="text1"/>
                <w:sz w:val="20"/>
                <w:szCs w:val="20"/>
              </w:rPr>
              <w:t>involves</w:t>
            </w:r>
            <w:r w:rsidR="00A8430C">
              <w:rPr>
                <w:color w:val="000000" w:themeColor="text1"/>
                <w:sz w:val="20"/>
                <w:szCs w:val="20"/>
              </w:rPr>
              <w:t xml:space="preserve"> </w:t>
            </w:r>
            <w:r w:rsidR="00A8430C" w:rsidRPr="00FA75FB">
              <w:rPr>
                <w:color w:val="000000" w:themeColor="text1"/>
                <w:sz w:val="20"/>
                <w:szCs w:val="20"/>
              </w:rPr>
              <w:t>understanding and appli</w:t>
            </w:r>
            <w:r w:rsidR="00A8430C">
              <w:rPr>
                <w:color w:val="000000" w:themeColor="text1"/>
                <w:sz w:val="20"/>
                <w:szCs w:val="20"/>
              </w:rPr>
              <w:t>cation of fu</w:t>
            </w:r>
            <w:r w:rsidR="00A8430C" w:rsidRPr="00FA75FB">
              <w:rPr>
                <w:color w:val="000000" w:themeColor="text1"/>
                <w:sz w:val="20"/>
                <w:szCs w:val="20"/>
              </w:rPr>
              <w:t>nctional dependenc</w:t>
            </w:r>
            <w:r w:rsidR="00A8430C">
              <w:rPr>
                <w:color w:val="000000" w:themeColor="text1"/>
                <w:sz w:val="20"/>
                <w:szCs w:val="20"/>
              </w:rPr>
              <w:t xml:space="preserve">y theory </w:t>
            </w:r>
            <w:r w:rsidR="00E11F56">
              <w:rPr>
                <w:color w:val="000000" w:themeColor="text1"/>
                <w:sz w:val="20"/>
                <w:szCs w:val="20"/>
              </w:rPr>
              <w:t xml:space="preserve">that </w:t>
            </w:r>
            <w:r w:rsidR="00913F62" w:rsidRPr="00FA75FB">
              <w:rPr>
                <w:color w:val="000000" w:themeColor="text1"/>
                <w:sz w:val="20"/>
                <w:szCs w:val="20"/>
              </w:rPr>
              <w:t>relies on mathematical principles and logical reasoning. By mastering normalization, students demonstrate their ability to apply these mathematical and logical concepts to solve complex problems.</w:t>
            </w:r>
          </w:p>
        </w:tc>
      </w:tr>
      <w:tr w:rsidR="00913F62" w14:paraId="01EB27A0" w14:textId="77777777" w:rsidTr="74091FFC">
        <w:trPr>
          <w:trHeight w:val="679"/>
        </w:trPr>
        <w:tc>
          <w:tcPr>
            <w:tcW w:w="875" w:type="dxa"/>
            <w:vMerge/>
            <w:tcMar>
              <w:top w:w="15" w:type="dxa"/>
              <w:left w:w="15" w:type="dxa"/>
              <w:right w:w="15" w:type="dxa"/>
            </w:tcMar>
            <w:vAlign w:val="center"/>
          </w:tcPr>
          <w:p w14:paraId="0CF03AD6" w14:textId="77777777" w:rsidR="00913F62" w:rsidRDefault="00913F62" w:rsidP="00BB3790"/>
        </w:tc>
        <w:tc>
          <w:tcPr>
            <w:tcW w:w="1162" w:type="dxa"/>
            <w:tcMar>
              <w:top w:w="15" w:type="dxa"/>
              <w:left w:w="15" w:type="dxa"/>
              <w:right w:w="15" w:type="dxa"/>
            </w:tcMar>
            <w:vAlign w:val="center"/>
          </w:tcPr>
          <w:p w14:paraId="770DE00E" w14:textId="51BAF3EA" w:rsidR="00913F62" w:rsidRDefault="00913F62" w:rsidP="00BB3790">
            <w:pPr>
              <w:jc w:val="center"/>
            </w:pPr>
            <w:r>
              <w:t>PO3</w:t>
            </w:r>
          </w:p>
        </w:tc>
        <w:tc>
          <w:tcPr>
            <w:tcW w:w="935" w:type="dxa"/>
            <w:tcMar>
              <w:top w:w="15" w:type="dxa"/>
              <w:left w:w="15" w:type="dxa"/>
              <w:right w:w="15" w:type="dxa"/>
            </w:tcMar>
            <w:vAlign w:val="center"/>
          </w:tcPr>
          <w:p w14:paraId="6A5981C1" w14:textId="0C2C2DA8" w:rsidR="00913F62" w:rsidRDefault="00913F62" w:rsidP="00BB3790">
            <w:pPr>
              <w:jc w:val="center"/>
            </w:pPr>
            <w:r>
              <w:t>2</w:t>
            </w:r>
          </w:p>
        </w:tc>
        <w:tc>
          <w:tcPr>
            <w:tcW w:w="6214" w:type="dxa"/>
            <w:tcMar>
              <w:top w:w="15" w:type="dxa"/>
              <w:left w:w="15" w:type="dxa"/>
              <w:right w:w="15" w:type="dxa"/>
            </w:tcMar>
            <w:vAlign w:val="center"/>
          </w:tcPr>
          <w:p w14:paraId="06D3AEF2" w14:textId="76AE0410" w:rsidR="00913F62" w:rsidRPr="007031A8" w:rsidRDefault="00913F62" w:rsidP="008F5D32">
            <w:pPr>
              <w:ind w:left="57" w:right="57"/>
              <w:jc w:val="both"/>
              <w:rPr>
                <w:sz w:val="20"/>
                <w:szCs w:val="20"/>
              </w:rPr>
            </w:pPr>
            <w:r w:rsidRPr="007031A8">
              <w:rPr>
                <w:sz w:val="20"/>
                <w:szCs w:val="20"/>
              </w:rPr>
              <w:t xml:space="preserve">Normalization is a critical technique in designing database schemas that can effectively handle complex data relationships and ensure data integrity. By applying normalization concepts, </w:t>
            </w:r>
            <w:r w:rsidR="00D8447F" w:rsidRPr="007031A8">
              <w:rPr>
                <w:sz w:val="20"/>
                <w:szCs w:val="20"/>
              </w:rPr>
              <w:t>students</w:t>
            </w:r>
            <w:r w:rsidRPr="007031A8">
              <w:rPr>
                <w:sz w:val="20"/>
                <w:szCs w:val="20"/>
              </w:rPr>
              <w:t xml:space="preserve"> address the intricate problems associated with data redundancy and anomalies, thus contributing to designing robust solutions for complex engineering problems. </w:t>
            </w:r>
          </w:p>
        </w:tc>
      </w:tr>
      <w:tr w:rsidR="00913F62" w14:paraId="0F114739" w14:textId="77777777" w:rsidTr="74091FFC">
        <w:trPr>
          <w:trHeight w:val="662"/>
        </w:trPr>
        <w:tc>
          <w:tcPr>
            <w:tcW w:w="875" w:type="dxa"/>
            <w:vMerge/>
            <w:tcMar>
              <w:top w:w="15" w:type="dxa"/>
              <w:left w:w="15" w:type="dxa"/>
              <w:right w:w="15" w:type="dxa"/>
            </w:tcMar>
            <w:vAlign w:val="center"/>
          </w:tcPr>
          <w:p w14:paraId="355BD0F6" w14:textId="77777777" w:rsidR="00913F62" w:rsidRDefault="00913F62" w:rsidP="00BB3790"/>
        </w:tc>
        <w:tc>
          <w:tcPr>
            <w:tcW w:w="1162" w:type="dxa"/>
            <w:tcMar>
              <w:top w:w="15" w:type="dxa"/>
              <w:left w:w="15" w:type="dxa"/>
              <w:right w:w="15" w:type="dxa"/>
            </w:tcMar>
            <w:vAlign w:val="center"/>
          </w:tcPr>
          <w:p w14:paraId="1E6C2AD0" w14:textId="7514918D" w:rsidR="00913F62" w:rsidRDefault="00913F62" w:rsidP="00BB3790">
            <w:pPr>
              <w:jc w:val="center"/>
            </w:pPr>
            <w:r>
              <w:t>PO9</w:t>
            </w:r>
          </w:p>
        </w:tc>
        <w:tc>
          <w:tcPr>
            <w:tcW w:w="935" w:type="dxa"/>
            <w:tcMar>
              <w:top w:w="15" w:type="dxa"/>
              <w:left w:w="15" w:type="dxa"/>
              <w:right w:w="15" w:type="dxa"/>
            </w:tcMar>
            <w:vAlign w:val="center"/>
          </w:tcPr>
          <w:p w14:paraId="36B335F2" w14:textId="3120CF40" w:rsidR="00913F62" w:rsidRDefault="00913F62" w:rsidP="00BB3790">
            <w:pPr>
              <w:jc w:val="center"/>
            </w:pPr>
            <w:r>
              <w:t>2</w:t>
            </w:r>
          </w:p>
        </w:tc>
        <w:tc>
          <w:tcPr>
            <w:tcW w:w="6214" w:type="dxa"/>
            <w:tcMar>
              <w:top w:w="15" w:type="dxa"/>
              <w:left w:w="15" w:type="dxa"/>
              <w:right w:w="15" w:type="dxa"/>
            </w:tcMar>
            <w:vAlign w:val="center"/>
          </w:tcPr>
          <w:p w14:paraId="14294A3A" w14:textId="45D3BBC5" w:rsidR="00913F62" w:rsidRPr="00B045BA" w:rsidRDefault="00913F62" w:rsidP="008F5D32">
            <w:pPr>
              <w:ind w:left="57" w:right="57"/>
              <w:jc w:val="both"/>
              <w:rPr>
                <w:sz w:val="21"/>
                <w:szCs w:val="21"/>
              </w:rPr>
            </w:pPr>
            <w:r w:rsidRPr="00F66622">
              <w:rPr>
                <w:color w:val="000000" w:themeColor="text1"/>
                <w:sz w:val="20"/>
                <w:szCs w:val="20"/>
              </w:rPr>
              <w:t xml:space="preserve">For continuous evaluation, one of the </w:t>
            </w:r>
            <w:proofErr w:type="gramStart"/>
            <w:r w:rsidRPr="00F66622">
              <w:rPr>
                <w:color w:val="000000" w:themeColor="text1"/>
                <w:sz w:val="20"/>
                <w:szCs w:val="20"/>
              </w:rPr>
              <w:t>component</w:t>
            </w:r>
            <w:proofErr w:type="gramEnd"/>
            <w:r w:rsidRPr="00F66622">
              <w:rPr>
                <w:color w:val="000000" w:themeColor="text1"/>
                <w:sz w:val="20"/>
                <w:szCs w:val="20"/>
              </w:rPr>
              <w:t xml:space="preserve"> is a team project </w:t>
            </w:r>
            <w:r>
              <w:rPr>
                <w:color w:val="000000" w:themeColor="text1"/>
                <w:sz w:val="20"/>
                <w:szCs w:val="20"/>
              </w:rPr>
              <w:t xml:space="preserve">in which the students’ needs to apply normalization technique for a real life problem </w:t>
            </w:r>
            <w:r w:rsidRPr="00F66622">
              <w:rPr>
                <w:color w:val="000000" w:themeColor="text1"/>
                <w:sz w:val="20"/>
                <w:szCs w:val="20"/>
              </w:rPr>
              <w:t>which will help the students to function effectively as an individual and as a member in team.</w:t>
            </w:r>
          </w:p>
        </w:tc>
      </w:tr>
      <w:tr w:rsidR="00913F62" w14:paraId="0AE96EC7" w14:textId="77777777" w:rsidTr="74091FFC">
        <w:trPr>
          <w:trHeight w:val="726"/>
        </w:trPr>
        <w:tc>
          <w:tcPr>
            <w:tcW w:w="875" w:type="dxa"/>
            <w:vMerge/>
            <w:tcMar>
              <w:top w:w="15" w:type="dxa"/>
              <w:left w:w="15" w:type="dxa"/>
              <w:right w:w="15" w:type="dxa"/>
            </w:tcMar>
            <w:vAlign w:val="center"/>
          </w:tcPr>
          <w:p w14:paraId="24E6195F" w14:textId="77777777" w:rsidR="00913F62" w:rsidRDefault="00913F62" w:rsidP="00BB3790"/>
        </w:tc>
        <w:tc>
          <w:tcPr>
            <w:tcW w:w="1162" w:type="dxa"/>
            <w:tcMar>
              <w:top w:w="15" w:type="dxa"/>
              <w:left w:w="15" w:type="dxa"/>
              <w:right w:w="15" w:type="dxa"/>
            </w:tcMar>
            <w:vAlign w:val="center"/>
          </w:tcPr>
          <w:p w14:paraId="2A6805D0" w14:textId="1334B356" w:rsidR="00913F62" w:rsidRDefault="00913F62" w:rsidP="00BB3790">
            <w:pPr>
              <w:jc w:val="center"/>
            </w:pPr>
            <w:r>
              <w:t>P10</w:t>
            </w:r>
          </w:p>
        </w:tc>
        <w:tc>
          <w:tcPr>
            <w:tcW w:w="935" w:type="dxa"/>
            <w:tcMar>
              <w:top w:w="15" w:type="dxa"/>
              <w:left w:w="15" w:type="dxa"/>
              <w:right w:w="15" w:type="dxa"/>
            </w:tcMar>
            <w:vAlign w:val="center"/>
          </w:tcPr>
          <w:p w14:paraId="73B3CE28" w14:textId="32B66DA7" w:rsidR="00913F62" w:rsidRDefault="00F83428" w:rsidP="00BB3790">
            <w:pPr>
              <w:jc w:val="center"/>
            </w:pPr>
            <w:r>
              <w:t>2</w:t>
            </w:r>
          </w:p>
        </w:tc>
        <w:tc>
          <w:tcPr>
            <w:tcW w:w="6214" w:type="dxa"/>
            <w:tcMar>
              <w:top w:w="15" w:type="dxa"/>
              <w:left w:w="15" w:type="dxa"/>
              <w:right w:w="15" w:type="dxa"/>
            </w:tcMar>
            <w:vAlign w:val="center"/>
          </w:tcPr>
          <w:p w14:paraId="53F8CD51" w14:textId="30D83F9C" w:rsidR="00913F62" w:rsidRDefault="00323B9C" w:rsidP="00CB4B78">
            <w:pPr>
              <w:ind w:left="57" w:right="57"/>
              <w:jc w:val="both"/>
            </w:pPr>
            <w:r>
              <w:rPr>
                <w:color w:val="000000" w:themeColor="text1"/>
                <w:sz w:val="20"/>
                <w:szCs w:val="20"/>
              </w:rPr>
              <w:t xml:space="preserve">The </w:t>
            </w:r>
            <w:r w:rsidR="00913F62" w:rsidRPr="00F66622">
              <w:rPr>
                <w:color w:val="000000" w:themeColor="text1"/>
                <w:sz w:val="20"/>
                <w:szCs w:val="20"/>
              </w:rPr>
              <w:t>team project</w:t>
            </w:r>
            <w:r w:rsidR="008615BB">
              <w:rPr>
                <w:color w:val="000000" w:themeColor="text1"/>
                <w:sz w:val="20"/>
                <w:szCs w:val="20"/>
              </w:rPr>
              <w:t xml:space="preserve"> </w:t>
            </w:r>
            <w:r w:rsidR="00FC0EB1">
              <w:rPr>
                <w:color w:val="000000" w:themeColor="text1"/>
                <w:sz w:val="20"/>
                <w:szCs w:val="20"/>
              </w:rPr>
              <w:t>ena</w:t>
            </w:r>
            <w:r w:rsidR="008615BB">
              <w:rPr>
                <w:color w:val="000000" w:themeColor="text1"/>
                <w:sz w:val="20"/>
                <w:szCs w:val="20"/>
              </w:rPr>
              <w:t>b</w:t>
            </w:r>
            <w:r w:rsidR="00FC0EB1">
              <w:rPr>
                <w:color w:val="000000" w:themeColor="text1"/>
                <w:sz w:val="20"/>
                <w:szCs w:val="20"/>
              </w:rPr>
              <w:t>les</w:t>
            </w:r>
            <w:r w:rsidR="00913F62" w:rsidRPr="00F66622">
              <w:rPr>
                <w:color w:val="000000" w:themeColor="text1"/>
                <w:sz w:val="20"/>
                <w:szCs w:val="20"/>
              </w:rPr>
              <w:t xml:space="preserve"> </w:t>
            </w:r>
            <w:r w:rsidR="008615BB">
              <w:rPr>
                <w:color w:val="000000" w:themeColor="text1"/>
                <w:sz w:val="20"/>
                <w:szCs w:val="20"/>
              </w:rPr>
              <w:t>t</w:t>
            </w:r>
            <w:r w:rsidR="00913F62">
              <w:rPr>
                <w:color w:val="000000" w:themeColor="text1"/>
                <w:sz w:val="20"/>
                <w:szCs w:val="20"/>
              </w:rPr>
              <w:t xml:space="preserve">he students to design a normalized relational database </w:t>
            </w:r>
            <w:proofErr w:type="gramStart"/>
            <w:r w:rsidR="00913F62">
              <w:rPr>
                <w:color w:val="000000" w:themeColor="text1"/>
                <w:sz w:val="20"/>
                <w:szCs w:val="20"/>
              </w:rPr>
              <w:t>schema  for</w:t>
            </w:r>
            <w:proofErr w:type="gramEnd"/>
            <w:r w:rsidR="00913F62">
              <w:rPr>
                <w:color w:val="000000" w:themeColor="text1"/>
                <w:sz w:val="20"/>
                <w:szCs w:val="20"/>
              </w:rPr>
              <w:t xml:space="preserve"> a real life application </w:t>
            </w:r>
            <w:r w:rsidR="00913F62" w:rsidRPr="00F66622">
              <w:rPr>
                <w:color w:val="000000" w:themeColor="text1"/>
                <w:sz w:val="20"/>
                <w:szCs w:val="20"/>
              </w:rPr>
              <w:t xml:space="preserve">which will help the students to </w:t>
            </w:r>
            <w:r w:rsidR="00913F62">
              <w:rPr>
                <w:color w:val="000000" w:themeColor="text1"/>
                <w:sz w:val="20"/>
                <w:szCs w:val="20"/>
              </w:rPr>
              <w:t>c</w:t>
            </w:r>
            <w:r w:rsidR="008615BB" w:rsidRPr="00592A0A">
              <w:rPr>
                <w:color w:val="000000" w:themeColor="text1"/>
                <w:sz w:val="20"/>
                <w:szCs w:val="20"/>
                <w:lang w:val="en-GB"/>
              </w:rPr>
              <w:t>communicate</w:t>
            </w:r>
            <w:r w:rsidR="00913F62" w:rsidRPr="00592A0A">
              <w:rPr>
                <w:color w:val="000000" w:themeColor="text1"/>
                <w:sz w:val="20"/>
                <w:szCs w:val="20"/>
                <w:lang w:val="en-GB"/>
              </w:rPr>
              <w:t xml:space="preserve"> effectively</w:t>
            </w:r>
            <w:r w:rsidR="00913F62">
              <w:rPr>
                <w:color w:val="000000" w:themeColor="text1"/>
                <w:sz w:val="20"/>
                <w:szCs w:val="20"/>
                <w:lang w:val="en-GB"/>
              </w:rPr>
              <w:t xml:space="preserve"> and </w:t>
            </w:r>
            <w:r w:rsidR="00165A64">
              <w:rPr>
                <w:color w:val="000000" w:themeColor="text1"/>
                <w:sz w:val="20"/>
                <w:szCs w:val="20"/>
                <w:lang w:val="en-GB"/>
              </w:rPr>
              <w:t>also to make proper documentation and effective presentations.</w:t>
            </w:r>
          </w:p>
        </w:tc>
      </w:tr>
      <w:tr w:rsidR="00913F62" w14:paraId="73B8EE31" w14:textId="77777777" w:rsidTr="74091FFC">
        <w:trPr>
          <w:trHeight w:val="726"/>
        </w:trPr>
        <w:tc>
          <w:tcPr>
            <w:tcW w:w="875" w:type="dxa"/>
            <w:vMerge/>
            <w:tcMar>
              <w:top w:w="15" w:type="dxa"/>
              <w:left w:w="15" w:type="dxa"/>
              <w:right w:w="15" w:type="dxa"/>
            </w:tcMar>
            <w:vAlign w:val="center"/>
          </w:tcPr>
          <w:p w14:paraId="339BDE67" w14:textId="77777777" w:rsidR="00913F62" w:rsidRDefault="00913F62" w:rsidP="00BB3790"/>
        </w:tc>
        <w:tc>
          <w:tcPr>
            <w:tcW w:w="1162" w:type="dxa"/>
            <w:tcMar>
              <w:top w:w="15" w:type="dxa"/>
              <w:left w:w="15" w:type="dxa"/>
              <w:right w:w="15" w:type="dxa"/>
            </w:tcMar>
            <w:vAlign w:val="center"/>
          </w:tcPr>
          <w:p w14:paraId="7DAFF77F" w14:textId="7B447B6A" w:rsidR="00913F62" w:rsidRDefault="00913F62" w:rsidP="00BB3790">
            <w:pPr>
              <w:jc w:val="center"/>
            </w:pPr>
            <w:r>
              <w:t>PSO1</w:t>
            </w:r>
          </w:p>
        </w:tc>
        <w:tc>
          <w:tcPr>
            <w:tcW w:w="935" w:type="dxa"/>
            <w:tcMar>
              <w:top w:w="15" w:type="dxa"/>
              <w:left w:w="15" w:type="dxa"/>
              <w:right w:w="15" w:type="dxa"/>
            </w:tcMar>
            <w:vAlign w:val="center"/>
          </w:tcPr>
          <w:p w14:paraId="62B6BA6C" w14:textId="1B995C83" w:rsidR="00913F62" w:rsidRDefault="00F83428" w:rsidP="00BB3790">
            <w:pPr>
              <w:jc w:val="center"/>
            </w:pPr>
            <w:r>
              <w:t>1</w:t>
            </w:r>
          </w:p>
        </w:tc>
        <w:tc>
          <w:tcPr>
            <w:tcW w:w="6214" w:type="dxa"/>
            <w:tcMar>
              <w:top w:w="15" w:type="dxa"/>
              <w:left w:w="15" w:type="dxa"/>
              <w:right w:w="15" w:type="dxa"/>
            </w:tcMar>
            <w:vAlign w:val="center"/>
          </w:tcPr>
          <w:p w14:paraId="171AA1AB" w14:textId="19ED9A5D" w:rsidR="00913F62" w:rsidRPr="00F66622" w:rsidRDefault="00913F62" w:rsidP="008F5D32">
            <w:pPr>
              <w:ind w:left="57" w:right="57"/>
              <w:jc w:val="both"/>
              <w:rPr>
                <w:color w:val="000000" w:themeColor="text1"/>
                <w:sz w:val="20"/>
                <w:szCs w:val="20"/>
              </w:rPr>
            </w:pPr>
            <w:r w:rsidRPr="00913F62">
              <w:rPr>
                <w:color w:val="000000" w:themeColor="text1"/>
                <w:sz w:val="20"/>
                <w:szCs w:val="20"/>
              </w:rPr>
              <w:t xml:space="preserve">Normalization is a fundamental process in database design that helps in organizing data efficiently </w:t>
            </w:r>
            <w:r w:rsidR="0006772E">
              <w:rPr>
                <w:color w:val="000000" w:themeColor="text1"/>
                <w:sz w:val="20"/>
                <w:szCs w:val="20"/>
              </w:rPr>
              <w:t xml:space="preserve">by </w:t>
            </w:r>
            <w:r w:rsidRPr="00913F62">
              <w:rPr>
                <w:color w:val="000000" w:themeColor="text1"/>
                <w:sz w:val="20"/>
                <w:szCs w:val="20"/>
              </w:rPr>
              <w:t>reducing redundancy. By applying normalization, students can creat</w:t>
            </w:r>
            <w:r w:rsidR="0006772E">
              <w:rPr>
                <w:color w:val="000000" w:themeColor="text1"/>
                <w:sz w:val="20"/>
                <w:szCs w:val="20"/>
              </w:rPr>
              <w:t>e</w:t>
            </w:r>
            <w:r w:rsidRPr="00913F62">
              <w:rPr>
                <w:color w:val="000000" w:themeColor="text1"/>
                <w:sz w:val="20"/>
                <w:szCs w:val="20"/>
              </w:rPr>
              <w:t xml:space="preserve"> database schemas that are not only functional but also optimized for performance and scalability. This innovative approach ensures that the database can handle complex queries and large volumes of data efficiently.</w:t>
            </w:r>
          </w:p>
        </w:tc>
      </w:tr>
      <w:tr w:rsidR="00697560" w14:paraId="489E3F50" w14:textId="77777777" w:rsidTr="74091FFC">
        <w:trPr>
          <w:trHeight w:val="878"/>
        </w:trPr>
        <w:tc>
          <w:tcPr>
            <w:tcW w:w="875" w:type="dxa"/>
            <w:vMerge w:val="restart"/>
            <w:tcMar>
              <w:top w:w="15" w:type="dxa"/>
              <w:left w:w="15" w:type="dxa"/>
              <w:right w:w="15" w:type="dxa"/>
            </w:tcMar>
            <w:vAlign w:val="center"/>
          </w:tcPr>
          <w:p w14:paraId="384B6D4F" w14:textId="77777777" w:rsidR="00697560" w:rsidRDefault="00697560" w:rsidP="00BB3790">
            <w:pPr>
              <w:jc w:val="center"/>
              <w:rPr>
                <w:b/>
                <w:bCs/>
                <w:color w:val="000000" w:themeColor="text1"/>
                <w:sz w:val="20"/>
                <w:szCs w:val="20"/>
              </w:rPr>
            </w:pPr>
            <w:r w:rsidRPr="496E4AAB">
              <w:rPr>
                <w:b/>
                <w:bCs/>
                <w:color w:val="000000" w:themeColor="text1"/>
                <w:sz w:val="20"/>
                <w:szCs w:val="20"/>
              </w:rPr>
              <w:t>4</w:t>
            </w:r>
          </w:p>
        </w:tc>
        <w:tc>
          <w:tcPr>
            <w:tcW w:w="1162" w:type="dxa"/>
            <w:tcMar>
              <w:top w:w="15" w:type="dxa"/>
              <w:left w:w="15" w:type="dxa"/>
              <w:right w:w="15" w:type="dxa"/>
            </w:tcMar>
            <w:vAlign w:val="center"/>
          </w:tcPr>
          <w:p w14:paraId="40AD3F33" w14:textId="6FD87B6B" w:rsidR="00697560" w:rsidRDefault="009E4571" w:rsidP="00BB3790">
            <w:pPr>
              <w:jc w:val="center"/>
            </w:pPr>
            <w:r>
              <w:t>PO1</w:t>
            </w:r>
          </w:p>
        </w:tc>
        <w:tc>
          <w:tcPr>
            <w:tcW w:w="935" w:type="dxa"/>
            <w:tcMar>
              <w:top w:w="15" w:type="dxa"/>
              <w:left w:w="15" w:type="dxa"/>
              <w:right w:w="15" w:type="dxa"/>
            </w:tcMar>
            <w:vAlign w:val="center"/>
          </w:tcPr>
          <w:p w14:paraId="515E56A7" w14:textId="5F03BD2B" w:rsidR="00697560" w:rsidRDefault="009E4571" w:rsidP="00BB3790">
            <w:pPr>
              <w:jc w:val="center"/>
            </w:pPr>
            <w:r>
              <w:t>1</w:t>
            </w:r>
          </w:p>
        </w:tc>
        <w:tc>
          <w:tcPr>
            <w:tcW w:w="6214" w:type="dxa"/>
            <w:tcMar>
              <w:top w:w="15" w:type="dxa"/>
              <w:left w:w="15" w:type="dxa"/>
              <w:right w:w="15" w:type="dxa"/>
            </w:tcMar>
            <w:vAlign w:val="center"/>
          </w:tcPr>
          <w:p w14:paraId="2B2F1751" w14:textId="7185BDCF" w:rsidR="00697560" w:rsidRDefault="00A06BA7" w:rsidP="008F5D32">
            <w:pPr>
              <w:ind w:left="57" w:right="57"/>
              <w:jc w:val="both"/>
            </w:pPr>
            <w:r w:rsidRPr="004874DE">
              <w:rPr>
                <w:color w:val="000000" w:themeColor="text1"/>
                <w:sz w:val="20"/>
                <w:szCs w:val="20"/>
              </w:rPr>
              <w:t xml:space="preserve">Transaction processing and concurrency control rely on mathematical concepts such </w:t>
            </w:r>
            <w:proofErr w:type="gramStart"/>
            <w:r w:rsidRPr="004874DE">
              <w:rPr>
                <w:color w:val="000000" w:themeColor="text1"/>
                <w:sz w:val="20"/>
                <w:szCs w:val="20"/>
              </w:rPr>
              <w:t>as  algorithms</w:t>
            </w:r>
            <w:proofErr w:type="gramEnd"/>
            <w:r w:rsidRPr="004874DE">
              <w:rPr>
                <w:color w:val="000000" w:themeColor="text1"/>
                <w:sz w:val="20"/>
                <w:szCs w:val="20"/>
              </w:rPr>
              <w:t>, and logic. For instance, ensuring atomicity and consistency in transactions often involves understanding mathematical principles.</w:t>
            </w:r>
          </w:p>
        </w:tc>
      </w:tr>
      <w:tr w:rsidR="00697560" w14:paraId="75FB73FB" w14:textId="77777777" w:rsidTr="74091FFC">
        <w:trPr>
          <w:trHeight w:val="589"/>
        </w:trPr>
        <w:tc>
          <w:tcPr>
            <w:tcW w:w="875" w:type="dxa"/>
            <w:vMerge/>
            <w:tcMar>
              <w:top w:w="15" w:type="dxa"/>
              <w:left w:w="15" w:type="dxa"/>
              <w:right w:w="15" w:type="dxa"/>
            </w:tcMar>
            <w:vAlign w:val="center"/>
          </w:tcPr>
          <w:p w14:paraId="79EFC570" w14:textId="77777777" w:rsidR="00697560" w:rsidRDefault="00697560" w:rsidP="00BB3790"/>
        </w:tc>
        <w:tc>
          <w:tcPr>
            <w:tcW w:w="1162" w:type="dxa"/>
            <w:tcMar>
              <w:top w:w="15" w:type="dxa"/>
              <w:left w:w="15" w:type="dxa"/>
              <w:right w:w="15" w:type="dxa"/>
            </w:tcMar>
            <w:vAlign w:val="center"/>
          </w:tcPr>
          <w:p w14:paraId="7E7650AC" w14:textId="76AA5DDF" w:rsidR="00697560" w:rsidRDefault="00191DFA" w:rsidP="00BB3790">
            <w:pPr>
              <w:jc w:val="center"/>
            </w:pPr>
            <w:r>
              <w:t>PSO1</w:t>
            </w:r>
          </w:p>
        </w:tc>
        <w:tc>
          <w:tcPr>
            <w:tcW w:w="935" w:type="dxa"/>
            <w:tcMar>
              <w:top w:w="15" w:type="dxa"/>
              <w:left w:w="15" w:type="dxa"/>
              <w:right w:w="15" w:type="dxa"/>
            </w:tcMar>
            <w:vAlign w:val="center"/>
          </w:tcPr>
          <w:p w14:paraId="1C01C169" w14:textId="00E0392A" w:rsidR="00697560" w:rsidRDefault="00191DFA" w:rsidP="00BB3790">
            <w:pPr>
              <w:jc w:val="center"/>
            </w:pPr>
            <w:r>
              <w:t>1</w:t>
            </w:r>
          </w:p>
        </w:tc>
        <w:tc>
          <w:tcPr>
            <w:tcW w:w="6214" w:type="dxa"/>
            <w:tcMar>
              <w:top w:w="15" w:type="dxa"/>
              <w:left w:w="15" w:type="dxa"/>
              <w:right w:w="15" w:type="dxa"/>
            </w:tcMar>
            <w:vAlign w:val="center"/>
          </w:tcPr>
          <w:p w14:paraId="28E59F84" w14:textId="1108D7E3" w:rsidR="00697560" w:rsidRDefault="003E3CD2" w:rsidP="008F5D32">
            <w:pPr>
              <w:ind w:left="57" w:right="57"/>
              <w:jc w:val="both"/>
              <w:rPr>
                <w:color w:val="000000" w:themeColor="text1"/>
                <w:sz w:val="20"/>
                <w:szCs w:val="20"/>
              </w:rPr>
            </w:pPr>
            <w:r w:rsidRPr="003E3CD2">
              <w:rPr>
                <w:color w:val="000000" w:themeColor="text1"/>
                <w:sz w:val="20"/>
                <w:szCs w:val="20"/>
              </w:rPr>
              <w:t>Designing and implementing computing solutions</w:t>
            </w:r>
            <w:r w:rsidR="0032615B">
              <w:rPr>
                <w:color w:val="000000" w:themeColor="text1"/>
                <w:sz w:val="20"/>
                <w:szCs w:val="20"/>
              </w:rPr>
              <w:t xml:space="preserve"> </w:t>
            </w:r>
            <w:r w:rsidR="004B4A44">
              <w:rPr>
                <w:color w:val="000000" w:themeColor="text1"/>
                <w:sz w:val="20"/>
                <w:szCs w:val="20"/>
              </w:rPr>
              <w:t xml:space="preserve">related </w:t>
            </w:r>
            <w:r w:rsidR="0001030F">
              <w:rPr>
                <w:color w:val="000000" w:themeColor="text1"/>
                <w:sz w:val="20"/>
                <w:szCs w:val="20"/>
              </w:rPr>
              <w:t>to</w:t>
            </w:r>
            <w:r w:rsidR="0032615B">
              <w:rPr>
                <w:color w:val="000000" w:themeColor="text1"/>
                <w:sz w:val="20"/>
                <w:szCs w:val="20"/>
              </w:rPr>
              <w:t xml:space="preserve"> da</w:t>
            </w:r>
            <w:r w:rsidR="004B4A44">
              <w:rPr>
                <w:color w:val="000000" w:themeColor="text1"/>
                <w:sz w:val="20"/>
                <w:szCs w:val="20"/>
              </w:rPr>
              <w:t>ta</w:t>
            </w:r>
            <w:r w:rsidR="0001030F">
              <w:rPr>
                <w:color w:val="000000" w:themeColor="text1"/>
                <w:sz w:val="20"/>
                <w:szCs w:val="20"/>
              </w:rPr>
              <w:t xml:space="preserve">base application </w:t>
            </w:r>
            <w:r w:rsidRPr="003E3CD2">
              <w:rPr>
                <w:color w:val="000000" w:themeColor="text1"/>
                <w:sz w:val="20"/>
                <w:szCs w:val="20"/>
              </w:rPr>
              <w:t xml:space="preserve">often involves handling multiple operations that must be executed reliably and efficiently. Transaction processing and concurrency control are crucial for ensuring that these operations are managed correctly, even in the presence of simultaneous transactions. </w:t>
            </w:r>
            <w:r w:rsidR="00E0075E">
              <w:rPr>
                <w:color w:val="000000" w:themeColor="text1"/>
                <w:sz w:val="20"/>
                <w:szCs w:val="20"/>
              </w:rPr>
              <w:t>A</w:t>
            </w:r>
            <w:r w:rsidRPr="003E3CD2">
              <w:rPr>
                <w:color w:val="000000" w:themeColor="text1"/>
                <w:sz w:val="20"/>
                <w:szCs w:val="20"/>
              </w:rPr>
              <w:t xml:space="preserve">pplying these </w:t>
            </w:r>
            <w:proofErr w:type="gramStart"/>
            <w:r w:rsidRPr="003E3CD2">
              <w:rPr>
                <w:color w:val="000000" w:themeColor="text1"/>
                <w:sz w:val="20"/>
                <w:szCs w:val="20"/>
              </w:rPr>
              <w:t>principles  ensure</w:t>
            </w:r>
            <w:proofErr w:type="gramEnd"/>
            <w:r w:rsidRPr="003E3CD2">
              <w:rPr>
                <w:color w:val="000000" w:themeColor="text1"/>
                <w:sz w:val="20"/>
                <w:szCs w:val="20"/>
              </w:rPr>
              <w:t xml:space="preserve"> that  solutions are not only innovative but also robust and optimal.</w:t>
            </w:r>
          </w:p>
          <w:p w14:paraId="0A65946B" w14:textId="5DF6AB6D" w:rsidR="009A61BD" w:rsidRDefault="009A61BD" w:rsidP="008F5D32">
            <w:pPr>
              <w:ind w:left="57" w:right="57"/>
              <w:jc w:val="both"/>
            </w:pPr>
          </w:p>
        </w:tc>
      </w:tr>
      <w:tr w:rsidR="004773EF" w14:paraId="323F416B" w14:textId="77777777" w:rsidTr="74091FFC">
        <w:trPr>
          <w:trHeight w:val="589"/>
        </w:trPr>
        <w:tc>
          <w:tcPr>
            <w:tcW w:w="875" w:type="dxa"/>
            <w:vMerge w:val="restart"/>
            <w:tcMar>
              <w:top w:w="15" w:type="dxa"/>
              <w:left w:w="15" w:type="dxa"/>
              <w:right w:w="15" w:type="dxa"/>
            </w:tcMar>
            <w:vAlign w:val="center"/>
          </w:tcPr>
          <w:p w14:paraId="5A2D5DE5" w14:textId="746BDDA0" w:rsidR="004773EF" w:rsidRDefault="004773EF" w:rsidP="00C225FB">
            <w:pPr>
              <w:jc w:val="center"/>
            </w:pPr>
            <w:r w:rsidRPr="00C225FB">
              <w:rPr>
                <w:b/>
                <w:bCs/>
                <w:color w:val="000000" w:themeColor="text1"/>
                <w:sz w:val="20"/>
                <w:szCs w:val="20"/>
              </w:rPr>
              <w:t>5</w:t>
            </w:r>
          </w:p>
        </w:tc>
        <w:tc>
          <w:tcPr>
            <w:tcW w:w="1162" w:type="dxa"/>
            <w:tcMar>
              <w:top w:w="15" w:type="dxa"/>
              <w:left w:w="15" w:type="dxa"/>
              <w:right w:w="15" w:type="dxa"/>
            </w:tcMar>
            <w:vAlign w:val="center"/>
          </w:tcPr>
          <w:p w14:paraId="19780079" w14:textId="5B0DB0C3" w:rsidR="004773EF" w:rsidRDefault="004773EF" w:rsidP="00BB3790">
            <w:pPr>
              <w:jc w:val="center"/>
            </w:pPr>
            <w:r>
              <w:t>PO1</w:t>
            </w:r>
          </w:p>
        </w:tc>
        <w:tc>
          <w:tcPr>
            <w:tcW w:w="935" w:type="dxa"/>
            <w:tcMar>
              <w:top w:w="15" w:type="dxa"/>
              <w:left w:w="15" w:type="dxa"/>
              <w:right w:w="15" w:type="dxa"/>
            </w:tcMar>
            <w:vAlign w:val="center"/>
          </w:tcPr>
          <w:p w14:paraId="2BB6D31D" w14:textId="3742FC89" w:rsidR="004773EF" w:rsidRDefault="004773EF" w:rsidP="00BB3790">
            <w:pPr>
              <w:jc w:val="center"/>
            </w:pPr>
            <w:r>
              <w:t>1</w:t>
            </w:r>
          </w:p>
        </w:tc>
        <w:tc>
          <w:tcPr>
            <w:tcW w:w="6214" w:type="dxa"/>
            <w:tcMar>
              <w:top w:w="15" w:type="dxa"/>
              <w:left w:w="15" w:type="dxa"/>
              <w:right w:w="15" w:type="dxa"/>
            </w:tcMar>
            <w:vAlign w:val="center"/>
          </w:tcPr>
          <w:p w14:paraId="1FCDB902" w14:textId="7A047B57" w:rsidR="004773EF" w:rsidRDefault="004773EF" w:rsidP="008F5D32">
            <w:pPr>
              <w:ind w:left="57" w:right="57"/>
              <w:jc w:val="both"/>
            </w:pPr>
            <w:r w:rsidRPr="00CF5EEB">
              <w:rPr>
                <w:color w:val="000000" w:themeColor="text1"/>
                <w:sz w:val="20"/>
                <w:szCs w:val="20"/>
              </w:rPr>
              <w:t xml:space="preserve">Identifying a suitable high-level database requires a deep understanding of the specific needs of </w:t>
            </w:r>
            <w:r w:rsidR="00F01530">
              <w:rPr>
                <w:color w:val="000000" w:themeColor="text1"/>
                <w:sz w:val="20"/>
                <w:szCs w:val="20"/>
              </w:rPr>
              <w:t xml:space="preserve">the given </w:t>
            </w:r>
            <w:r w:rsidRPr="00CF5EEB">
              <w:rPr>
                <w:color w:val="000000" w:themeColor="text1"/>
                <w:sz w:val="20"/>
                <w:szCs w:val="20"/>
              </w:rPr>
              <w:t>application</w:t>
            </w:r>
            <w:r w:rsidR="00F01530">
              <w:rPr>
                <w:color w:val="000000" w:themeColor="text1"/>
                <w:sz w:val="20"/>
                <w:szCs w:val="20"/>
              </w:rPr>
              <w:t xml:space="preserve"> and the different features of </w:t>
            </w:r>
            <w:proofErr w:type="gramStart"/>
            <w:r w:rsidR="00F01530">
              <w:rPr>
                <w:color w:val="000000" w:themeColor="text1"/>
                <w:sz w:val="20"/>
                <w:szCs w:val="20"/>
              </w:rPr>
              <w:t>high level</w:t>
            </w:r>
            <w:proofErr w:type="gramEnd"/>
            <w:r w:rsidR="00F01530">
              <w:rPr>
                <w:color w:val="000000" w:themeColor="text1"/>
                <w:sz w:val="20"/>
                <w:szCs w:val="20"/>
              </w:rPr>
              <w:t xml:space="preserve"> database</w:t>
            </w:r>
            <w:r w:rsidR="0064063D">
              <w:rPr>
                <w:color w:val="000000" w:themeColor="text1"/>
                <w:sz w:val="20"/>
                <w:szCs w:val="20"/>
              </w:rPr>
              <w:t>s</w:t>
            </w:r>
            <w:r w:rsidRPr="00CF5EEB">
              <w:rPr>
                <w:color w:val="000000" w:themeColor="text1"/>
                <w:sz w:val="20"/>
                <w:szCs w:val="20"/>
              </w:rPr>
              <w:t>. This aligns with the program outcome of applying fundamental knowledge in engineering to solve complex problems</w:t>
            </w:r>
          </w:p>
        </w:tc>
      </w:tr>
      <w:tr w:rsidR="004773EF" w14:paraId="550074A7" w14:textId="77777777" w:rsidTr="74091FFC">
        <w:trPr>
          <w:trHeight w:val="589"/>
        </w:trPr>
        <w:tc>
          <w:tcPr>
            <w:tcW w:w="875" w:type="dxa"/>
            <w:vMerge/>
            <w:tcMar>
              <w:top w:w="15" w:type="dxa"/>
              <w:left w:w="15" w:type="dxa"/>
              <w:right w:w="15" w:type="dxa"/>
            </w:tcMar>
            <w:vAlign w:val="center"/>
          </w:tcPr>
          <w:p w14:paraId="0BDFC9C4" w14:textId="77777777" w:rsidR="004773EF" w:rsidRDefault="004773EF" w:rsidP="00B51DF9"/>
        </w:tc>
        <w:tc>
          <w:tcPr>
            <w:tcW w:w="1162" w:type="dxa"/>
            <w:tcMar>
              <w:top w:w="15" w:type="dxa"/>
              <w:left w:w="15" w:type="dxa"/>
              <w:right w:w="15" w:type="dxa"/>
            </w:tcMar>
            <w:vAlign w:val="center"/>
          </w:tcPr>
          <w:p w14:paraId="234C1E93" w14:textId="6D64733F" w:rsidR="004773EF" w:rsidRDefault="004773EF" w:rsidP="00B51DF9">
            <w:pPr>
              <w:jc w:val="center"/>
            </w:pPr>
            <w:r>
              <w:t>PO9</w:t>
            </w:r>
          </w:p>
        </w:tc>
        <w:tc>
          <w:tcPr>
            <w:tcW w:w="935" w:type="dxa"/>
            <w:tcMar>
              <w:top w:w="15" w:type="dxa"/>
              <w:left w:w="15" w:type="dxa"/>
              <w:right w:w="15" w:type="dxa"/>
            </w:tcMar>
            <w:vAlign w:val="center"/>
          </w:tcPr>
          <w:p w14:paraId="3A3DB3FC" w14:textId="41A62BF3" w:rsidR="004773EF" w:rsidRDefault="004773EF" w:rsidP="00B51DF9">
            <w:pPr>
              <w:jc w:val="center"/>
            </w:pPr>
            <w:r>
              <w:t>2</w:t>
            </w:r>
          </w:p>
        </w:tc>
        <w:tc>
          <w:tcPr>
            <w:tcW w:w="6214" w:type="dxa"/>
            <w:tcMar>
              <w:top w:w="15" w:type="dxa"/>
              <w:left w:w="15" w:type="dxa"/>
              <w:right w:w="15" w:type="dxa"/>
            </w:tcMar>
            <w:vAlign w:val="center"/>
          </w:tcPr>
          <w:p w14:paraId="6C2EA86E" w14:textId="60B0E0A0" w:rsidR="004773EF" w:rsidRPr="004F0FD2" w:rsidRDefault="00977822" w:rsidP="00B51DF9">
            <w:pPr>
              <w:ind w:left="57" w:right="57"/>
              <w:jc w:val="both"/>
              <w:rPr>
                <w:color w:val="000000" w:themeColor="text1"/>
                <w:sz w:val="20"/>
                <w:szCs w:val="20"/>
              </w:rPr>
            </w:pPr>
            <w:r w:rsidRPr="004F0FD2">
              <w:rPr>
                <w:color w:val="000000" w:themeColor="text1"/>
                <w:sz w:val="20"/>
                <w:szCs w:val="20"/>
              </w:rPr>
              <w:t>Students were given</w:t>
            </w:r>
            <w:r w:rsidR="00A72CA2">
              <w:rPr>
                <w:color w:val="000000" w:themeColor="text1"/>
                <w:sz w:val="20"/>
                <w:szCs w:val="20"/>
              </w:rPr>
              <w:t xml:space="preserve"> group</w:t>
            </w:r>
            <w:r w:rsidRPr="004F0FD2">
              <w:rPr>
                <w:color w:val="000000" w:themeColor="text1"/>
                <w:sz w:val="20"/>
                <w:szCs w:val="20"/>
              </w:rPr>
              <w:t xml:space="preserve"> case study</w:t>
            </w:r>
            <w:r w:rsidR="00E13DB6" w:rsidRPr="004F0FD2">
              <w:rPr>
                <w:color w:val="000000" w:themeColor="text1"/>
                <w:sz w:val="20"/>
                <w:szCs w:val="20"/>
              </w:rPr>
              <w:t xml:space="preserve"> in which they need to </w:t>
            </w:r>
            <w:r w:rsidR="00032E0A" w:rsidRPr="004F0FD2">
              <w:rPr>
                <w:color w:val="000000" w:themeColor="text1"/>
                <w:sz w:val="20"/>
                <w:szCs w:val="20"/>
              </w:rPr>
              <w:t xml:space="preserve">compare different high level databases based on certain key </w:t>
            </w:r>
            <w:proofErr w:type="gramStart"/>
            <w:r w:rsidR="00032E0A" w:rsidRPr="004F0FD2">
              <w:rPr>
                <w:color w:val="000000" w:themeColor="text1"/>
                <w:sz w:val="20"/>
                <w:szCs w:val="20"/>
              </w:rPr>
              <w:t>factors .</w:t>
            </w:r>
            <w:proofErr w:type="gramEnd"/>
            <w:r w:rsidR="00032E0A" w:rsidRPr="004F0FD2">
              <w:rPr>
                <w:color w:val="000000" w:themeColor="text1"/>
                <w:sz w:val="20"/>
                <w:szCs w:val="20"/>
              </w:rPr>
              <w:t xml:space="preserve"> </w:t>
            </w:r>
            <w:r w:rsidR="00660325">
              <w:rPr>
                <w:color w:val="000000" w:themeColor="text1"/>
                <w:sz w:val="20"/>
                <w:szCs w:val="20"/>
              </w:rPr>
              <w:t>W</w:t>
            </w:r>
            <w:r w:rsidR="003731FD" w:rsidRPr="004F0FD2">
              <w:rPr>
                <w:color w:val="000000" w:themeColor="text1"/>
                <w:sz w:val="20"/>
                <w:szCs w:val="20"/>
              </w:rPr>
              <w:t xml:space="preserve">orking </w:t>
            </w:r>
            <w:r w:rsidR="00032E0A" w:rsidRPr="004F0FD2">
              <w:rPr>
                <w:color w:val="000000" w:themeColor="text1"/>
                <w:sz w:val="20"/>
                <w:szCs w:val="20"/>
              </w:rPr>
              <w:t>in a group e</w:t>
            </w:r>
            <w:r w:rsidR="00A7101F" w:rsidRPr="004F0FD2">
              <w:rPr>
                <w:color w:val="000000" w:themeColor="text1"/>
                <w:sz w:val="20"/>
                <w:szCs w:val="20"/>
              </w:rPr>
              <w:t xml:space="preserve">nable students to </w:t>
            </w:r>
            <w:r w:rsidR="003731FD" w:rsidRPr="004F0FD2">
              <w:rPr>
                <w:color w:val="000000" w:themeColor="text1"/>
                <w:sz w:val="20"/>
                <w:szCs w:val="20"/>
              </w:rPr>
              <w:t>f</w:t>
            </w:r>
            <w:r w:rsidR="00A7101F" w:rsidRPr="004F0FD2">
              <w:rPr>
                <w:color w:val="000000" w:themeColor="text1"/>
                <w:sz w:val="20"/>
                <w:szCs w:val="20"/>
              </w:rPr>
              <w:t xml:space="preserve">unction effectively as an individual, and as a member </w:t>
            </w:r>
            <w:r w:rsidR="003731FD" w:rsidRPr="004F0FD2">
              <w:rPr>
                <w:color w:val="000000" w:themeColor="text1"/>
                <w:sz w:val="20"/>
                <w:szCs w:val="20"/>
              </w:rPr>
              <w:t>in a</w:t>
            </w:r>
            <w:r w:rsidR="00A7101F" w:rsidRPr="004F0FD2">
              <w:rPr>
                <w:color w:val="000000" w:themeColor="text1"/>
                <w:sz w:val="20"/>
                <w:szCs w:val="20"/>
              </w:rPr>
              <w:t xml:space="preserve"> team</w:t>
            </w:r>
            <w:r w:rsidR="003731FD" w:rsidRPr="004F0FD2">
              <w:rPr>
                <w:color w:val="000000" w:themeColor="text1"/>
                <w:sz w:val="20"/>
                <w:szCs w:val="20"/>
              </w:rPr>
              <w:t>.</w:t>
            </w:r>
          </w:p>
        </w:tc>
      </w:tr>
      <w:tr w:rsidR="004773EF" w14:paraId="732F6C23" w14:textId="77777777" w:rsidTr="74091FFC">
        <w:trPr>
          <w:trHeight w:val="589"/>
        </w:trPr>
        <w:tc>
          <w:tcPr>
            <w:tcW w:w="875" w:type="dxa"/>
            <w:vMerge/>
            <w:tcMar>
              <w:top w:w="15" w:type="dxa"/>
              <w:left w:w="15" w:type="dxa"/>
              <w:right w:w="15" w:type="dxa"/>
            </w:tcMar>
            <w:vAlign w:val="center"/>
          </w:tcPr>
          <w:p w14:paraId="20936050" w14:textId="77777777" w:rsidR="004773EF" w:rsidRDefault="004773EF" w:rsidP="00B51DF9"/>
        </w:tc>
        <w:tc>
          <w:tcPr>
            <w:tcW w:w="1162" w:type="dxa"/>
            <w:tcMar>
              <w:top w:w="15" w:type="dxa"/>
              <w:left w:w="15" w:type="dxa"/>
              <w:right w:w="15" w:type="dxa"/>
            </w:tcMar>
            <w:vAlign w:val="center"/>
          </w:tcPr>
          <w:p w14:paraId="50E2A764" w14:textId="6E343171" w:rsidR="004773EF" w:rsidRDefault="004773EF" w:rsidP="00B51DF9">
            <w:pPr>
              <w:jc w:val="center"/>
            </w:pPr>
            <w:r>
              <w:t>P10</w:t>
            </w:r>
          </w:p>
        </w:tc>
        <w:tc>
          <w:tcPr>
            <w:tcW w:w="935" w:type="dxa"/>
            <w:tcMar>
              <w:top w:w="15" w:type="dxa"/>
              <w:left w:w="15" w:type="dxa"/>
              <w:right w:w="15" w:type="dxa"/>
            </w:tcMar>
            <w:vAlign w:val="center"/>
          </w:tcPr>
          <w:p w14:paraId="223C885D" w14:textId="6359A7DF" w:rsidR="004773EF" w:rsidRDefault="004773EF" w:rsidP="00B51DF9">
            <w:pPr>
              <w:jc w:val="center"/>
            </w:pPr>
            <w:r>
              <w:t>2</w:t>
            </w:r>
          </w:p>
        </w:tc>
        <w:tc>
          <w:tcPr>
            <w:tcW w:w="6214" w:type="dxa"/>
            <w:tcMar>
              <w:top w:w="15" w:type="dxa"/>
              <w:left w:w="15" w:type="dxa"/>
              <w:right w:w="15" w:type="dxa"/>
            </w:tcMar>
            <w:vAlign w:val="center"/>
          </w:tcPr>
          <w:p w14:paraId="074813E2" w14:textId="3E76B05B" w:rsidR="004773EF" w:rsidRDefault="00CC02F2" w:rsidP="00473FB1">
            <w:pPr>
              <w:ind w:left="57" w:right="57"/>
              <w:jc w:val="both"/>
            </w:pPr>
            <w:r>
              <w:rPr>
                <w:color w:val="000000" w:themeColor="text1"/>
                <w:sz w:val="20"/>
                <w:szCs w:val="20"/>
              </w:rPr>
              <w:t xml:space="preserve">The case </w:t>
            </w:r>
            <w:proofErr w:type="gramStart"/>
            <w:r>
              <w:rPr>
                <w:color w:val="000000" w:themeColor="text1"/>
                <w:sz w:val="20"/>
                <w:szCs w:val="20"/>
              </w:rPr>
              <w:t>stud</w:t>
            </w:r>
            <w:r w:rsidR="00112743">
              <w:rPr>
                <w:color w:val="000000" w:themeColor="text1"/>
                <w:sz w:val="20"/>
                <w:szCs w:val="20"/>
              </w:rPr>
              <w:t>y  given</w:t>
            </w:r>
            <w:proofErr w:type="gramEnd"/>
            <w:r w:rsidR="00112743">
              <w:rPr>
                <w:color w:val="000000" w:themeColor="text1"/>
                <w:sz w:val="20"/>
                <w:szCs w:val="20"/>
              </w:rPr>
              <w:t xml:space="preserve"> </w:t>
            </w:r>
            <w:r w:rsidR="009F672B" w:rsidRPr="00F66622">
              <w:rPr>
                <w:color w:val="000000" w:themeColor="text1"/>
                <w:sz w:val="20"/>
                <w:szCs w:val="20"/>
              </w:rPr>
              <w:t xml:space="preserve"> help</w:t>
            </w:r>
            <w:r w:rsidR="00473FB1">
              <w:rPr>
                <w:color w:val="000000" w:themeColor="text1"/>
                <w:sz w:val="20"/>
                <w:szCs w:val="20"/>
              </w:rPr>
              <w:t>s</w:t>
            </w:r>
            <w:r w:rsidR="009F672B" w:rsidRPr="00F66622">
              <w:rPr>
                <w:color w:val="000000" w:themeColor="text1"/>
                <w:sz w:val="20"/>
                <w:szCs w:val="20"/>
              </w:rPr>
              <w:t xml:space="preserve"> the students to </w:t>
            </w:r>
            <w:r w:rsidR="009F672B">
              <w:rPr>
                <w:color w:val="000000" w:themeColor="text1"/>
                <w:sz w:val="20"/>
                <w:szCs w:val="20"/>
              </w:rPr>
              <w:t>c</w:t>
            </w:r>
            <w:r w:rsidR="00E756F0" w:rsidRPr="00592A0A">
              <w:rPr>
                <w:color w:val="000000" w:themeColor="text1"/>
                <w:sz w:val="20"/>
                <w:szCs w:val="20"/>
                <w:lang w:val="en-GB"/>
              </w:rPr>
              <w:t>communicate</w:t>
            </w:r>
            <w:r w:rsidR="009F672B" w:rsidRPr="00592A0A">
              <w:rPr>
                <w:color w:val="000000" w:themeColor="text1"/>
                <w:sz w:val="20"/>
                <w:szCs w:val="20"/>
                <w:lang w:val="en-GB"/>
              </w:rPr>
              <w:t xml:space="preserve"> effectively</w:t>
            </w:r>
            <w:r w:rsidR="00E756F0">
              <w:rPr>
                <w:color w:val="000000" w:themeColor="text1"/>
                <w:sz w:val="20"/>
                <w:szCs w:val="20"/>
                <w:lang w:val="en-GB"/>
              </w:rPr>
              <w:t xml:space="preserve"> in a group </w:t>
            </w:r>
            <w:r w:rsidR="009F672B">
              <w:rPr>
                <w:color w:val="000000" w:themeColor="text1"/>
                <w:sz w:val="20"/>
                <w:szCs w:val="20"/>
                <w:lang w:val="en-GB"/>
              </w:rPr>
              <w:t xml:space="preserve"> </w:t>
            </w:r>
            <w:r w:rsidR="000B6384">
              <w:rPr>
                <w:color w:val="000000" w:themeColor="text1"/>
                <w:sz w:val="20"/>
                <w:szCs w:val="20"/>
                <w:lang w:val="en-GB"/>
              </w:rPr>
              <w:t xml:space="preserve">and </w:t>
            </w:r>
            <w:r w:rsidR="009F672B">
              <w:rPr>
                <w:color w:val="000000" w:themeColor="text1"/>
                <w:sz w:val="20"/>
                <w:szCs w:val="20"/>
                <w:lang w:val="en-GB"/>
              </w:rPr>
              <w:t xml:space="preserve"> </w:t>
            </w:r>
            <w:r w:rsidR="003C4B35">
              <w:rPr>
                <w:color w:val="000000" w:themeColor="text1"/>
                <w:sz w:val="20"/>
                <w:szCs w:val="20"/>
                <w:lang w:val="en-GB"/>
              </w:rPr>
              <w:t xml:space="preserve">to </w:t>
            </w:r>
            <w:r w:rsidR="0093012F">
              <w:rPr>
                <w:color w:val="000000" w:themeColor="text1"/>
                <w:sz w:val="20"/>
                <w:szCs w:val="20"/>
                <w:lang w:val="en-GB"/>
              </w:rPr>
              <w:t>make</w:t>
            </w:r>
            <w:r w:rsidR="003C4B35">
              <w:rPr>
                <w:color w:val="000000" w:themeColor="text1"/>
                <w:sz w:val="20"/>
                <w:szCs w:val="20"/>
                <w:lang w:val="en-GB"/>
              </w:rPr>
              <w:t xml:space="preserve"> proper </w:t>
            </w:r>
            <w:r w:rsidR="009F672B" w:rsidRPr="00592A0A">
              <w:rPr>
                <w:color w:val="000000" w:themeColor="text1"/>
                <w:sz w:val="20"/>
                <w:szCs w:val="20"/>
                <w:lang w:val="en-GB"/>
              </w:rPr>
              <w:t xml:space="preserve"> documentation</w:t>
            </w:r>
            <w:r w:rsidR="0093012F">
              <w:rPr>
                <w:color w:val="000000" w:themeColor="text1"/>
                <w:sz w:val="20"/>
                <w:szCs w:val="20"/>
                <w:lang w:val="en-GB"/>
              </w:rPr>
              <w:t xml:space="preserve"> and presentation</w:t>
            </w:r>
            <w:r w:rsidR="009F672B">
              <w:rPr>
                <w:color w:val="000000" w:themeColor="text1"/>
                <w:sz w:val="20"/>
                <w:szCs w:val="20"/>
                <w:lang w:val="en-GB"/>
              </w:rPr>
              <w:t xml:space="preserve"> </w:t>
            </w:r>
            <w:r w:rsidR="00473FB1">
              <w:rPr>
                <w:color w:val="000000" w:themeColor="text1"/>
                <w:sz w:val="20"/>
                <w:szCs w:val="20"/>
                <w:lang w:val="en-GB"/>
              </w:rPr>
              <w:t>.</w:t>
            </w:r>
          </w:p>
        </w:tc>
      </w:tr>
      <w:tr w:rsidR="004773EF" w14:paraId="78CB98B3" w14:textId="77777777" w:rsidTr="74091FFC">
        <w:trPr>
          <w:trHeight w:val="589"/>
        </w:trPr>
        <w:tc>
          <w:tcPr>
            <w:tcW w:w="875" w:type="dxa"/>
            <w:vMerge/>
            <w:tcMar>
              <w:top w:w="15" w:type="dxa"/>
              <w:left w:w="15" w:type="dxa"/>
              <w:right w:w="15" w:type="dxa"/>
            </w:tcMar>
            <w:vAlign w:val="center"/>
          </w:tcPr>
          <w:p w14:paraId="092569EF" w14:textId="77777777" w:rsidR="004773EF" w:rsidRDefault="004773EF" w:rsidP="00F57913"/>
        </w:tc>
        <w:tc>
          <w:tcPr>
            <w:tcW w:w="1162" w:type="dxa"/>
            <w:tcMar>
              <w:top w:w="15" w:type="dxa"/>
              <w:left w:w="15" w:type="dxa"/>
              <w:right w:w="15" w:type="dxa"/>
            </w:tcMar>
            <w:vAlign w:val="center"/>
          </w:tcPr>
          <w:p w14:paraId="7B5DA001" w14:textId="2268BBF7" w:rsidR="004773EF" w:rsidRDefault="004773EF" w:rsidP="00F57913">
            <w:pPr>
              <w:jc w:val="center"/>
            </w:pPr>
            <w:r>
              <w:t>P12</w:t>
            </w:r>
          </w:p>
        </w:tc>
        <w:tc>
          <w:tcPr>
            <w:tcW w:w="935" w:type="dxa"/>
            <w:tcMar>
              <w:top w:w="15" w:type="dxa"/>
              <w:left w:w="15" w:type="dxa"/>
              <w:right w:w="15" w:type="dxa"/>
            </w:tcMar>
            <w:vAlign w:val="center"/>
          </w:tcPr>
          <w:p w14:paraId="51D050AE" w14:textId="3C1608B5" w:rsidR="004773EF" w:rsidRDefault="004773EF" w:rsidP="00F57913">
            <w:pPr>
              <w:jc w:val="center"/>
            </w:pPr>
            <w:r>
              <w:t>1</w:t>
            </w:r>
          </w:p>
        </w:tc>
        <w:tc>
          <w:tcPr>
            <w:tcW w:w="6214" w:type="dxa"/>
            <w:tcMar>
              <w:top w:w="15" w:type="dxa"/>
              <w:left w:w="15" w:type="dxa"/>
              <w:right w:w="15" w:type="dxa"/>
            </w:tcMar>
            <w:vAlign w:val="center"/>
          </w:tcPr>
          <w:p w14:paraId="3FB4090A" w14:textId="06EBD83D" w:rsidR="004773EF" w:rsidRPr="00832730" w:rsidRDefault="00253E5D" w:rsidP="00F57913">
            <w:pPr>
              <w:ind w:left="57" w:right="57"/>
              <w:jc w:val="both"/>
              <w:rPr>
                <w:color w:val="000000" w:themeColor="text1"/>
                <w:sz w:val="20"/>
                <w:szCs w:val="20"/>
              </w:rPr>
            </w:pPr>
            <w:r w:rsidRPr="00832730">
              <w:rPr>
                <w:color w:val="000000" w:themeColor="text1"/>
                <w:sz w:val="20"/>
                <w:szCs w:val="20"/>
              </w:rPr>
              <w:t xml:space="preserve">As new </w:t>
            </w:r>
            <w:proofErr w:type="gramStart"/>
            <w:r w:rsidR="00730C0C" w:rsidRPr="00832730">
              <w:rPr>
                <w:color w:val="000000" w:themeColor="text1"/>
                <w:sz w:val="20"/>
                <w:szCs w:val="20"/>
              </w:rPr>
              <w:t>high level</w:t>
            </w:r>
            <w:proofErr w:type="gramEnd"/>
            <w:r w:rsidR="00730C0C" w:rsidRPr="00832730">
              <w:rPr>
                <w:color w:val="000000" w:themeColor="text1"/>
                <w:sz w:val="20"/>
                <w:szCs w:val="20"/>
              </w:rPr>
              <w:t xml:space="preserve"> databases</w:t>
            </w:r>
            <w:r w:rsidR="00832730" w:rsidRPr="00832730">
              <w:rPr>
                <w:color w:val="000000" w:themeColor="text1"/>
                <w:sz w:val="20"/>
                <w:szCs w:val="20"/>
              </w:rPr>
              <w:t xml:space="preserve"> with varying features</w:t>
            </w:r>
            <w:r w:rsidR="00730C0C" w:rsidRPr="00832730">
              <w:rPr>
                <w:color w:val="000000" w:themeColor="text1"/>
                <w:sz w:val="20"/>
                <w:szCs w:val="20"/>
              </w:rPr>
              <w:t xml:space="preserve"> are emerging day by day, </w:t>
            </w:r>
            <w:r w:rsidR="00DF1212" w:rsidRPr="00832730">
              <w:rPr>
                <w:color w:val="000000" w:themeColor="text1"/>
                <w:sz w:val="20"/>
                <w:szCs w:val="20"/>
              </w:rPr>
              <w:t xml:space="preserve">the </w:t>
            </w:r>
            <w:proofErr w:type="spellStart"/>
            <w:r w:rsidR="00DF1212" w:rsidRPr="00832730">
              <w:rPr>
                <w:color w:val="000000" w:themeColor="text1"/>
                <w:sz w:val="20"/>
                <w:szCs w:val="20"/>
              </w:rPr>
              <w:t>students</w:t>
            </w:r>
            <w:proofErr w:type="spellEnd"/>
            <w:r w:rsidR="00DF1212" w:rsidRPr="00832730">
              <w:rPr>
                <w:color w:val="000000" w:themeColor="text1"/>
                <w:sz w:val="20"/>
                <w:szCs w:val="20"/>
              </w:rPr>
              <w:t xml:space="preserve"> needs to be a </w:t>
            </w:r>
            <w:proofErr w:type="spellStart"/>
            <w:r w:rsidR="00DF1212" w:rsidRPr="00832730">
              <w:rPr>
                <w:color w:val="000000" w:themeColor="text1"/>
                <w:sz w:val="20"/>
                <w:szCs w:val="20"/>
              </w:rPr>
              <w:t>life long</w:t>
            </w:r>
            <w:proofErr w:type="spellEnd"/>
            <w:r w:rsidR="00DF1212" w:rsidRPr="00832730">
              <w:rPr>
                <w:color w:val="000000" w:themeColor="text1"/>
                <w:sz w:val="20"/>
                <w:szCs w:val="20"/>
              </w:rPr>
              <w:t xml:space="preserve"> </w:t>
            </w:r>
            <w:r w:rsidR="00681D23" w:rsidRPr="00832730">
              <w:rPr>
                <w:color w:val="000000" w:themeColor="text1"/>
                <w:sz w:val="20"/>
                <w:szCs w:val="20"/>
              </w:rPr>
              <w:t>lear</w:t>
            </w:r>
            <w:r w:rsidR="004A6E7D" w:rsidRPr="00832730">
              <w:rPr>
                <w:color w:val="000000" w:themeColor="text1"/>
                <w:sz w:val="20"/>
                <w:szCs w:val="20"/>
              </w:rPr>
              <w:t xml:space="preserve">ner to identify which </w:t>
            </w:r>
            <w:r w:rsidR="00832730" w:rsidRPr="00832730">
              <w:rPr>
                <w:color w:val="000000" w:themeColor="text1"/>
                <w:sz w:val="20"/>
                <w:szCs w:val="20"/>
              </w:rPr>
              <w:t>database</w:t>
            </w:r>
            <w:r w:rsidR="004A6E7D" w:rsidRPr="00832730">
              <w:rPr>
                <w:color w:val="000000" w:themeColor="text1"/>
                <w:sz w:val="20"/>
                <w:szCs w:val="20"/>
              </w:rPr>
              <w:t xml:space="preserve"> is suitable for a particular real life application. </w:t>
            </w:r>
          </w:p>
        </w:tc>
      </w:tr>
      <w:tr w:rsidR="004773EF" w14:paraId="381BE690" w14:textId="77777777" w:rsidTr="74091FFC">
        <w:trPr>
          <w:trHeight w:val="589"/>
        </w:trPr>
        <w:tc>
          <w:tcPr>
            <w:tcW w:w="875" w:type="dxa"/>
            <w:vMerge/>
            <w:tcMar>
              <w:top w:w="15" w:type="dxa"/>
              <w:left w:w="15" w:type="dxa"/>
              <w:right w:w="15" w:type="dxa"/>
            </w:tcMar>
            <w:vAlign w:val="center"/>
          </w:tcPr>
          <w:p w14:paraId="4D93C375" w14:textId="77777777" w:rsidR="004773EF" w:rsidRDefault="004773EF" w:rsidP="00F57913"/>
        </w:tc>
        <w:tc>
          <w:tcPr>
            <w:tcW w:w="1162" w:type="dxa"/>
            <w:tcMar>
              <w:top w:w="15" w:type="dxa"/>
              <w:left w:w="15" w:type="dxa"/>
              <w:right w:w="15" w:type="dxa"/>
            </w:tcMar>
            <w:vAlign w:val="center"/>
          </w:tcPr>
          <w:p w14:paraId="38BE3DD7" w14:textId="178A6862" w:rsidR="004773EF" w:rsidRPr="007031A8" w:rsidRDefault="004773EF" w:rsidP="00F57913">
            <w:pPr>
              <w:jc w:val="center"/>
            </w:pPr>
            <w:r w:rsidRPr="007031A8">
              <w:t>PSO2</w:t>
            </w:r>
          </w:p>
        </w:tc>
        <w:tc>
          <w:tcPr>
            <w:tcW w:w="935" w:type="dxa"/>
            <w:tcMar>
              <w:top w:w="15" w:type="dxa"/>
              <w:left w:w="15" w:type="dxa"/>
              <w:right w:w="15" w:type="dxa"/>
            </w:tcMar>
            <w:vAlign w:val="center"/>
          </w:tcPr>
          <w:p w14:paraId="75572EE1" w14:textId="5D4F08C3" w:rsidR="004773EF" w:rsidRPr="007031A8" w:rsidRDefault="004773EF" w:rsidP="00F57913">
            <w:pPr>
              <w:jc w:val="center"/>
            </w:pPr>
            <w:r w:rsidRPr="007031A8">
              <w:t>2</w:t>
            </w:r>
          </w:p>
        </w:tc>
        <w:tc>
          <w:tcPr>
            <w:tcW w:w="6214" w:type="dxa"/>
            <w:tcMar>
              <w:top w:w="15" w:type="dxa"/>
              <w:left w:w="15" w:type="dxa"/>
              <w:right w:w="15" w:type="dxa"/>
            </w:tcMar>
            <w:vAlign w:val="center"/>
          </w:tcPr>
          <w:p w14:paraId="2CAE5C69" w14:textId="684EF481" w:rsidR="004773EF" w:rsidRDefault="00797547" w:rsidP="00F57913">
            <w:pPr>
              <w:ind w:left="57" w:right="57"/>
              <w:jc w:val="both"/>
            </w:pPr>
            <w:r w:rsidRPr="00797547">
              <w:rPr>
                <w:color w:val="000000" w:themeColor="text1"/>
                <w:sz w:val="20"/>
                <w:szCs w:val="20"/>
              </w:rPr>
              <w:t xml:space="preserve">Emerging computing paradigms often introduce new database technologies, architectures, and methodologies. Understanding these paradigms enables students to stay </w:t>
            </w:r>
            <w:r w:rsidR="00617CD8">
              <w:rPr>
                <w:color w:val="000000" w:themeColor="text1"/>
                <w:sz w:val="20"/>
                <w:szCs w:val="20"/>
              </w:rPr>
              <w:t xml:space="preserve">tuned </w:t>
            </w:r>
            <w:r w:rsidRPr="00797547">
              <w:rPr>
                <w:color w:val="000000" w:themeColor="text1"/>
                <w:sz w:val="20"/>
                <w:szCs w:val="20"/>
              </w:rPr>
              <w:t>with the latest developments in database systems, which is crucial for selecting the most suitable high-level database for modern applications.</w:t>
            </w:r>
          </w:p>
        </w:tc>
      </w:tr>
    </w:tbl>
    <w:p w14:paraId="466D528C" w14:textId="24E60803" w:rsidR="30D924BC" w:rsidRDefault="30D924BC"/>
    <w:p w14:paraId="080EB137" w14:textId="04F7F740" w:rsidR="496E4AAB" w:rsidRDefault="496E4AAB" w:rsidP="4335949F">
      <w:pPr>
        <w:ind w:left="426"/>
      </w:pPr>
    </w:p>
    <w:p w14:paraId="4AFFD4D9" w14:textId="77777777" w:rsidR="000026ED" w:rsidRDefault="000026ED" w:rsidP="4335949F">
      <w:pPr>
        <w:ind w:left="426"/>
      </w:pPr>
    </w:p>
    <w:p w14:paraId="75DDDD1E" w14:textId="00A6286C" w:rsidR="000026ED" w:rsidRDefault="000026ED" w:rsidP="008F5D32"/>
    <w:p w14:paraId="435243C0" w14:textId="77777777" w:rsidR="00AF7994" w:rsidRDefault="00AF7994" w:rsidP="001E6C76"/>
    <w:p w14:paraId="1F4C57CC" w14:textId="7BE282CE" w:rsidR="00E62319" w:rsidRPr="008C427E" w:rsidRDefault="3579C00D" w:rsidP="008C427E">
      <w:pPr>
        <w:pStyle w:val="ListParagraph"/>
        <w:numPr>
          <w:ilvl w:val="0"/>
          <w:numId w:val="1"/>
        </w:numPr>
        <w:spacing w:after="120"/>
        <w:ind w:left="284" w:hanging="284"/>
        <w:rPr>
          <w:b/>
          <w:bCs/>
          <w:lang w:val="en-US"/>
        </w:rPr>
      </w:pPr>
      <w:r w:rsidRPr="008C427E">
        <w:rPr>
          <w:b/>
          <w:bCs/>
          <w:lang w:val="en-US"/>
        </w:rPr>
        <w:t>Syllabus</w:t>
      </w:r>
      <w:r w:rsidR="4D449F6B" w:rsidRPr="008C427E">
        <w:rPr>
          <w:b/>
          <w:bCs/>
          <w:lang w:val="en-US"/>
        </w:rPr>
        <w:t xml:space="preserve"> </w:t>
      </w:r>
    </w:p>
    <w:p w14:paraId="1A52A42F" w14:textId="77777777" w:rsidR="008C427E" w:rsidRPr="00D71804" w:rsidRDefault="008C427E" w:rsidP="008C427E">
      <w:pPr>
        <w:jc w:val="both"/>
        <w:textAlignment w:val="baseline"/>
        <w:rPr>
          <w:sz w:val="20"/>
          <w:szCs w:val="20"/>
          <w:lang w:val="en-GB" w:eastAsia="en-IN"/>
        </w:rPr>
      </w:pPr>
      <w:r w:rsidRPr="00D71804">
        <w:rPr>
          <w:b/>
          <w:bCs/>
          <w:sz w:val="20"/>
          <w:szCs w:val="20"/>
          <w:lang w:val="en-GB" w:eastAsia="en-IN"/>
        </w:rPr>
        <w:t>Unit 1</w:t>
      </w:r>
      <w:r w:rsidRPr="00D71804">
        <w:rPr>
          <w:sz w:val="20"/>
          <w:szCs w:val="20"/>
          <w:lang w:val="en-GB" w:eastAsia="en-IN"/>
        </w:rPr>
        <w:t> </w:t>
      </w:r>
    </w:p>
    <w:p w14:paraId="6F71692D" w14:textId="77777777" w:rsidR="008C427E" w:rsidRPr="00D71804" w:rsidRDefault="008C427E" w:rsidP="008C427E">
      <w:pPr>
        <w:jc w:val="both"/>
        <w:textAlignment w:val="baseline"/>
        <w:rPr>
          <w:sz w:val="20"/>
          <w:szCs w:val="20"/>
          <w:lang w:val="en-GB" w:eastAsia="en-IN"/>
        </w:rPr>
      </w:pPr>
      <w:r w:rsidRPr="00D71804">
        <w:rPr>
          <w:sz w:val="20"/>
          <w:szCs w:val="20"/>
          <w:lang w:val="en-GB" w:eastAsia="en-IN"/>
        </w:rPr>
        <w:t xml:space="preserve">Introduction: Overview of DBMS fundamentals – Overview of Relational Databases and Keys. Relational Data Model: Structure of relational databases – Database schema – Formal Relational Query Languages – Overview of Relational Algebra and Relational Operations. Database Design: Overview of the design process - The E-R Models – Constraints - Removing Redundant Attributes in Entity Sets - E-R Diagrams - Reduction to Relational Schemas - Entity Relationship Design Issues - Extended E-R Features – Alternative E-R Notations – Overview of Unified Modelling Language (UML).    </w:t>
      </w:r>
    </w:p>
    <w:p w14:paraId="6CDCD5D6" w14:textId="77777777" w:rsidR="008C427E" w:rsidRPr="00D71804" w:rsidRDefault="008C427E" w:rsidP="008C427E">
      <w:pPr>
        <w:jc w:val="both"/>
        <w:textAlignment w:val="baseline"/>
        <w:rPr>
          <w:sz w:val="20"/>
          <w:szCs w:val="20"/>
          <w:lang w:val="en-GB" w:eastAsia="en-IN"/>
        </w:rPr>
      </w:pPr>
    </w:p>
    <w:p w14:paraId="6F04618F" w14:textId="77777777" w:rsidR="008C427E" w:rsidRPr="00D71804" w:rsidRDefault="008C427E" w:rsidP="008C427E">
      <w:pPr>
        <w:jc w:val="both"/>
        <w:textAlignment w:val="baseline"/>
        <w:rPr>
          <w:sz w:val="20"/>
          <w:szCs w:val="20"/>
          <w:lang w:val="en-GB" w:eastAsia="en-IN"/>
        </w:rPr>
      </w:pPr>
      <w:r w:rsidRPr="00D71804">
        <w:rPr>
          <w:b/>
          <w:bCs/>
          <w:sz w:val="20"/>
          <w:szCs w:val="20"/>
          <w:lang w:val="en-GB" w:eastAsia="en-IN"/>
        </w:rPr>
        <w:t>Unit 2</w:t>
      </w:r>
      <w:r w:rsidRPr="00D71804">
        <w:rPr>
          <w:sz w:val="20"/>
          <w:szCs w:val="20"/>
          <w:lang w:val="en-GB" w:eastAsia="en-IN"/>
        </w:rPr>
        <w:t> </w:t>
      </w:r>
    </w:p>
    <w:p w14:paraId="161F9DAB" w14:textId="77777777" w:rsidR="008C427E" w:rsidRPr="00D71804" w:rsidRDefault="008C427E" w:rsidP="008C427E">
      <w:pPr>
        <w:jc w:val="both"/>
        <w:textAlignment w:val="baseline"/>
        <w:rPr>
          <w:sz w:val="20"/>
          <w:szCs w:val="20"/>
          <w:lang w:val="en-GB" w:eastAsia="en-IN"/>
        </w:rPr>
      </w:pPr>
      <w:r w:rsidRPr="00D71804">
        <w:rPr>
          <w:sz w:val="20"/>
          <w:szCs w:val="20"/>
          <w:lang w:val="en-GB" w:eastAsia="en-IN"/>
        </w:rPr>
        <w:t>Relational Database Design: Features of Good Relational Designs - Atomic Domains and 1NF - Decomposition using Functional Dependencies: 2NF, 3NF, BCNF and Higher Normal Forms. Functional Dependency Theory - Algorithm for Decomposition – Decomposition using multi-valued dependency: 4NF and 4NF decomposition. Database design process and its issues. SQL: review of SQL – Intermediate SQL – Advanced SQL.   </w:t>
      </w:r>
    </w:p>
    <w:p w14:paraId="55F06031" w14:textId="77777777" w:rsidR="008C427E" w:rsidRPr="00D71804" w:rsidRDefault="008C427E" w:rsidP="008C427E">
      <w:pPr>
        <w:jc w:val="both"/>
        <w:textAlignment w:val="baseline"/>
        <w:rPr>
          <w:sz w:val="20"/>
          <w:szCs w:val="20"/>
          <w:lang w:val="en-GB" w:eastAsia="en-IN"/>
        </w:rPr>
      </w:pPr>
    </w:p>
    <w:p w14:paraId="01A7250D" w14:textId="77777777" w:rsidR="008C427E" w:rsidRPr="00D71804" w:rsidRDefault="008C427E" w:rsidP="008C427E">
      <w:pPr>
        <w:jc w:val="both"/>
        <w:textAlignment w:val="baseline"/>
        <w:rPr>
          <w:sz w:val="20"/>
          <w:szCs w:val="20"/>
          <w:lang w:val="en-GB" w:eastAsia="en-IN"/>
        </w:rPr>
      </w:pPr>
      <w:r w:rsidRPr="00D71804">
        <w:rPr>
          <w:b/>
          <w:bCs/>
          <w:sz w:val="20"/>
          <w:szCs w:val="20"/>
          <w:lang w:val="en-GB" w:eastAsia="en-IN"/>
        </w:rPr>
        <w:t>Unit 3</w:t>
      </w:r>
      <w:r w:rsidRPr="00D71804">
        <w:rPr>
          <w:sz w:val="20"/>
          <w:szCs w:val="20"/>
          <w:lang w:val="en-GB" w:eastAsia="en-IN"/>
        </w:rPr>
        <w:t> </w:t>
      </w:r>
    </w:p>
    <w:p w14:paraId="044510C2" w14:textId="77777777" w:rsidR="008C427E" w:rsidRPr="00D71804" w:rsidRDefault="008C427E" w:rsidP="008C427E">
      <w:pPr>
        <w:jc w:val="both"/>
        <w:textAlignment w:val="baseline"/>
        <w:rPr>
          <w:sz w:val="20"/>
          <w:szCs w:val="20"/>
          <w:lang w:val="en-GB" w:eastAsia="en-IN"/>
        </w:rPr>
      </w:pPr>
      <w:r w:rsidRPr="00D71804">
        <w:rPr>
          <w:sz w:val="20"/>
          <w:szCs w:val="20"/>
          <w:lang w:val="en-GB" w:eastAsia="en-IN"/>
        </w:rPr>
        <w:t xml:space="preserve">Transactions: Transaction concept – A simple transaction model - Storage structure - Transaction atomicity and durability - Transaction isolation – Serializability – Recoverable schedules, </w:t>
      </w:r>
      <w:proofErr w:type="spellStart"/>
      <w:r w:rsidRPr="00D71804">
        <w:rPr>
          <w:sz w:val="20"/>
          <w:szCs w:val="20"/>
          <w:lang w:val="en-GB" w:eastAsia="en-IN"/>
        </w:rPr>
        <w:t>Casecadeless</w:t>
      </w:r>
      <w:proofErr w:type="spellEnd"/>
      <w:r w:rsidRPr="00D71804">
        <w:rPr>
          <w:sz w:val="20"/>
          <w:szCs w:val="20"/>
          <w:lang w:val="en-GB" w:eastAsia="en-IN"/>
        </w:rPr>
        <w:t xml:space="preserve"> schedules. Concurrency control: Lock-based protocols – Locks, granting of locks, the two-phase locking protocol, implementation of locking, Graph-based protocols. Deadlock handling: Deadlock prevention, Deadlock detection and recovery.</w:t>
      </w:r>
    </w:p>
    <w:p w14:paraId="68A09C52" w14:textId="77777777" w:rsidR="008C427E" w:rsidRPr="00D71804" w:rsidRDefault="008C427E" w:rsidP="008C427E">
      <w:pPr>
        <w:jc w:val="both"/>
        <w:textAlignment w:val="baseline"/>
        <w:rPr>
          <w:sz w:val="20"/>
          <w:szCs w:val="20"/>
          <w:lang w:val="en-GB"/>
        </w:rPr>
      </w:pPr>
      <w:r w:rsidRPr="00D71804">
        <w:rPr>
          <w:sz w:val="20"/>
          <w:szCs w:val="20"/>
          <w:lang w:val="en-GB" w:eastAsia="en-IN"/>
        </w:rPr>
        <w:t>Case Study: Different types of high-level databases – MongoDB, Hadoop/</w:t>
      </w:r>
      <w:proofErr w:type="spellStart"/>
      <w:r w:rsidRPr="00D71804">
        <w:rPr>
          <w:sz w:val="20"/>
          <w:szCs w:val="20"/>
          <w:lang w:val="en-GB" w:eastAsia="en-IN"/>
        </w:rPr>
        <w:t>Hbase</w:t>
      </w:r>
      <w:proofErr w:type="spellEnd"/>
      <w:r w:rsidRPr="00D71804">
        <w:rPr>
          <w:sz w:val="20"/>
          <w:szCs w:val="20"/>
          <w:lang w:val="en-GB" w:eastAsia="en-IN"/>
        </w:rPr>
        <w:t xml:space="preserve">, Redis, IBM </w:t>
      </w:r>
      <w:proofErr w:type="spellStart"/>
      <w:r w:rsidRPr="00D71804">
        <w:rPr>
          <w:sz w:val="20"/>
          <w:szCs w:val="20"/>
          <w:lang w:val="en-GB" w:eastAsia="en-IN"/>
        </w:rPr>
        <w:t>Cloudant</w:t>
      </w:r>
      <w:proofErr w:type="spellEnd"/>
      <w:r w:rsidRPr="00D71804">
        <w:rPr>
          <w:sz w:val="20"/>
          <w:szCs w:val="20"/>
          <w:lang w:val="en-GB" w:eastAsia="en-IN"/>
        </w:rPr>
        <w:t>, Dynamo DB, Cassandra and Couch DB etc. Tips for choosing the right database for the given problem.</w:t>
      </w:r>
    </w:p>
    <w:p w14:paraId="7499E3D0" w14:textId="77777777" w:rsidR="008C427E" w:rsidRPr="00D71804" w:rsidRDefault="008C427E" w:rsidP="008C427E">
      <w:pPr>
        <w:textAlignment w:val="baseline"/>
        <w:rPr>
          <w:sz w:val="20"/>
          <w:szCs w:val="20"/>
          <w:lang w:val="en-GB"/>
        </w:rPr>
      </w:pPr>
    </w:p>
    <w:p w14:paraId="4EC5A456" w14:textId="77777777" w:rsidR="008C427E" w:rsidRPr="00D71804" w:rsidRDefault="008C427E" w:rsidP="008C427E">
      <w:pPr>
        <w:textAlignment w:val="baseline"/>
        <w:rPr>
          <w:sz w:val="20"/>
          <w:szCs w:val="20"/>
          <w:lang w:val="en-GB" w:eastAsia="en-IN"/>
        </w:rPr>
      </w:pPr>
      <w:r w:rsidRPr="00D71804">
        <w:rPr>
          <w:b/>
          <w:bCs/>
          <w:color w:val="000000"/>
          <w:sz w:val="20"/>
          <w:szCs w:val="20"/>
          <w:lang w:val="en-GB" w:eastAsia="en-IN"/>
        </w:rPr>
        <w:t>Textbooks/References</w:t>
      </w:r>
      <w:r w:rsidRPr="00D71804">
        <w:rPr>
          <w:color w:val="000000"/>
          <w:sz w:val="20"/>
          <w:szCs w:val="20"/>
          <w:lang w:val="en-GB" w:eastAsia="en-IN"/>
        </w:rPr>
        <w:t> </w:t>
      </w:r>
    </w:p>
    <w:p w14:paraId="0F3E682A" w14:textId="77777777" w:rsidR="008C427E" w:rsidRPr="00D71804" w:rsidRDefault="008C427E" w:rsidP="008C427E">
      <w:pPr>
        <w:textAlignment w:val="baseline"/>
        <w:rPr>
          <w:i/>
          <w:iCs/>
          <w:color w:val="000000"/>
          <w:sz w:val="20"/>
          <w:szCs w:val="20"/>
          <w:lang w:val="en-GB" w:eastAsia="en-IN"/>
        </w:rPr>
      </w:pPr>
      <w:r w:rsidRPr="00D71804">
        <w:rPr>
          <w:i/>
          <w:iCs/>
          <w:color w:val="000000"/>
          <w:sz w:val="20"/>
          <w:szCs w:val="20"/>
          <w:lang w:val="en-GB" w:eastAsia="en-IN"/>
        </w:rPr>
        <w:t xml:space="preserve">Silberschatz A, Korth HF, Sudharshan S. Database System Concepts. Sixth Edition, TMH publishing company limited; 2011.  </w:t>
      </w:r>
    </w:p>
    <w:p w14:paraId="682EBC77" w14:textId="77777777" w:rsidR="008C427E" w:rsidRPr="00D71804" w:rsidRDefault="008C427E" w:rsidP="008C427E">
      <w:pPr>
        <w:textAlignment w:val="baseline"/>
        <w:rPr>
          <w:i/>
          <w:iCs/>
          <w:color w:val="000000"/>
          <w:sz w:val="20"/>
          <w:szCs w:val="20"/>
          <w:lang w:val="en-GB" w:eastAsia="en-IN"/>
        </w:rPr>
      </w:pPr>
      <w:r w:rsidRPr="00D71804">
        <w:rPr>
          <w:i/>
          <w:iCs/>
          <w:color w:val="000000"/>
          <w:sz w:val="20"/>
          <w:szCs w:val="20"/>
          <w:lang w:val="en-GB" w:eastAsia="en-IN"/>
        </w:rPr>
        <w:t xml:space="preserve">Garcia-Molina H, Ullman JD, Widom J. Database System; The complete book. Second Edition, Pearson Education India, 2011  </w:t>
      </w:r>
    </w:p>
    <w:p w14:paraId="64011DAF" w14:textId="77777777" w:rsidR="008C427E" w:rsidRPr="00D71804" w:rsidRDefault="008C427E" w:rsidP="008C427E">
      <w:pPr>
        <w:textAlignment w:val="baseline"/>
        <w:rPr>
          <w:i/>
          <w:iCs/>
          <w:color w:val="000000"/>
          <w:sz w:val="20"/>
          <w:szCs w:val="20"/>
          <w:lang w:val="en-GB" w:eastAsia="en-IN"/>
        </w:rPr>
      </w:pPr>
      <w:r w:rsidRPr="00D71804">
        <w:rPr>
          <w:i/>
          <w:iCs/>
          <w:color w:val="000000"/>
          <w:sz w:val="20"/>
          <w:szCs w:val="20"/>
          <w:lang w:val="en-GB" w:eastAsia="en-IN"/>
        </w:rPr>
        <w:t>Elmasri R, Navathe SB. Fundamentals of Database Systems. Fifth Edition, Addison Wesley </w:t>
      </w:r>
    </w:p>
    <w:p w14:paraId="19DCB777" w14:textId="77777777" w:rsidR="008C427E" w:rsidRPr="00D71804" w:rsidRDefault="008C427E" w:rsidP="008C427E">
      <w:pPr>
        <w:spacing w:line="360" w:lineRule="auto"/>
        <w:rPr>
          <w:b/>
          <w:bCs/>
          <w:sz w:val="20"/>
          <w:szCs w:val="20"/>
          <w:highlight w:val="yellow"/>
          <w:lang w:val="en-GB"/>
        </w:rPr>
      </w:pPr>
    </w:p>
    <w:p w14:paraId="15616F6F" w14:textId="77777777" w:rsidR="00811721" w:rsidRDefault="00811721" w:rsidP="00DD16AC">
      <w:pPr>
        <w:pStyle w:val="ListParagraph"/>
        <w:rPr>
          <w:lang w:val="en-US"/>
        </w:rPr>
      </w:pPr>
    </w:p>
    <w:p w14:paraId="01866C67" w14:textId="77777777" w:rsidR="009C666E" w:rsidRPr="007315A7" w:rsidRDefault="009C666E" w:rsidP="007315A7">
      <w:pPr>
        <w:pStyle w:val="ListParagraph"/>
        <w:rPr>
          <w:rFonts w:ascii="Times New Roman" w:hAnsi="Times New Roman" w:cs="Times New Roman"/>
          <w:b/>
          <w:bCs/>
          <w:lang w:val="en-US"/>
        </w:rPr>
      </w:pPr>
    </w:p>
    <w:p w14:paraId="2F60A049" w14:textId="49C04750" w:rsidR="00E62319" w:rsidRPr="00A45AB1" w:rsidRDefault="6B55D0D6" w:rsidP="00A45AB1">
      <w:pPr>
        <w:spacing w:after="120"/>
        <w:rPr>
          <w:b/>
          <w:bCs/>
          <w:lang w:val="en-US"/>
        </w:rPr>
      </w:pPr>
      <w:r w:rsidRPr="00A45AB1">
        <w:rPr>
          <w:b/>
          <w:bCs/>
          <w:lang w:val="en-US"/>
        </w:rPr>
        <w:t>9.</w:t>
      </w:r>
      <w:r w:rsidR="182E7AF6" w:rsidRPr="00A45AB1">
        <w:rPr>
          <w:b/>
          <w:bCs/>
          <w:lang w:val="en-US"/>
        </w:rPr>
        <w:t xml:space="preserve"> </w:t>
      </w:r>
      <w:r w:rsidR="6478253B" w:rsidRPr="00A45AB1">
        <w:rPr>
          <w:b/>
          <w:bCs/>
          <w:lang w:val="en-US"/>
        </w:rPr>
        <w:t>Evaluation Policy</w:t>
      </w:r>
    </w:p>
    <w:p w14:paraId="60816CD7" w14:textId="26BCD817" w:rsidR="004324DD" w:rsidRDefault="00405AA1" w:rsidP="00E85CC8">
      <w:pPr>
        <w:pStyle w:val="ListParagraph"/>
        <w:numPr>
          <w:ilvl w:val="0"/>
          <w:numId w:val="3"/>
        </w:numPr>
        <w:rPr>
          <w:rFonts w:ascii="Times New Roman" w:hAnsi="Times New Roman" w:cs="Times New Roman"/>
          <w:b/>
          <w:bCs/>
          <w:lang w:val="en-US"/>
        </w:rPr>
      </w:pPr>
      <w:r>
        <w:rPr>
          <w:rFonts w:ascii="Times New Roman" w:hAnsi="Times New Roman" w:cs="Times New Roman"/>
          <w:b/>
          <w:bCs/>
          <w:lang w:val="en-US"/>
        </w:rPr>
        <w:t>Direct Assessment Tools</w:t>
      </w:r>
    </w:p>
    <w:tbl>
      <w:tblPr>
        <w:tblW w:w="949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07"/>
        <w:gridCol w:w="1540"/>
        <w:gridCol w:w="765"/>
        <w:gridCol w:w="462"/>
        <w:gridCol w:w="349"/>
        <w:gridCol w:w="1198"/>
        <w:gridCol w:w="1417"/>
        <w:gridCol w:w="1276"/>
        <w:gridCol w:w="1276"/>
      </w:tblGrid>
      <w:tr w:rsidR="008C427E" w14:paraId="3D121CCB" w14:textId="77777777" w:rsidTr="005612F5">
        <w:trPr>
          <w:trHeight w:val="285"/>
        </w:trPr>
        <w:tc>
          <w:tcPr>
            <w:tcW w:w="1207" w:type="dxa"/>
            <w:vMerge w:val="restart"/>
            <w:tcBorders>
              <w:top w:val="single" w:sz="6" w:space="0" w:color="auto"/>
              <w:left w:val="single" w:sz="6" w:space="0" w:color="auto"/>
              <w:bottom w:val="single" w:sz="6" w:space="0" w:color="000000"/>
              <w:right w:val="single" w:sz="6" w:space="0" w:color="000000"/>
            </w:tcBorders>
            <w:shd w:val="clear" w:color="auto" w:fill="FFFFFF" w:themeFill="background1"/>
            <w:hideMark/>
          </w:tcPr>
          <w:p w14:paraId="77ACDC9B" w14:textId="77777777" w:rsidR="008C427E" w:rsidRDefault="008C427E" w:rsidP="00811721">
            <w:pPr>
              <w:pStyle w:val="paragraph"/>
              <w:spacing w:before="0" w:beforeAutospacing="0" w:after="0" w:afterAutospacing="0"/>
              <w:textAlignment w:val="baseline"/>
              <w:rPr>
                <w:rStyle w:val="normaltextrun"/>
                <w:color w:val="000000"/>
              </w:rPr>
            </w:pPr>
          </w:p>
          <w:p w14:paraId="115ABDB8" w14:textId="77777777" w:rsidR="008C427E" w:rsidRDefault="008C427E" w:rsidP="00811721">
            <w:pPr>
              <w:pStyle w:val="paragraph"/>
              <w:spacing w:before="0" w:beforeAutospacing="0" w:after="0" w:afterAutospacing="0"/>
              <w:textAlignment w:val="baseline"/>
              <w:rPr>
                <w:rStyle w:val="normaltextrun"/>
                <w:color w:val="000000"/>
              </w:rPr>
            </w:pPr>
          </w:p>
          <w:p w14:paraId="14D483BB" w14:textId="77777777" w:rsidR="008C427E" w:rsidRDefault="008C427E" w:rsidP="00811721">
            <w:pPr>
              <w:pStyle w:val="paragraph"/>
              <w:spacing w:before="0" w:beforeAutospacing="0" w:after="0" w:afterAutospacing="0"/>
              <w:textAlignment w:val="baseline"/>
              <w:rPr>
                <w:rStyle w:val="normaltextrun"/>
                <w:color w:val="000000"/>
              </w:rPr>
            </w:pPr>
          </w:p>
          <w:p w14:paraId="6B171A8B" w14:textId="612CF589" w:rsidR="008C427E" w:rsidRDefault="008C427E" w:rsidP="00811721">
            <w:pPr>
              <w:pStyle w:val="paragraph"/>
              <w:spacing w:before="0" w:beforeAutospacing="0" w:after="0" w:afterAutospacing="0"/>
              <w:textAlignment w:val="baseline"/>
              <w:rPr>
                <w:rFonts w:ascii="Segoe UI" w:hAnsi="Segoe UI" w:cs="Segoe UI"/>
                <w:sz w:val="18"/>
                <w:szCs w:val="18"/>
                <w:lang w:eastAsia="en-IN"/>
              </w:rPr>
            </w:pPr>
            <w:r>
              <w:rPr>
                <w:rStyle w:val="normaltextrun"/>
                <w:color w:val="000000"/>
              </w:rPr>
              <w:t>Component </w:t>
            </w:r>
            <w:r>
              <w:rPr>
                <w:rStyle w:val="eop"/>
                <w:color w:val="000000"/>
              </w:rPr>
              <w:t> </w:t>
            </w:r>
          </w:p>
        </w:tc>
        <w:tc>
          <w:tcPr>
            <w:tcW w:w="2767" w:type="dxa"/>
            <w:gridSpan w:val="3"/>
            <w:tcBorders>
              <w:top w:val="single" w:sz="6" w:space="0" w:color="auto"/>
              <w:left w:val="single" w:sz="6" w:space="0" w:color="000000"/>
              <w:bottom w:val="single" w:sz="6" w:space="0" w:color="000000"/>
              <w:right w:val="single" w:sz="6" w:space="0" w:color="000000"/>
            </w:tcBorders>
            <w:shd w:val="clear" w:color="auto" w:fill="9CC2E5" w:themeFill="accent5" w:themeFillTint="99"/>
          </w:tcPr>
          <w:p w14:paraId="3B85396A" w14:textId="77777777" w:rsidR="008C427E" w:rsidRDefault="008C427E" w:rsidP="00811721">
            <w:pPr>
              <w:pStyle w:val="paragraph"/>
              <w:spacing w:before="0" w:beforeAutospacing="0" w:after="0" w:afterAutospacing="0"/>
              <w:textAlignment w:val="baseline"/>
              <w:rPr>
                <w:rStyle w:val="eop"/>
                <w:color w:val="000000"/>
              </w:rPr>
            </w:pPr>
          </w:p>
        </w:tc>
        <w:tc>
          <w:tcPr>
            <w:tcW w:w="4240" w:type="dxa"/>
            <w:gridSpan w:val="4"/>
            <w:tcBorders>
              <w:top w:val="single" w:sz="6" w:space="0" w:color="auto"/>
              <w:left w:val="single" w:sz="6" w:space="0" w:color="000000"/>
              <w:bottom w:val="single" w:sz="6" w:space="0" w:color="000000"/>
              <w:right w:val="single" w:sz="6" w:space="0" w:color="000000"/>
            </w:tcBorders>
            <w:shd w:val="clear" w:color="auto" w:fill="9CC2E5" w:themeFill="accent5" w:themeFillTint="99"/>
            <w:hideMark/>
          </w:tcPr>
          <w:p w14:paraId="70623A1C" w14:textId="024C1318"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035C2881"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Internal (70)</w:t>
            </w:r>
            <w:r>
              <w:rPr>
                <w:rStyle w:val="eop"/>
                <w:color w:val="000000"/>
              </w:rPr>
              <w:t> </w:t>
            </w:r>
          </w:p>
        </w:tc>
        <w:tc>
          <w:tcPr>
            <w:tcW w:w="1276" w:type="dxa"/>
            <w:tcBorders>
              <w:top w:val="single" w:sz="6" w:space="0" w:color="auto"/>
              <w:left w:val="single" w:sz="6" w:space="0" w:color="000000"/>
              <w:bottom w:val="single" w:sz="6" w:space="0" w:color="000000"/>
              <w:right w:val="single" w:sz="6" w:space="0" w:color="auto"/>
            </w:tcBorders>
            <w:shd w:val="clear" w:color="auto" w:fill="9CC2E5" w:themeFill="accent5" w:themeFillTint="99"/>
            <w:hideMark/>
          </w:tcPr>
          <w:p w14:paraId="018A98BC"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External (30)</w:t>
            </w:r>
            <w:r>
              <w:rPr>
                <w:rStyle w:val="eop"/>
                <w:color w:val="000000"/>
              </w:rPr>
              <w:t> </w:t>
            </w:r>
          </w:p>
        </w:tc>
      </w:tr>
      <w:tr w:rsidR="008C427E" w14:paraId="27A18C97" w14:textId="77777777" w:rsidTr="005612F5">
        <w:trPr>
          <w:trHeight w:val="285"/>
        </w:trPr>
        <w:tc>
          <w:tcPr>
            <w:tcW w:w="1207" w:type="dxa"/>
            <w:vMerge/>
            <w:tcBorders>
              <w:top w:val="single" w:sz="6" w:space="0" w:color="auto"/>
              <w:left w:val="single" w:sz="6" w:space="0" w:color="auto"/>
              <w:bottom w:val="single" w:sz="6" w:space="0" w:color="000000"/>
              <w:right w:val="single" w:sz="6" w:space="0" w:color="000000"/>
            </w:tcBorders>
            <w:shd w:val="clear" w:color="auto" w:fill="FFFFFF" w:themeFill="background1"/>
            <w:vAlign w:val="center"/>
            <w:hideMark/>
          </w:tcPr>
          <w:p w14:paraId="7AE76FEF" w14:textId="77777777" w:rsidR="008C427E" w:rsidRDefault="008C427E">
            <w:pPr>
              <w:rPr>
                <w:rFonts w:ascii="Segoe UI" w:hAnsi="Segoe UI" w:cs="Segoe UI"/>
                <w:sz w:val="18"/>
                <w:szCs w:val="18"/>
              </w:rPr>
            </w:pPr>
          </w:p>
        </w:tc>
        <w:tc>
          <w:tcPr>
            <w:tcW w:w="1540" w:type="dxa"/>
            <w:vMerge w:val="restart"/>
            <w:tcBorders>
              <w:top w:val="single" w:sz="6" w:space="0" w:color="000000"/>
              <w:left w:val="single" w:sz="6" w:space="0" w:color="000000"/>
              <w:bottom w:val="nil"/>
              <w:right w:val="single" w:sz="6" w:space="0" w:color="000000"/>
            </w:tcBorders>
            <w:shd w:val="clear" w:color="auto" w:fill="auto"/>
            <w:hideMark/>
          </w:tcPr>
          <w:p w14:paraId="1BBE277A" w14:textId="124F8FB7" w:rsidR="008C427E" w:rsidRDefault="008C427E" w:rsidP="00811721">
            <w:pPr>
              <w:pStyle w:val="paragraph"/>
              <w:spacing w:before="0" w:beforeAutospacing="0" w:after="0" w:afterAutospacing="0"/>
              <w:textAlignment w:val="baseline"/>
              <w:rPr>
                <w:rFonts w:ascii="Segoe UI" w:hAnsi="Segoe UI" w:cs="Segoe UI"/>
                <w:sz w:val="18"/>
                <w:szCs w:val="18"/>
              </w:rPr>
            </w:pPr>
            <w:r w:rsidRPr="002E5B26">
              <w:rPr>
                <w:rStyle w:val="normaltextrun"/>
                <w:color w:val="000000"/>
                <w:sz w:val="26"/>
                <w:szCs w:val="26"/>
              </w:rPr>
              <w:t>Midterm (20</w:t>
            </w:r>
            <w:r w:rsidR="002E5B26" w:rsidRPr="002E5B26">
              <w:rPr>
                <w:rStyle w:val="normaltextrun"/>
                <w:color w:val="000000"/>
                <w:sz w:val="26"/>
                <w:szCs w:val="26"/>
              </w:rPr>
              <w:t>%</w:t>
            </w:r>
            <w:r w:rsidRPr="002E5B26">
              <w:rPr>
                <w:rStyle w:val="normaltextrun"/>
                <w:color w:val="000000"/>
                <w:sz w:val="26"/>
                <w:szCs w:val="26"/>
              </w:rPr>
              <w:t>)</w:t>
            </w:r>
            <w:r w:rsidRPr="002E5B26">
              <w:rPr>
                <w:rStyle w:val="eop"/>
                <w:color w:val="000000"/>
                <w:sz w:val="26"/>
                <w:szCs w:val="26"/>
              </w:rPr>
              <w:t> </w:t>
            </w:r>
          </w:p>
        </w:tc>
        <w:tc>
          <w:tcPr>
            <w:tcW w:w="157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8FD2C57"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CA theory (20)</w:t>
            </w:r>
            <w:r>
              <w:rPr>
                <w:rStyle w:val="eop"/>
                <w:color w:val="000000"/>
              </w:rPr>
              <w:t> </w:t>
            </w:r>
          </w:p>
        </w:tc>
        <w:tc>
          <w:tcPr>
            <w:tcW w:w="1198" w:type="dxa"/>
            <w:tcBorders>
              <w:top w:val="single" w:sz="6" w:space="0" w:color="000000"/>
              <w:left w:val="single" w:sz="6" w:space="0" w:color="000000"/>
              <w:bottom w:val="single" w:sz="6" w:space="0" w:color="000000"/>
              <w:right w:val="single" w:sz="6" w:space="0" w:color="000000"/>
            </w:tcBorders>
          </w:tcPr>
          <w:p w14:paraId="5558150F" w14:textId="77777777" w:rsidR="008C427E" w:rsidRDefault="008C427E" w:rsidP="00811721">
            <w:pPr>
              <w:pStyle w:val="paragraph"/>
              <w:spacing w:before="0" w:beforeAutospacing="0" w:after="0" w:afterAutospacing="0"/>
              <w:textAlignment w:val="baseline"/>
              <w:rPr>
                <w:rStyle w:val="normaltextrun"/>
                <w:color w:val="000000"/>
              </w:rPr>
            </w:pPr>
          </w:p>
        </w:tc>
        <w:tc>
          <w:tcPr>
            <w:tcW w:w="2693"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9AE836" w14:textId="00F86C1C"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CA lab (30)</w:t>
            </w:r>
            <w:r>
              <w:rPr>
                <w:rStyle w:val="eop"/>
                <w:color w:val="000000"/>
              </w:rPr>
              <w:t> </w:t>
            </w:r>
          </w:p>
        </w:tc>
        <w:tc>
          <w:tcPr>
            <w:tcW w:w="1276" w:type="dxa"/>
            <w:tcBorders>
              <w:top w:val="single" w:sz="6" w:space="0" w:color="000000"/>
              <w:left w:val="single" w:sz="6" w:space="0" w:color="000000"/>
              <w:bottom w:val="single" w:sz="6" w:space="0" w:color="000000"/>
              <w:right w:val="single" w:sz="6" w:space="0" w:color="auto"/>
            </w:tcBorders>
            <w:shd w:val="clear" w:color="auto" w:fill="auto"/>
            <w:hideMark/>
          </w:tcPr>
          <w:p w14:paraId="78CB3AF4"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eop"/>
                <w:color w:val="000000"/>
              </w:rPr>
              <w:t> </w:t>
            </w:r>
          </w:p>
        </w:tc>
      </w:tr>
      <w:tr w:rsidR="008C427E" w14:paraId="6455B3F8" w14:textId="77777777" w:rsidTr="005612F5">
        <w:trPr>
          <w:trHeight w:val="1650"/>
        </w:trPr>
        <w:tc>
          <w:tcPr>
            <w:tcW w:w="1207" w:type="dxa"/>
            <w:vMerge/>
            <w:tcBorders>
              <w:top w:val="single" w:sz="6" w:space="0" w:color="auto"/>
              <w:left w:val="single" w:sz="6" w:space="0" w:color="auto"/>
              <w:bottom w:val="single" w:sz="6" w:space="0" w:color="000000"/>
              <w:right w:val="single" w:sz="6" w:space="0" w:color="000000"/>
            </w:tcBorders>
            <w:shd w:val="clear" w:color="auto" w:fill="FFFFFF" w:themeFill="background1"/>
            <w:vAlign w:val="center"/>
            <w:hideMark/>
          </w:tcPr>
          <w:p w14:paraId="7B9B50B2" w14:textId="77777777" w:rsidR="008C427E" w:rsidRDefault="008C427E">
            <w:pPr>
              <w:rPr>
                <w:rFonts w:ascii="Segoe UI" w:hAnsi="Segoe UI" w:cs="Segoe UI"/>
                <w:sz w:val="18"/>
                <w:szCs w:val="18"/>
              </w:rPr>
            </w:pPr>
          </w:p>
        </w:tc>
        <w:tc>
          <w:tcPr>
            <w:tcW w:w="1540" w:type="dxa"/>
            <w:vMerge/>
            <w:tcBorders>
              <w:top w:val="single" w:sz="6" w:space="0" w:color="000000"/>
              <w:left w:val="single" w:sz="6" w:space="0" w:color="000000"/>
              <w:bottom w:val="nil"/>
              <w:right w:val="single" w:sz="6" w:space="0" w:color="000000"/>
            </w:tcBorders>
            <w:shd w:val="clear" w:color="auto" w:fill="auto"/>
            <w:vAlign w:val="center"/>
            <w:hideMark/>
          </w:tcPr>
          <w:p w14:paraId="1073C6AF" w14:textId="77777777" w:rsidR="008C427E" w:rsidRDefault="008C427E">
            <w:pPr>
              <w:rPr>
                <w:rFonts w:ascii="Segoe UI" w:hAnsi="Segoe UI" w:cs="Segoe UI"/>
                <w:sz w:val="18"/>
                <w:szCs w:val="18"/>
              </w:rPr>
            </w:pPr>
          </w:p>
        </w:tc>
        <w:tc>
          <w:tcPr>
            <w:tcW w:w="765" w:type="dxa"/>
            <w:tcBorders>
              <w:top w:val="single" w:sz="6" w:space="0" w:color="000000"/>
              <w:left w:val="single" w:sz="6" w:space="0" w:color="000000"/>
              <w:bottom w:val="single" w:sz="6" w:space="0" w:color="000000"/>
              <w:right w:val="single" w:sz="6" w:space="0" w:color="000000"/>
            </w:tcBorders>
            <w:shd w:val="clear" w:color="auto" w:fill="auto"/>
            <w:hideMark/>
          </w:tcPr>
          <w:p w14:paraId="4499F187" w14:textId="3715991F"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 Quiz </w:t>
            </w:r>
            <w:r w:rsidR="00A353CC">
              <w:rPr>
                <w:rStyle w:val="normaltextrun"/>
                <w:color w:val="000000"/>
              </w:rPr>
              <w:t>(10%)</w:t>
            </w:r>
            <w:r>
              <w:rPr>
                <w:rStyle w:val="eop"/>
                <w:color w:val="000000"/>
              </w:rPr>
              <w:t> </w:t>
            </w:r>
          </w:p>
        </w:tc>
        <w:tc>
          <w:tcPr>
            <w:tcW w:w="811"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D3AC98" w14:textId="4EC541F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Case study </w:t>
            </w:r>
            <w:r w:rsidR="0087224B">
              <w:rPr>
                <w:rStyle w:val="normaltextrun"/>
                <w:color w:val="000000"/>
              </w:rPr>
              <w:t>(</w:t>
            </w:r>
            <w:r>
              <w:rPr>
                <w:rStyle w:val="normaltextrun"/>
                <w:color w:val="000000"/>
              </w:rPr>
              <w:t>5</w:t>
            </w:r>
            <w:r w:rsidR="0087224B">
              <w:rPr>
                <w:rStyle w:val="normaltextrun"/>
                <w:color w:val="000000"/>
              </w:rPr>
              <w:t>%)</w:t>
            </w:r>
            <w:r>
              <w:rPr>
                <w:rStyle w:val="normaltextrun"/>
                <w:color w:val="000000"/>
              </w:rPr>
              <w:t> </w:t>
            </w:r>
          </w:p>
        </w:tc>
        <w:tc>
          <w:tcPr>
            <w:tcW w:w="1198" w:type="dxa"/>
            <w:tcBorders>
              <w:top w:val="single" w:sz="6" w:space="0" w:color="000000"/>
              <w:left w:val="single" w:sz="6" w:space="0" w:color="000000"/>
              <w:bottom w:val="single" w:sz="6" w:space="0" w:color="000000"/>
              <w:right w:val="single" w:sz="6" w:space="0" w:color="000000"/>
            </w:tcBorders>
          </w:tcPr>
          <w:p w14:paraId="1582B173" w14:textId="77777777" w:rsidR="008C427E" w:rsidRDefault="008C427E" w:rsidP="00811721">
            <w:pPr>
              <w:pStyle w:val="paragraph"/>
              <w:spacing w:before="0" w:beforeAutospacing="0" w:after="0" w:afterAutospacing="0"/>
              <w:textAlignment w:val="baseline"/>
              <w:rPr>
                <w:rStyle w:val="normaltextrun"/>
                <w:color w:val="000000"/>
              </w:rPr>
            </w:pPr>
            <w:r>
              <w:rPr>
                <w:rStyle w:val="normaltextrun"/>
                <w:color w:val="000000"/>
              </w:rPr>
              <w:t>Tutorial Evaluation</w:t>
            </w:r>
          </w:p>
          <w:p w14:paraId="6383140A" w14:textId="30604FA8" w:rsidR="00A353CC" w:rsidRDefault="00A353CC" w:rsidP="00811721">
            <w:pPr>
              <w:pStyle w:val="paragraph"/>
              <w:spacing w:before="0" w:beforeAutospacing="0" w:after="0" w:afterAutospacing="0"/>
              <w:textAlignment w:val="baseline"/>
              <w:rPr>
                <w:rStyle w:val="normaltextrun"/>
                <w:color w:val="000000"/>
              </w:rPr>
            </w:pPr>
            <w:r>
              <w:rPr>
                <w:rStyle w:val="normaltextrun"/>
                <w:color w:val="000000"/>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33913A48" w14:textId="12A80C5F"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Project </w:t>
            </w:r>
            <w:r w:rsidR="00A353CC">
              <w:rPr>
                <w:rStyle w:val="normaltextrun"/>
                <w:color w:val="000000"/>
              </w:rPr>
              <w:t>20%</w:t>
            </w:r>
            <w:r>
              <w:rPr>
                <w:rStyle w:val="normaltextrun"/>
                <w:color w:val="000000"/>
              </w:rPr>
              <w:t xml:space="preserve"> marks</w:t>
            </w:r>
            <w:r>
              <w:rPr>
                <w:rStyle w:val="eop"/>
                <w:color w:val="000000"/>
              </w:rPr>
              <w:t>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6575A7AF" w14:textId="76CD8806"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Lab </w:t>
            </w:r>
            <w:r w:rsidR="00A353CC">
              <w:rPr>
                <w:rStyle w:val="normaltextrun"/>
                <w:color w:val="000000"/>
              </w:rPr>
              <w:t>evaluation</w:t>
            </w:r>
            <w:r>
              <w:rPr>
                <w:rStyle w:val="normaltextrun"/>
                <w:color w:val="000000"/>
              </w:rPr>
              <w:t xml:space="preserve"> (</w:t>
            </w:r>
            <w:r w:rsidR="00A353CC">
              <w:rPr>
                <w:rStyle w:val="normaltextrun"/>
                <w:color w:val="000000"/>
              </w:rPr>
              <w:t>10%</w:t>
            </w:r>
            <w:r>
              <w:rPr>
                <w:rStyle w:val="normaltextrun"/>
                <w:color w:val="000000"/>
              </w:rPr>
              <w:t>)</w:t>
            </w:r>
            <w:r>
              <w:rPr>
                <w:rStyle w:val="eop"/>
                <w:color w:val="000000"/>
              </w:rPr>
              <w:t> </w:t>
            </w:r>
          </w:p>
        </w:tc>
        <w:tc>
          <w:tcPr>
            <w:tcW w:w="1276" w:type="dxa"/>
            <w:tcBorders>
              <w:top w:val="single" w:sz="6" w:space="0" w:color="000000"/>
              <w:left w:val="single" w:sz="6" w:space="0" w:color="000000"/>
              <w:bottom w:val="single" w:sz="6" w:space="0" w:color="000000"/>
              <w:right w:val="single" w:sz="6" w:space="0" w:color="auto"/>
            </w:tcBorders>
            <w:shd w:val="clear" w:color="auto" w:fill="auto"/>
            <w:hideMark/>
          </w:tcPr>
          <w:p w14:paraId="6DAEC202" w14:textId="7CF3068F" w:rsidR="008C427E" w:rsidRDefault="0087224B"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En</w:t>
            </w:r>
            <w:r w:rsidR="005612F5">
              <w:rPr>
                <w:rStyle w:val="eop"/>
                <w:color w:val="000000"/>
              </w:rPr>
              <w:t>d semester Exam</w:t>
            </w:r>
            <w:r w:rsidR="002E5B26">
              <w:rPr>
                <w:rStyle w:val="eop"/>
                <w:color w:val="000000"/>
              </w:rPr>
              <w:t xml:space="preserve"> </w:t>
            </w:r>
            <w:r w:rsidR="005612F5">
              <w:rPr>
                <w:rStyle w:val="eop"/>
                <w:color w:val="000000"/>
              </w:rPr>
              <w:t>(30%)</w:t>
            </w:r>
          </w:p>
        </w:tc>
      </w:tr>
      <w:tr w:rsidR="005612F5" w14:paraId="27BDA468" w14:textId="77777777" w:rsidTr="005612F5">
        <w:trPr>
          <w:trHeight w:val="285"/>
        </w:trPr>
        <w:tc>
          <w:tcPr>
            <w:tcW w:w="1207" w:type="dxa"/>
            <w:tcBorders>
              <w:top w:val="single" w:sz="6" w:space="0" w:color="000000"/>
              <w:left w:val="single" w:sz="6" w:space="0" w:color="auto"/>
              <w:bottom w:val="single" w:sz="6" w:space="0" w:color="000000"/>
              <w:right w:val="single" w:sz="6" w:space="0" w:color="000000"/>
            </w:tcBorders>
            <w:shd w:val="clear" w:color="auto" w:fill="auto"/>
            <w:hideMark/>
          </w:tcPr>
          <w:p w14:paraId="46E62B01"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Details</w:t>
            </w:r>
            <w:r>
              <w:rPr>
                <w:rStyle w:val="eop"/>
                <w:color w:val="000000"/>
              </w:rPr>
              <w:t> </w:t>
            </w:r>
          </w:p>
        </w:tc>
        <w:tc>
          <w:tcPr>
            <w:tcW w:w="1540" w:type="dxa"/>
            <w:tcBorders>
              <w:top w:val="single" w:sz="6" w:space="0" w:color="000000"/>
              <w:left w:val="single" w:sz="6" w:space="0" w:color="000000"/>
              <w:bottom w:val="single" w:sz="6" w:space="0" w:color="000000"/>
              <w:right w:val="single" w:sz="6" w:space="0" w:color="000000"/>
            </w:tcBorders>
            <w:shd w:val="clear" w:color="auto" w:fill="auto"/>
            <w:hideMark/>
          </w:tcPr>
          <w:p w14:paraId="6A088BB1" w14:textId="453F8613" w:rsidR="008C427E" w:rsidRDefault="008C427E" w:rsidP="00811721">
            <w:pPr>
              <w:pStyle w:val="paragraph"/>
              <w:spacing w:before="0" w:beforeAutospacing="0" w:after="0" w:afterAutospacing="0"/>
              <w:textAlignment w:val="baseline"/>
              <w:rPr>
                <w:rFonts w:ascii="Segoe UI" w:hAnsi="Segoe UI" w:cs="Segoe UI"/>
                <w:sz w:val="18"/>
                <w:szCs w:val="18"/>
                <w:lang w:val="en-IN"/>
              </w:rPr>
            </w:pPr>
            <w:r>
              <w:rPr>
                <w:rStyle w:val="eop"/>
                <w:color w:val="000000"/>
              </w:rPr>
              <w:t> </w:t>
            </w:r>
            <w:r w:rsidR="0087224B">
              <w:rPr>
                <w:rStyle w:val="eop"/>
                <w:color w:val="000000"/>
              </w:rPr>
              <w:t>20%</w:t>
            </w:r>
          </w:p>
        </w:tc>
        <w:tc>
          <w:tcPr>
            <w:tcW w:w="765" w:type="dxa"/>
            <w:tcBorders>
              <w:top w:val="single" w:sz="6" w:space="0" w:color="000000"/>
              <w:left w:val="single" w:sz="6" w:space="0" w:color="000000"/>
              <w:bottom w:val="single" w:sz="6" w:space="0" w:color="000000"/>
              <w:right w:val="single" w:sz="6" w:space="0" w:color="000000"/>
            </w:tcBorders>
            <w:shd w:val="clear" w:color="auto" w:fill="auto"/>
            <w:hideMark/>
          </w:tcPr>
          <w:p w14:paraId="64E3EF19" w14:textId="34F72B91" w:rsidR="008C427E" w:rsidRDefault="00A353CC" w:rsidP="00811721">
            <w:pPr>
              <w:pStyle w:val="paragraph"/>
              <w:spacing w:before="0" w:beforeAutospacing="0" w:after="0" w:afterAutospacing="0"/>
              <w:textAlignment w:val="baseline"/>
              <w:rPr>
                <w:rFonts w:ascii="Segoe UI" w:hAnsi="Segoe UI" w:cs="Segoe UI"/>
                <w:sz w:val="18"/>
                <w:szCs w:val="18"/>
              </w:rPr>
            </w:pPr>
            <w:r>
              <w:rPr>
                <w:rStyle w:val="normaltextrun"/>
              </w:rPr>
              <w:t xml:space="preserve">1 </w:t>
            </w:r>
            <w:r w:rsidR="008C427E">
              <w:rPr>
                <w:rStyle w:val="normaltextrun"/>
              </w:rPr>
              <w:t>quiz</w:t>
            </w:r>
            <w:r w:rsidR="008C427E">
              <w:rPr>
                <w:rStyle w:val="eop"/>
                <w:color w:val="000000"/>
              </w:rPr>
              <w:t> </w:t>
            </w:r>
          </w:p>
        </w:tc>
        <w:tc>
          <w:tcPr>
            <w:tcW w:w="811"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587E35" w14:textId="39A37297" w:rsidR="00A353CC" w:rsidRDefault="008C427E" w:rsidP="00A353CC">
            <w:pPr>
              <w:pStyle w:val="paragraph"/>
              <w:spacing w:before="0" w:beforeAutospacing="0" w:after="0" w:afterAutospacing="0"/>
              <w:textAlignment w:val="baseline"/>
              <w:rPr>
                <w:rFonts w:ascii="Segoe UI" w:hAnsi="Segoe UI" w:cs="Segoe UI"/>
                <w:sz w:val="18"/>
                <w:szCs w:val="18"/>
              </w:rPr>
            </w:pPr>
            <w:r>
              <w:rPr>
                <w:rStyle w:val="eop"/>
                <w:color w:val="000000"/>
              </w:rPr>
              <w:t> </w:t>
            </w:r>
            <w:r w:rsidR="00A353CC">
              <w:rPr>
                <w:rStyle w:val="eop"/>
                <w:color w:val="000000"/>
              </w:rPr>
              <w:t>Viva</w:t>
            </w:r>
          </w:p>
        </w:tc>
        <w:tc>
          <w:tcPr>
            <w:tcW w:w="1198" w:type="dxa"/>
            <w:tcBorders>
              <w:top w:val="single" w:sz="6" w:space="0" w:color="000000"/>
              <w:left w:val="single" w:sz="6" w:space="0" w:color="000000"/>
              <w:bottom w:val="single" w:sz="6" w:space="0" w:color="000000"/>
              <w:right w:val="single" w:sz="6" w:space="0" w:color="000000"/>
            </w:tcBorders>
          </w:tcPr>
          <w:p w14:paraId="69198480" w14:textId="09CB36D4" w:rsidR="008C427E" w:rsidRDefault="00A353CC" w:rsidP="00811721">
            <w:pPr>
              <w:pStyle w:val="paragraph"/>
              <w:spacing w:before="0" w:beforeAutospacing="0" w:after="0" w:afterAutospacing="0"/>
              <w:textAlignment w:val="baseline"/>
              <w:rPr>
                <w:rStyle w:val="normaltextrun"/>
                <w:color w:val="000000"/>
              </w:rPr>
            </w:pPr>
            <w:r>
              <w:rPr>
                <w:rStyle w:val="normaltextrun"/>
                <w:color w:val="000000"/>
              </w:rPr>
              <w:t>1 quiz</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38EE6EDA" w14:textId="4E09A0D5" w:rsidR="008C427E" w:rsidRDefault="00A353CC"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Project Report</w:t>
            </w:r>
            <w:r w:rsidR="004E0D27">
              <w:rPr>
                <w:rStyle w:val="normaltextrun"/>
                <w:color w:val="000000"/>
              </w:rPr>
              <w:t xml:space="preserve"> </w:t>
            </w:r>
            <w:r>
              <w:rPr>
                <w:rStyle w:val="normaltextrun"/>
                <w:color w:val="000000"/>
              </w:rPr>
              <w:t>(5%)</w:t>
            </w:r>
            <w:r w:rsidR="008C427E">
              <w:rPr>
                <w:rStyle w:val="normaltextrun"/>
                <w:color w:val="000000"/>
              </w:rPr>
              <w:t xml:space="preserve"> + Presentation + Viva (</w:t>
            </w:r>
            <w:r>
              <w:rPr>
                <w:rStyle w:val="normaltextrun"/>
                <w:color w:val="000000"/>
              </w:rPr>
              <w:t>15%</w:t>
            </w:r>
            <w:r w:rsidR="008C427E">
              <w:rPr>
                <w:rStyle w:val="normaltextrun"/>
                <w:color w:val="000000"/>
              </w:rPr>
              <w:t>)</w:t>
            </w:r>
            <w:r w:rsidR="008C427E">
              <w:rPr>
                <w:rStyle w:val="eop"/>
                <w:color w:val="000000"/>
              </w:rPr>
              <w:t>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2E1F727E" w14:textId="646C452D"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eop"/>
                <w:color w:val="000000"/>
              </w:rPr>
              <w:t> </w:t>
            </w:r>
            <w:r w:rsidR="007E0567">
              <w:rPr>
                <w:rStyle w:val="eop"/>
                <w:color w:val="000000"/>
              </w:rPr>
              <w:t>viva</w:t>
            </w:r>
          </w:p>
        </w:tc>
        <w:tc>
          <w:tcPr>
            <w:tcW w:w="1276" w:type="dxa"/>
            <w:tcBorders>
              <w:top w:val="single" w:sz="6" w:space="0" w:color="000000"/>
              <w:left w:val="single" w:sz="6" w:space="0" w:color="000000"/>
              <w:bottom w:val="single" w:sz="6" w:space="0" w:color="000000"/>
              <w:right w:val="single" w:sz="6" w:space="0" w:color="auto"/>
            </w:tcBorders>
            <w:shd w:val="clear" w:color="auto" w:fill="auto"/>
            <w:hideMark/>
          </w:tcPr>
          <w:p w14:paraId="077828B0" w14:textId="40E3A5F7" w:rsidR="008C427E" w:rsidRDefault="008C427E" w:rsidP="00811721">
            <w:pPr>
              <w:pStyle w:val="paragraph"/>
              <w:spacing w:before="0" w:beforeAutospacing="0" w:after="0" w:afterAutospacing="0"/>
              <w:textAlignment w:val="baseline"/>
              <w:rPr>
                <w:rFonts w:ascii="Segoe UI" w:hAnsi="Segoe UI" w:cs="Segoe UI"/>
                <w:sz w:val="18"/>
                <w:szCs w:val="18"/>
              </w:rPr>
            </w:pPr>
          </w:p>
        </w:tc>
      </w:tr>
      <w:tr w:rsidR="005612F5" w14:paraId="3C2F8D41" w14:textId="77777777" w:rsidTr="005612F5">
        <w:trPr>
          <w:trHeight w:val="285"/>
        </w:trPr>
        <w:tc>
          <w:tcPr>
            <w:tcW w:w="1207" w:type="dxa"/>
            <w:tcBorders>
              <w:top w:val="single" w:sz="6" w:space="0" w:color="000000"/>
              <w:left w:val="single" w:sz="6" w:space="0" w:color="auto"/>
              <w:bottom w:val="single" w:sz="6" w:space="0" w:color="auto"/>
              <w:right w:val="single" w:sz="6" w:space="0" w:color="000000"/>
            </w:tcBorders>
            <w:shd w:val="clear" w:color="auto" w:fill="auto"/>
            <w:hideMark/>
          </w:tcPr>
          <w:p w14:paraId="3158F3A9"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CO</w:t>
            </w:r>
            <w:r>
              <w:rPr>
                <w:rStyle w:val="eop"/>
                <w:color w:val="000000"/>
              </w:rPr>
              <w:t> </w:t>
            </w:r>
          </w:p>
        </w:tc>
        <w:tc>
          <w:tcPr>
            <w:tcW w:w="1540" w:type="dxa"/>
            <w:tcBorders>
              <w:top w:val="single" w:sz="6" w:space="0" w:color="000000"/>
              <w:left w:val="single" w:sz="6" w:space="0" w:color="000000"/>
              <w:bottom w:val="single" w:sz="6" w:space="0" w:color="auto"/>
              <w:right w:val="single" w:sz="6" w:space="0" w:color="000000"/>
            </w:tcBorders>
            <w:shd w:val="clear" w:color="auto" w:fill="auto"/>
            <w:hideMark/>
          </w:tcPr>
          <w:p w14:paraId="3C8877FB"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CO1</w:t>
            </w:r>
            <w:r>
              <w:rPr>
                <w:rStyle w:val="eop"/>
                <w:color w:val="000000"/>
              </w:rPr>
              <w:t> </w:t>
            </w:r>
          </w:p>
          <w:p w14:paraId="5A6FAD00"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CO2</w:t>
            </w:r>
            <w:r>
              <w:rPr>
                <w:rStyle w:val="eop"/>
                <w:color w:val="000000"/>
              </w:rPr>
              <w:t> </w:t>
            </w:r>
          </w:p>
          <w:p w14:paraId="094CCA85"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CO3</w:t>
            </w:r>
            <w:r>
              <w:rPr>
                <w:rStyle w:val="eop"/>
                <w:color w:val="000000"/>
              </w:rPr>
              <w:t> </w:t>
            </w:r>
          </w:p>
        </w:tc>
        <w:tc>
          <w:tcPr>
            <w:tcW w:w="765" w:type="dxa"/>
            <w:tcBorders>
              <w:top w:val="single" w:sz="6" w:space="0" w:color="000000"/>
              <w:left w:val="single" w:sz="6" w:space="0" w:color="000000"/>
              <w:bottom w:val="single" w:sz="6" w:space="0" w:color="auto"/>
              <w:right w:val="single" w:sz="6" w:space="0" w:color="000000"/>
            </w:tcBorders>
            <w:shd w:val="clear" w:color="auto" w:fill="auto"/>
            <w:hideMark/>
          </w:tcPr>
          <w:p w14:paraId="62020AE9"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CO 2,3,4 </w:t>
            </w:r>
            <w:r>
              <w:rPr>
                <w:rStyle w:val="eop"/>
                <w:color w:val="000000"/>
              </w:rPr>
              <w:t> </w:t>
            </w:r>
          </w:p>
          <w:p w14:paraId="03696823"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eop"/>
                <w:color w:val="000000"/>
              </w:rPr>
              <w:t> </w:t>
            </w:r>
          </w:p>
        </w:tc>
        <w:tc>
          <w:tcPr>
            <w:tcW w:w="811" w:type="dxa"/>
            <w:gridSpan w:val="2"/>
            <w:tcBorders>
              <w:top w:val="single" w:sz="6" w:space="0" w:color="000000"/>
              <w:left w:val="single" w:sz="6" w:space="0" w:color="000000"/>
              <w:bottom w:val="single" w:sz="6" w:space="0" w:color="auto"/>
              <w:right w:val="single" w:sz="6" w:space="0" w:color="000000"/>
            </w:tcBorders>
            <w:shd w:val="clear" w:color="auto" w:fill="auto"/>
            <w:hideMark/>
          </w:tcPr>
          <w:p w14:paraId="7DCCB1DF" w14:textId="77777777" w:rsidR="008C427E" w:rsidRDefault="008C427E" w:rsidP="00811721">
            <w:pPr>
              <w:pStyle w:val="paragraph"/>
              <w:spacing w:before="0" w:beforeAutospacing="0" w:after="0" w:afterAutospacing="0"/>
              <w:textAlignment w:val="baseline"/>
              <w:rPr>
                <w:rFonts w:ascii="Segoe UI" w:hAnsi="Segoe UI" w:cs="Segoe UI"/>
                <w:sz w:val="18"/>
                <w:szCs w:val="18"/>
                <w:lang w:val="en-IN"/>
              </w:rPr>
            </w:pPr>
            <w:r>
              <w:rPr>
                <w:rStyle w:val="normaltextrun"/>
                <w:color w:val="000000"/>
              </w:rPr>
              <w:t>CO 5</w:t>
            </w:r>
            <w:r>
              <w:rPr>
                <w:rStyle w:val="eop"/>
                <w:color w:val="000000"/>
              </w:rPr>
              <w:t> </w:t>
            </w:r>
          </w:p>
          <w:p w14:paraId="30D0A9D4"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eop"/>
                <w:color w:val="000000"/>
              </w:rPr>
              <w:t> </w:t>
            </w:r>
          </w:p>
        </w:tc>
        <w:tc>
          <w:tcPr>
            <w:tcW w:w="1198" w:type="dxa"/>
            <w:tcBorders>
              <w:top w:val="single" w:sz="6" w:space="0" w:color="000000"/>
              <w:left w:val="single" w:sz="6" w:space="0" w:color="000000"/>
              <w:bottom w:val="single" w:sz="6" w:space="0" w:color="auto"/>
              <w:right w:val="single" w:sz="6" w:space="0" w:color="000000"/>
            </w:tcBorders>
          </w:tcPr>
          <w:p w14:paraId="1085CEF8" w14:textId="77777777" w:rsidR="008C427E" w:rsidRDefault="008C427E" w:rsidP="00811721">
            <w:pPr>
              <w:pStyle w:val="paragraph"/>
              <w:spacing w:before="0" w:beforeAutospacing="0" w:after="0" w:afterAutospacing="0"/>
              <w:textAlignment w:val="baseline"/>
              <w:rPr>
                <w:rStyle w:val="normaltextrun"/>
                <w:color w:val="000000"/>
              </w:rPr>
            </w:pPr>
          </w:p>
        </w:tc>
        <w:tc>
          <w:tcPr>
            <w:tcW w:w="1417" w:type="dxa"/>
            <w:tcBorders>
              <w:top w:val="single" w:sz="6" w:space="0" w:color="000000"/>
              <w:left w:val="single" w:sz="6" w:space="0" w:color="000000"/>
              <w:bottom w:val="single" w:sz="6" w:space="0" w:color="auto"/>
              <w:right w:val="single" w:sz="6" w:space="0" w:color="000000"/>
            </w:tcBorders>
            <w:shd w:val="clear" w:color="auto" w:fill="auto"/>
            <w:hideMark/>
          </w:tcPr>
          <w:p w14:paraId="5010008F" w14:textId="12FD0A6E" w:rsidR="008C427E" w:rsidRDefault="008C427E" w:rsidP="00811721">
            <w:pPr>
              <w:pStyle w:val="paragraph"/>
              <w:spacing w:before="0" w:beforeAutospacing="0" w:after="0" w:afterAutospacing="0"/>
              <w:textAlignment w:val="baseline"/>
              <w:rPr>
                <w:rFonts w:ascii="Segoe UI" w:hAnsi="Segoe UI" w:cs="Segoe UI"/>
                <w:sz w:val="18"/>
                <w:szCs w:val="18"/>
                <w:lang w:val="en-IN"/>
              </w:rPr>
            </w:pPr>
            <w:r>
              <w:rPr>
                <w:rStyle w:val="normaltextrun"/>
                <w:color w:val="000000"/>
              </w:rPr>
              <w:t>CO 3,4</w:t>
            </w:r>
            <w:r>
              <w:rPr>
                <w:rStyle w:val="eop"/>
                <w:color w:val="000000"/>
              </w:rPr>
              <w:t> </w:t>
            </w:r>
          </w:p>
        </w:tc>
        <w:tc>
          <w:tcPr>
            <w:tcW w:w="1276" w:type="dxa"/>
            <w:tcBorders>
              <w:top w:val="single" w:sz="6" w:space="0" w:color="000000"/>
              <w:left w:val="single" w:sz="6" w:space="0" w:color="000000"/>
              <w:bottom w:val="single" w:sz="6" w:space="0" w:color="auto"/>
              <w:right w:val="single" w:sz="6" w:space="0" w:color="000000"/>
            </w:tcBorders>
            <w:shd w:val="clear" w:color="auto" w:fill="auto"/>
            <w:hideMark/>
          </w:tcPr>
          <w:p w14:paraId="10F23FED"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normaltextrun"/>
                <w:color w:val="000000"/>
              </w:rPr>
              <w:t>CO1</w:t>
            </w:r>
            <w:r>
              <w:rPr>
                <w:rStyle w:val="eop"/>
                <w:color w:val="000000"/>
              </w:rPr>
              <w:t> </w:t>
            </w:r>
          </w:p>
          <w:p w14:paraId="388B0FA2" w14:textId="77777777" w:rsidR="008C427E" w:rsidRDefault="008C427E" w:rsidP="00811721">
            <w:pPr>
              <w:pStyle w:val="paragraph"/>
              <w:spacing w:before="0" w:beforeAutospacing="0" w:after="0" w:afterAutospacing="0"/>
              <w:textAlignment w:val="baseline"/>
              <w:rPr>
                <w:rFonts w:ascii="Segoe UI" w:hAnsi="Segoe UI" w:cs="Segoe UI"/>
                <w:sz w:val="18"/>
                <w:szCs w:val="18"/>
              </w:rPr>
            </w:pPr>
            <w:r>
              <w:rPr>
                <w:rStyle w:val="eop"/>
                <w:color w:val="000000"/>
              </w:rPr>
              <w:t> </w:t>
            </w:r>
          </w:p>
        </w:tc>
        <w:tc>
          <w:tcPr>
            <w:tcW w:w="1276" w:type="dxa"/>
            <w:tcBorders>
              <w:top w:val="single" w:sz="6" w:space="0" w:color="000000"/>
              <w:left w:val="single" w:sz="6" w:space="0" w:color="000000"/>
              <w:bottom w:val="single" w:sz="6" w:space="0" w:color="auto"/>
              <w:right w:val="single" w:sz="6" w:space="0" w:color="auto"/>
            </w:tcBorders>
            <w:shd w:val="clear" w:color="auto" w:fill="auto"/>
            <w:hideMark/>
          </w:tcPr>
          <w:p w14:paraId="49E39DF5" w14:textId="77777777" w:rsidR="008C427E" w:rsidRDefault="008C427E" w:rsidP="00811721">
            <w:pPr>
              <w:pStyle w:val="paragraph"/>
              <w:spacing w:before="0" w:beforeAutospacing="0" w:after="0" w:afterAutospacing="0"/>
              <w:textAlignment w:val="baseline"/>
              <w:rPr>
                <w:rFonts w:ascii="Segoe UI" w:hAnsi="Segoe UI" w:cs="Segoe UI"/>
                <w:sz w:val="18"/>
                <w:szCs w:val="18"/>
                <w:lang w:val="en-IN"/>
              </w:rPr>
            </w:pPr>
            <w:r>
              <w:rPr>
                <w:rStyle w:val="normaltextrun"/>
                <w:color w:val="000000"/>
              </w:rPr>
              <w:t>CO1, CO2, CO3, CO4</w:t>
            </w:r>
            <w:r>
              <w:rPr>
                <w:rStyle w:val="eop"/>
                <w:color w:val="000000"/>
              </w:rPr>
              <w:t> </w:t>
            </w:r>
          </w:p>
        </w:tc>
      </w:tr>
    </w:tbl>
    <w:p w14:paraId="7829AC03" w14:textId="77777777" w:rsidR="006A4B5F" w:rsidRDefault="006A4B5F" w:rsidP="006A4B5F">
      <w:pPr>
        <w:pStyle w:val="ListParagraph"/>
        <w:ind w:left="786"/>
        <w:rPr>
          <w:rFonts w:ascii="Times New Roman" w:hAnsi="Times New Roman" w:cs="Times New Roman"/>
          <w:b/>
          <w:bCs/>
          <w:lang w:val="en-US"/>
        </w:rPr>
      </w:pPr>
    </w:p>
    <w:p w14:paraId="019AB4B8" w14:textId="77777777" w:rsidR="000E31FE" w:rsidRDefault="000E31FE" w:rsidP="00405AA1">
      <w:pPr>
        <w:rPr>
          <w:b/>
          <w:bCs/>
          <w:lang w:val="en-US"/>
        </w:rPr>
      </w:pPr>
    </w:p>
    <w:p w14:paraId="1E44C0FD" w14:textId="77777777" w:rsidR="006A4B5F" w:rsidRDefault="006A4B5F" w:rsidP="00405AA1">
      <w:pPr>
        <w:rPr>
          <w:b/>
          <w:bCs/>
          <w:lang w:val="en-US"/>
        </w:rPr>
      </w:pPr>
    </w:p>
    <w:p w14:paraId="46538774" w14:textId="77777777" w:rsidR="006A4B5F" w:rsidRDefault="006A4B5F" w:rsidP="00405AA1">
      <w:pPr>
        <w:rPr>
          <w:b/>
          <w:bCs/>
          <w:lang w:val="en-US"/>
        </w:rPr>
      </w:pPr>
    </w:p>
    <w:p w14:paraId="32599CA5" w14:textId="77777777" w:rsidR="00A45AB1" w:rsidRDefault="00A45AB1" w:rsidP="00A45AB1">
      <w:pPr>
        <w:pStyle w:val="ListParagraph"/>
        <w:ind w:left="786"/>
        <w:rPr>
          <w:rFonts w:ascii="Times New Roman" w:hAnsi="Times New Roman" w:cs="Times New Roman"/>
          <w:b/>
          <w:bCs/>
          <w:lang w:val="en-US"/>
        </w:rPr>
      </w:pPr>
    </w:p>
    <w:p w14:paraId="01CEF95F" w14:textId="116219FE" w:rsidR="004324DD" w:rsidRDefault="00F935CF" w:rsidP="004324DD">
      <w:pPr>
        <w:pStyle w:val="ListParagraph"/>
        <w:numPr>
          <w:ilvl w:val="0"/>
          <w:numId w:val="3"/>
        </w:numPr>
        <w:rPr>
          <w:rFonts w:ascii="Times New Roman" w:hAnsi="Times New Roman" w:cs="Times New Roman"/>
          <w:b/>
          <w:bCs/>
          <w:lang w:val="en-US"/>
        </w:rPr>
      </w:pPr>
      <w:r>
        <w:rPr>
          <w:rFonts w:ascii="Times New Roman" w:hAnsi="Times New Roman" w:cs="Times New Roman"/>
          <w:b/>
          <w:bCs/>
          <w:lang w:val="en-US"/>
        </w:rPr>
        <w:t>Indirect Assessment Tools</w:t>
      </w:r>
    </w:p>
    <w:p w14:paraId="44142DA5" w14:textId="44E7F875" w:rsidR="00D110E3" w:rsidRPr="00E62319" w:rsidRDefault="62F8ADF8" w:rsidP="496E4AAB">
      <w:pPr>
        <w:pStyle w:val="ListParagraph"/>
        <w:ind w:left="786"/>
        <w:rPr>
          <w:rFonts w:ascii="Times New Roman" w:hAnsi="Times New Roman" w:cs="Times New Roman"/>
          <w:b/>
          <w:bCs/>
          <w:lang w:val="en-US"/>
        </w:rPr>
      </w:pPr>
      <w:r w:rsidRPr="764271CC">
        <w:rPr>
          <w:rFonts w:ascii="Times New Roman" w:hAnsi="Times New Roman" w:cs="Times New Roman"/>
          <w:lang w:val="en-US"/>
        </w:rPr>
        <w:t>Course Exit Survey</w:t>
      </w:r>
    </w:p>
    <w:p w14:paraId="036C24DF" w14:textId="12391E82" w:rsidR="00573FF7" w:rsidRPr="00674390" w:rsidRDefault="00573FF7" w:rsidP="00674390">
      <w:pPr>
        <w:pStyle w:val="ListParagraph"/>
        <w:numPr>
          <w:ilvl w:val="0"/>
          <w:numId w:val="3"/>
        </w:numPr>
        <w:spacing w:after="120"/>
        <w:rPr>
          <w:rFonts w:ascii="Times New Roman" w:hAnsi="Times New Roman" w:cs="Times New Roman"/>
          <w:b/>
          <w:bCs/>
          <w:lang w:val="en-US"/>
        </w:rPr>
      </w:pPr>
      <w:r>
        <w:rPr>
          <w:rFonts w:ascii="Times New Roman" w:hAnsi="Times New Roman" w:cs="Times New Roman"/>
          <w:b/>
          <w:bCs/>
          <w:lang w:val="en-US"/>
        </w:rPr>
        <w:t>Mode of conduct of evaluation</w:t>
      </w:r>
      <w:r w:rsidR="00E62319">
        <w:rPr>
          <w:rFonts w:ascii="Times New Roman" w:hAnsi="Times New Roman" w:cs="Times New Roman"/>
          <w:b/>
          <w:bCs/>
          <w:lang w:val="en-US"/>
        </w:rPr>
        <w:t>s</w:t>
      </w:r>
    </w:p>
    <w:tbl>
      <w:tblPr>
        <w:tblStyle w:val="TableGrid"/>
        <w:tblW w:w="8505" w:type="dxa"/>
        <w:tblInd w:w="421" w:type="dxa"/>
        <w:tblLayout w:type="fixed"/>
        <w:tblLook w:val="06A0" w:firstRow="1" w:lastRow="0" w:firstColumn="1" w:lastColumn="0" w:noHBand="1" w:noVBand="1"/>
      </w:tblPr>
      <w:tblGrid>
        <w:gridCol w:w="2926"/>
        <w:gridCol w:w="5579"/>
      </w:tblGrid>
      <w:tr w:rsidR="00573FF7" w14:paraId="5AB7699D" w14:textId="77777777" w:rsidTr="764271CC">
        <w:trPr>
          <w:trHeight w:val="566"/>
        </w:trPr>
        <w:tc>
          <w:tcPr>
            <w:tcW w:w="2926" w:type="dxa"/>
            <w:shd w:val="clear" w:color="auto" w:fill="B4C6E7" w:themeFill="accent1" w:themeFillTint="66"/>
            <w:vAlign w:val="center"/>
          </w:tcPr>
          <w:p w14:paraId="4FF86E37" w14:textId="00D91764" w:rsidR="00573FF7" w:rsidRDefault="00FC44A1" w:rsidP="00FC44A1">
            <w:pPr>
              <w:jc w:val="center"/>
              <w:rPr>
                <w:b/>
                <w:bCs/>
                <w:lang w:val="en-US"/>
              </w:rPr>
            </w:pPr>
            <w:r>
              <w:rPr>
                <w:b/>
                <w:bCs/>
                <w:lang w:val="en-US"/>
              </w:rPr>
              <w:t>Evaluation</w:t>
            </w:r>
          </w:p>
        </w:tc>
        <w:tc>
          <w:tcPr>
            <w:tcW w:w="5579" w:type="dxa"/>
            <w:shd w:val="clear" w:color="auto" w:fill="B4C6E7" w:themeFill="accent1" w:themeFillTint="66"/>
            <w:vAlign w:val="center"/>
          </w:tcPr>
          <w:p w14:paraId="08A91C82" w14:textId="7020636D" w:rsidR="00573FF7" w:rsidRDefault="00573FF7" w:rsidP="00FC44A1">
            <w:pPr>
              <w:jc w:val="center"/>
              <w:rPr>
                <w:b/>
                <w:bCs/>
                <w:lang w:val="en-US"/>
              </w:rPr>
            </w:pPr>
            <w:r w:rsidRPr="682D23F0">
              <w:rPr>
                <w:b/>
                <w:bCs/>
                <w:lang w:val="en-US"/>
              </w:rPr>
              <w:t xml:space="preserve">Mode of </w:t>
            </w:r>
            <w:r w:rsidR="00FC44A1">
              <w:rPr>
                <w:b/>
                <w:bCs/>
                <w:lang w:val="en-US"/>
              </w:rPr>
              <w:t xml:space="preserve">conduct </w:t>
            </w:r>
          </w:p>
        </w:tc>
      </w:tr>
      <w:tr w:rsidR="00CA3086" w14:paraId="2FA27C32" w14:textId="77777777" w:rsidTr="764271CC">
        <w:trPr>
          <w:trHeight w:val="795"/>
        </w:trPr>
        <w:tc>
          <w:tcPr>
            <w:tcW w:w="2926" w:type="dxa"/>
            <w:shd w:val="clear" w:color="auto" w:fill="FFFFFF" w:themeFill="background1"/>
            <w:vAlign w:val="center"/>
          </w:tcPr>
          <w:p w14:paraId="72582EB8" w14:textId="61A9DFDB" w:rsidR="00CA3086" w:rsidRPr="00754C32" w:rsidRDefault="3E2A3455" w:rsidP="00CA3086">
            <w:pPr>
              <w:rPr>
                <w:sz w:val="22"/>
                <w:szCs w:val="22"/>
                <w:lang w:val="en-US"/>
              </w:rPr>
            </w:pPr>
            <w:r w:rsidRPr="00754C32">
              <w:rPr>
                <w:sz w:val="22"/>
                <w:szCs w:val="22"/>
                <w:lang w:val="en-US"/>
              </w:rPr>
              <w:t>Periodical</w:t>
            </w:r>
            <w:r w:rsidR="54DEEAA2" w:rsidRPr="00754C32">
              <w:rPr>
                <w:sz w:val="22"/>
                <w:szCs w:val="22"/>
                <w:lang w:val="en-US"/>
              </w:rPr>
              <w:t>s</w:t>
            </w:r>
            <w:r w:rsidR="1E9D46EF" w:rsidRPr="00754C32">
              <w:rPr>
                <w:sz w:val="22"/>
                <w:szCs w:val="22"/>
                <w:lang w:val="en-US"/>
              </w:rPr>
              <w:t xml:space="preserve"> and </w:t>
            </w:r>
            <w:r w:rsidR="7A4F24A7" w:rsidRPr="00754C32">
              <w:rPr>
                <w:sz w:val="22"/>
                <w:szCs w:val="22"/>
                <w:lang w:val="en-US"/>
              </w:rPr>
              <w:t>End semester</w:t>
            </w:r>
          </w:p>
        </w:tc>
        <w:tc>
          <w:tcPr>
            <w:tcW w:w="5579" w:type="dxa"/>
            <w:shd w:val="clear" w:color="auto" w:fill="FFFFFF" w:themeFill="background1"/>
            <w:vAlign w:val="center"/>
          </w:tcPr>
          <w:p w14:paraId="3C053A83" w14:textId="241FEB66" w:rsidR="00CA3086" w:rsidRPr="00754C32" w:rsidRDefault="2F575327" w:rsidP="6EDCE909">
            <w:pPr>
              <w:rPr>
                <w:sz w:val="22"/>
                <w:szCs w:val="22"/>
                <w:lang w:val="en-US"/>
              </w:rPr>
            </w:pPr>
            <w:r w:rsidRPr="00754C32">
              <w:rPr>
                <w:sz w:val="22"/>
                <w:szCs w:val="22"/>
                <w:lang w:val="en-US"/>
              </w:rPr>
              <w:t>P</w:t>
            </w:r>
            <w:r w:rsidR="7DD67064" w:rsidRPr="00754C32">
              <w:rPr>
                <w:sz w:val="22"/>
                <w:szCs w:val="22"/>
                <w:lang w:val="en-US"/>
              </w:rPr>
              <w:t>eriodical</w:t>
            </w:r>
            <w:r w:rsidR="33B8862D" w:rsidRPr="00754C32">
              <w:rPr>
                <w:sz w:val="22"/>
                <w:szCs w:val="22"/>
                <w:lang w:val="en-US"/>
              </w:rPr>
              <w:t xml:space="preserve">s and </w:t>
            </w:r>
            <w:r w:rsidR="412981A8" w:rsidRPr="00754C32">
              <w:rPr>
                <w:sz w:val="22"/>
                <w:szCs w:val="22"/>
                <w:lang w:val="en-US"/>
              </w:rPr>
              <w:t>End semester</w:t>
            </w:r>
            <w:r w:rsidR="7DD67064" w:rsidRPr="00754C32">
              <w:rPr>
                <w:sz w:val="22"/>
                <w:szCs w:val="22"/>
                <w:lang w:val="en-US"/>
              </w:rPr>
              <w:t xml:space="preserve"> exam</w:t>
            </w:r>
            <w:r w:rsidR="78113976" w:rsidRPr="00754C32">
              <w:rPr>
                <w:sz w:val="22"/>
                <w:szCs w:val="22"/>
                <w:lang w:val="en-US"/>
              </w:rPr>
              <w:t>s</w:t>
            </w:r>
            <w:r w:rsidRPr="00754C32">
              <w:rPr>
                <w:sz w:val="22"/>
                <w:szCs w:val="22"/>
                <w:lang w:val="en-US"/>
              </w:rPr>
              <w:t xml:space="preserve"> </w:t>
            </w:r>
            <w:r w:rsidR="5F2A724B" w:rsidRPr="00754C32">
              <w:rPr>
                <w:sz w:val="22"/>
                <w:szCs w:val="22"/>
                <w:lang w:val="en-US"/>
              </w:rPr>
              <w:t>will be</w:t>
            </w:r>
            <w:r w:rsidR="7DD67064" w:rsidRPr="00754C32">
              <w:rPr>
                <w:sz w:val="22"/>
                <w:szCs w:val="22"/>
                <w:lang w:val="en-US"/>
              </w:rPr>
              <w:t xml:space="preserve"> conducted </w:t>
            </w:r>
            <w:r w:rsidR="235DE8B2" w:rsidRPr="00754C32">
              <w:rPr>
                <w:sz w:val="22"/>
                <w:szCs w:val="22"/>
                <w:lang w:val="en-US"/>
              </w:rPr>
              <w:t>in the examination hall</w:t>
            </w:r>
            <w:r w:rsidR="7DD67064" w:rsidRPr="00754C32">
              <w:rPr>
                <w:sz w:val="22"/>
                <w:szCs w:val="22"/>
                <w:lang w:val="en-US"/>
              </w:rPr>
              <w:t xml:space="preserve">. </w:t>
            </w:r>
          </w:p>
        </w:tc>
      </w:tr>
      <w:tr w:rsidR="00573FF7" w14:paraId="3818712D" w14:textId="77777777" w:rsidTr="000877D9">
        <w:trPr>
          <w:trHeight w:val="389"/>
        </w:trPr>
        <w:tc>
          <w:tcPr>
            <w:tcW w:w="2926" w:type="dxa"/>
            <w:shd w:val="clear" w:color="auto" w:fill="FFFFFF" w:themeFill="background1"/>
            <w:vAlign w:val="center"/>
          </w:tcPr>
          <w:p w14:paraId="3E128290" w14:textId="77777777" w:rsidR="00573FF7" w:rsidRPr="00754C32" w:rsidRDefault="00573FF7" w:rsidP="00573FF7">
            <w:pPr>
              <w:rPr>
                <w:sz w:val="22"/>
                <w:szCs w:val="22"/>
                <w:lang w:val="en-US"/>
              </w:rPr>
            </w:pPr>
            <w:r w:rsidRPr="00754C32">
              <w:rPr>
                <w:sz w:val="22"/>
                <w:szCs w:val="22"/>
                <w:lang w:val="en-US"/>
              </w:rPr>
              <w:t>Quiz</w:t>
            </w:r>
          </w:p>
        </w:tc>
        <w:tc>
          <w:tcPr>
            <w:tcW w:w="5579" w:type="dxa"/>
            <w:shd w:val="clear" w:color="auto" w:fill="FFFFFF" w:themeFill="background1"/>
            <w:vAlign w:val="center"/>
          </w:tcPr>
          <w:p w14:paraId="74AD5164" w14:textId="3901E4F4" w:rsidR="00573FF7" w:rsidRPr="00754C32" w:rsidRDefault="00CD24AF" w:rsidP="00CD24AF">
            <w:pPr>
              <w:rPr>
                <w:sz w:val="22"/>
                <w:szCs w:val="22"/>
                <w:lang w:val="en-US"/>
              </w:rPr>
            </w:pPr>
            <w:r w:rsidRPr="00754C32">
              <w:rPr>
                <w:sz w:val="22"/>
                <w:szCs w:val="22"/>
                <w:lang w:val="en-US"/>
              </w:rPr>
              <w:t xml:space="preserve">Online quizzes conducted through </w:t>
            </w:r>
            <w:r w:rsidR="00592670" w:rsidRPr="00754C32">
              <w:rPr>
                <w:sz w:val="22"/>
                <w:szCs w:val="22"/>
                <w:lang w:val="en-US"/>
              </w:rPr>
              <w:t>LMS</w:t>
            </w:r>
            <w:r w:rsidR="00C44DD8" w:rsidRPr="00754C32">
              <w:rPr>
                <w:sz w:val="22"/>
                <w:szCs w:val="22"/>
                <w:lang w:val="en-US"/>
              </w:rPr>
              <w:t xml:space="preserve"> during lab sessions.</w:t>
            </w:r>
          </w:p>
        </w:tc>
      </w:tr>
      <w:tr w:rsidR="00F03F30" w14:paraId="462DD6C0" w14:textId="77777777" w:rsidTr="000877D9">
        <w:trPr>
          <w:trHeight w:val="848"/>
        </w:trPr>
        <w:tc>
          <w:tcPr>
            <w:tcW w:w="2926" w:type="dxa"/>
            <w:shd w:val="clear" w:color="auto" w:fill="FFFFFF" w:themeFill="background1"/>
            <w:vAlign w:val="center"/>
          </w:tcPr>
          <w:p w14:paraId="2CA9B050" w14:textId="089E2D25" w:rsidR="00F03F30" w:rsidRPr="00754C32" w:rsidRDefault="30824F23" w:rsidP="00573FF7">
            <w:pPr>
              <w:rPr>
                <w:sz w:val="22"/>
                <w:szCs w:val="22"/>
                <w:lang w:val="en-US"/>
              </w:rPr>
            </w:pPr>
            <w:r w:rsidRPr="00754C32">
              <w:rPr>
                <w:sz w:val="22"/>
                <w:szCs w:val="22"/>
                <w:lang w:val="en-US"/>
              </w:rPr>
              <w:t>Assignment</w:t>
            </w:r>
          </w:p>
        </w:tc>
        <w:tc>
          <w:tcPr>
            <w:tcW w:w="5579" w:type="dxa"/>
            <w:shd w:val="clear" w:color="auto" w:fill="FFFFFF" w:themeFill="background1"/>
            <w:vAlign w:val="center"/>
          </w:tcPr>
          <w:p w14:paraId="04DDA5CA" w14:textId="24FBDB28" w:rsidR="00F03F30" w:rsidRPr="00754C32" w:rsidRDefault="00753A82" w:rsidP="764271CC">
            <w:pPr>
              <w:rPr>
                <w:sz w:val="22"/>
                <w:szCs w:val="22"/>
                <w:lang w:val="en-US"/>
              </w:rPr>
            </w:pPr>
            <w:r>
              <w:rPr>
                <w:sz w:val="22"/>
                <w:szCs w:val="22"/>
                <w:lang w:val="en-US"/>
              </w:rPr>
              <w:t>Lab</w:t>
            </w:r>
            <w:r w:rsidR="0275B7E7" w:rsidRPr="00754C32">
              <w:rPr>
                <w:sz w:val="22"/>
                <w:szCs w:val="22"/>
                <w:lang w:val="en-US"/>
              </w:rPr>
              <w:t xml:space="preserve"> a</w:t>
            </w:r>
            <w:r w:rsidR="39836B9A" w:rsidRPr="00754C32">
              <w:rPr>
                <w:sz w:val="22"/>
                <w:szCs w:val="22"/>
                <w:lang w:val="en-US"/>
              </w:rPr>
              <w:t>ctivity</w:t>
            </w:r>
            <w:r w:rsidR="15691CCC" w:rsidRPr="00754C32">
              <w:rPr>
                <w:sz w:val="22"/>
                <w:szCs w:val="22"/>
                <w:lang w:val="en-US"/>
              </w:rPr>
              <w:t xml:space="preserve"> </w:t>
            </w:r>
            <w:r w:rsidR="00CE3231">
              <w:rPr>
                <w:sz w:val="22"/>
                <w:szCs w:val="22"/>
                <w:lang w:val="en-US"/>
              </w:rPr>
              <w:t xml:space="preserve">in which students </w:t>
            </w:r>
            <w:r>
              <w:rPr>
                <w:sz w:val="22"/>
                <w:szCs w:val="22"/>
                <w:lang w:val="en-US"/>
              </w:rPr>
              <w:t>need</w:t>
            </w:r>
            <w:r w:rsidR="00CE3231">
              <w:rPr>
                <w:sz w:val="22"/>
                <w:szCs w:val="22"/>
                <w:lang w:val="en-US"/>
              </w:rPr>
              <w:t xml:space="preserve"> to write and execute SQL </w:t>
            </w:r>
            <w:r>
              <w:rPr>
                <w:sz w:val="22"/>
                <w:szCs w:val="22"/>
                <w:lang w:val="en-US"/>
              </w:rPr>
              <w:t>queries</w:t>
            </w:r>
            <w:r w:rsidR="00CE3231">
              <w:rPr>
                <w:sz w:val="22"/>
                <w:szCs w:val="22"/>
                <w:lang w:val="en-US"/>
              </w:rPr>
              <w:t xml:space="preserve"> for </w:t>
            </w:r>
            <w:r>
              <w:rPr>
                <w:sz w:val="22"/>
                <w:szCs w:val="22"/>
                <w:lang w:val="en-US"/>
              </w:rPr>
              <w:t xml:space="preserve">different schema given. </w:t>
            </w:r>
            <w:r w:rsidR="48AA85ED" w:rsidRPr="00754C32">
              <w:rPr>
                <w:sz w:val="22"/>
                <w:szCs w:val="22"/>
                <w:lang w:val="en-US"/>
              </w:rPr>
              <w:t xml:space="preserve">Students </w:t>
            </w:r>
            <w:r w:rsidR="0750C37E" w:rsidRPr="00754C32">
              <w:rPr>
                <w:sz w:val="22"/>
                <w:szCs w:val="22"/>
                <w:lang w:val="en-US"/>
              </w:rPr>
              <w:t>need</w:t>
            </w:r>
            <w:r w:rsidR="48AA85ED" w:rsidRPr="00754C32">
              <w:rPr>
                <w:sz w:val="22"/>
                <w:szCs w:val="22"/>
                <w:lang w:val="en-US"/>
              </w:rPr>
              <w:t xml:space="preserve"> to complete and submit </w:t>
            </w:r>
            <w:r w:rsidR="008336DD">
              <w:rPr>
                <w:sz w:val="22"/>
                <w:szCs w:val="22"/>
                <w:lang w:val="en-US"/>
              </w:rPr>
              <w:t xml:space="preserve">the given assignments </w:t>
            </w:r>
            <w:r w:rsidR="48AA85ED" w:rsidRPr="00754C32">
              <w:rPr>
                <w:sz w:val="22"/>
                <w:szCs w:val="22"/>
                <w:lang w:val="en-US"/>
              </w:rPr>
              <w:t>within a</w:t>
            </w:r>
            <w:r w:rsidR="2BEF991E" w:rsidRPr="00754C32">
              <w:rPr>
                <w:sz w:val="22"/>
                <w:szCs w:val="22"/>
                <w:lang w:val="en-US"/>
              </w:rPr>
              <w:t xml:space="preserve"> deadline</w:t>
            </w:r>
            <w:r w:rsidR="5A81BBBD" w:rsidRPr="00754C32">
              <w:rPr>
                <w:sz w:val="22"/>
                <w:szCs w:val="22"/>
                <w:lang w:val="en-US"/>
              </w:rPr>
              <w:t>.</w:t>
            </w:r>
          </w:p>
        </w:tc>
      </w:tr>
      <w:tr w:rsidR="00AF7994" w14:paraId="2FB5A51F" w14:textId="77777777" w:rsidTr="000877D9">
        <w:trPr>
          <w:trHeight w:val="449"/>
        </w:trPr>
        <w:tc>
          <w:tcPr>
            <w:tcW w:w="2926" w:type="dxa"/>
            <w:shd w:val="clear" w:color="auto" w:fill="FFFFFF" w:themeFill="background1"/>
            <w:vAlign w:val="center"/>
          </w:tcPr>
          <w:p w14:paraId="107A55BB" w14:textId="1F9C80B2" w:rsidR="00AF7994" w:rsidRPr="00754C32" w:rsidRDefault="008D53C7" w:rsidP="00573FF7">
            <w:pPr>
              <w:rPr>
                <w:sz w:val="22"/>
                <w:szCs w:val="22"/>
                <w:lang w:val="en-US"/>
              </w:rPr>
            </w:pPr>
            <w:r>
              <w:rPr>
                <w:sz w:val="22"/>
                <w:szCs w:val="22"/>
                <w:lang w:val="en-US"/>
              </w:rPr>
              <w:t>Case study</w:t>
            </w:r>
          </w:p>
        </w:tc>
        <w:tc>
          <w:tcPr>
            <w:tcW w:w="5579" w:type="dxa"/>
            <w:shd w:val="clear" w:color="auto" w:fill="FFFFFF" w:themeFill="background1"/>
            <w:vAlign w:val="center"/>
          </w:tcPr>
          <w:p w14:paraId="40379756" w14:textId="6F01604F" w:rsidR="00AF7994" w:rsidRPr="00754C32" w:rsidRDefault="008D53C7" w:rsidP="00CD24AF">
            <w:pPr>
              <w:rPr>
                <w:sz w:val="22"/>
                <w:szCs w:val="22"/>
                <w:lang w:val="en-US"/>
              </w:rPr>
            </w:pPr>
            <w:r>
              <w:rPr>
                <w:sz w:val="22"/>
                <w:szCs w:val="22"/>
                <w:lang w:val="en-US"/>
              </w:rPr>
              <w:t xml:space="preserve">Students will be given a </w:t>
            </w:r>
            <w:r w:rsidR="007959E2">
              <w:rPr>
                <w:sz w:val="22"/>
                <w:szCs w:val="22"/>
                <w:lang w:val="en-US"/>
              </w:rPr>
              <w:t xml:space="preserve">topic/ question in advance and the students need to submit </w:t>
            </w:r>
            <w:r w:rsidR="009134E3">
              <w:rPr>
                <w:sz w:val="22"/>
                <w:szCs w:val="22"/>
                <w:lang w:val="en-US"/>
              </w:rPr>
              <w:t>it within a deadline</w:t>
            </w:r>
            <w:r w:rsidR="002E5B26">
              <w:rPr>
                <w:sz w:val="22"/>
                <w:szCs w:val="22"/>
                <w:lang w:val="en-US"/>
              </w:rPr>
              <w:t xml:space="preserve"> and will conduct viva to evaluate</w:t>
            </w:r>
            <w:r w:rsidR="009134E3">
              <w:rPr>
                <w:sz w:val="22"/>
                <w:szCs w:val="22"/>
                <w:lang w:val="en-US"/>
              </w:rPr>
              <w:t>.</w:t>
            </w:r>
          </w:p>
        </w:tc>
      </w:tr>
      <w:tr w:rsidR="009134E3" w14:paraId="551FCB24" w14:textId="77777777" w:rsidTr="000877D9">
        <w:trPr>
          <w:trHeight w:val="449"/>
        </w:trPr>
        <w:tc>
          <w:tcPr>
            <w:tcW w:w="2926" w:type="dxa"/>
            <w:shd w:val="clear" w:color="auto" w:fill="FFFFFF" w:themeFill="background1"/>
            <w:vAlign w:val="center"/>
          </w:tcPr>
          <w:p w14:paraId="13B3ECE4" w14:textId="6D06A7C5" w:rsidR="009134E3" w:rsidRDefault="009134E3" w:rsidP="00573FF7">
            <w:pPr>
              <w:rPr>
                <w:sz w:val="22"/>
                <w:szCs w:val="22"/>
                <w:lang w:val="en-US"/>
              </w:rPr>
            </w:pPr>
            <w:r>
              <w:rPr>
                <w:sz w:val="22"/>
                <w:szCs w:val="22"/>
                <w:lang w:val="en-US"/>
              </w:rPr>
              <w:t>Project</w:t>
            </w:r>
          </w:p>
        </w:tc>
        <w:tc>
          <w:tcPr>
            <w:tcW w:w="5579" w:type="dxa"/>
            <w:shd w:val="clear" w:color="auto" w:fill="FFFFFF" w:themeFill="background1"/>
            <w:vAlign w:val="center"/>
          </w:tcPr>
          <w:p w14:paraId="7893B1FA" w14:textId="6CB46745" w:rsidR="009134E3" w:rsidRDefault="009134E3" w:rsidP="00CD24AF">
            <w:pPr>
              <w:rPr>
                <w:sz w:val="22"/>
                <w:szCs w:val="22"/>
                <w:lang w:val="en-US"/>
              </w:rPr>
            </w:pPr>
            <w:r>
              <w:rPr>
                <w:sz w:val="22"/>
                <w:szCs w:val="22"/>
                <w:lang w:val="en-US"/>
              </w:rPr>
              <w:t>Students will be divided into different groups and each group will be assigned a project top</w:t>
            </w:r>
            <w:r w:rsidR="008A1922">
              <w:rPr>
                <w:sz w:val="22"/>
                <w:szCs w:val="22"/>
                <w:lang w:val="en-US"/>
              </w:rPr>
              <w:t xml:space="preserve">ic for </w:t>
            </w:r>
            <w:proofErr w:type="spellStart"/>
            <w:r w:rsidR="008A1922">
              <w:rPr>
                <w:sz w:val="22"/>
                <w:szCs w:val="22"/>
                <w:lang w:val="en-US"/>
              </w:rPr>
              <w:t>degigning</w:t>
            </w:r>
            <w:proofErr w:type="spellEnd"/>
            <w:r w:rsidR="008A1922">
              <w:rPr>
                <w:sz w:val="22"/>
                <w:szCs w:val="22"/>
                <w:lang w:val="en-US"/>
              </w:rPr>
              <w:t xml:space="preserve"> a relational database </w:t>
            </w:r>
            <w:r w:rsidR="002E5B26">
              <w:rPr>
                <w:sz w:val="22"/>
                <w:szCs w:val="22"/>
                <w:lang w:val="en-US"/>
              </w:rPr>
              <w:t>schema</w:t>
            </w:r>
            <w:r w:rsidR="008A1922">
              <w:rPr>
                <w:sz w:val="22"/>
                <w:szCs w:val="22"/>
                <w:lang w:val="en-US"/>
              </w:rPr>
              <w:t>. It is evaluat</w:t>
            </w:r>
            <w:r w:rsidR="001753A5">
              <w:rPr>
                <w:sz w:val="22"/>
                <w:szCs w:val="22"/>
                <w:lang w:val="en-US"/>
              </w:rPr>
              <w:t xml:space="preserve">ed based on presentation followed by viva and a project report </w:t>
            </w:r>
            <w:proofErr w:type="gramStart"/>
            <w:r w:rsidR="001753A5">
              <w:rPr>
                <w:sz w:val="22"/>
                <w:szCs w:val="22"/>
                <w:lang w:val="en-US"/>
              </w:rPr>
              <w:t>submission .</w:t>
            </w:r>
            <w:proofErr w:type="gramEnd"/>
          </w:p>
        </w:tc>
      </w:tr>
    </w:tbl>
    <w:p w14:paraId="3833713A" w14:textId="4515CEE2" w:rsidR="0094140F" w:rsidRDefault="0094140F" w:rsidP="496E4AAB"/>
    <w:p w14:paraId="41C0827C" w14:textId="3E14A6C2" w:rsidR="009B0820" w:rsidRPr="00EA7E83" w:rsidRDefault="62F8ADF8" w:rsidP="00EA7E83">
      <w:pPr>
        <w:pStyle w:val="ListParagraph"/>
        <w:numPr>
          <w:ilvl w:val="0"/>
          <w:numId w:val="3"/>
        </w:numPr>
        <w:spacing w:after="120"/>
        <w:rPr>
          <w:rFonts w:ascii="Times New Roman" w:hAnsi="Times New Roman" w:cs="Times New Roman"/>
          <w:b/>
          <w:bCs/>
          <w:lang w:val="en-US"/>
        </w:rPr>
      </w:pPr>
      <w:r w:rsidRPr="496E4AAB">
        <w:rPr>
          <w:rFonts w:ascii="Times New Roman" w:hAnsi="Times New Roman" w:cs="Times New Roman"/>
          <w:b/>
          <w:bCs/>
          <w:lang w:val="en-US"/>
        </w:rPr>
        <w:t xml:space="preserve">Rubrics </w:t>
      </w:r>
    </w:p>
    <w:p w14:paraId="2A6570E9" w14:textId="3C877B74" w:rsidR="496E4AAB" w:rsidRDefault="496E4AAB" w:rsidP="496E4AAB">
      <w:pPr>
        <w:pStyle w:val="ListParagraph"/>
        <w:spacing w:after="120"/>
        <w:rPr>
          <w:rFonts w:ascii="Times New Roman" w:hAnsi="Times New Roman" w:cs="Times New Roman"/>
          <w:b/>
          <w:bCs/>
          <w:lang w:val="en-US"/>
        </w:rPr>
      </w:pPr>
    </w:p>
    <w:p w14:paraId="5DBDB4ED" w14:textId="1A87E606" w:rsidR="00EB7E61" w:rsidRPr="00674390" w:rsidRDefault="7737C1D1" w:rsidP="00674390">
      <w:pPr>
        <w:pStyle w:val="ListParagraph"/>
        <w:spacing w:after="120"/>
        <w:rPr>
          <w:rFonts w:ascii="Times New Roman" w:eastAsia="Times New Roman" w:hAnsi="Times New Roman" w:cs="Times New Roman"/>
          <w:b/>
          <w:bCs/>
          <w:color w:val="000000" w:themeColor="text1"/>
        </w:rPr>
      </w:pPr>
      <w:r w:rsidRPr="496E4AAB">
        <w:rPr>
          <w:rFonts w:ascii="Times New Roman" w:eastAsia="Times New Roman" w:hAnsi="Times New Roman" w:cs="Times New Roman"/>
          <w:b/>
          <w:bCs/>
          <w:color w:val="000000" w:themeColor="text1"/>
        </w:rPr>
        <w:t xml:space="preserve">Lab </w:t>
      </w:r>
      <w:r w:rsidR="0F615F7D" w:rsidRPr="496E4AAB">
        <w:rPr>
          <w:rFonts w:ascii="Times New Roman" w:eastAsia="Times New Roman" w:hAnsi="Times New Roman" w:cs="Times New Roman"/>
          <w:b/>
          <w:bCs/>
          <w:color w:val="000000" w:themeColor="text1"/>
        </w:rPr>
        <w:t>Assessments</w:t>
      </w:r>
    </w:p>
    <w:tbl>
      <w:tblPr>
        <w:tblW w:w="8203" w:type="dxa"/>
        <w:tblInd w:w="72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82"/>
        <w:gridCol w:w="2268"/>
        <w:gridCol w:w="2268"/>
        <w:gridCol w:w="1985"/>
      </w:tblGrid>
      <w:tr w:rsidR="006832C2" w14:paraId="4ED7DFF5" w14:textId="77777777" w:rsidTr="7E17313F">
        <w:trPr>
          <w:trHeight w:val="450"/>
        </w:trPr>
        <w:tc>
          <w:tcPr>
            <w:tcW w:w="1682" w:type="dxa"/>
            <w:vMerge w:val="restart"/>
            <w:tcBorders>
              <w:top w:val="single" w:sz="6" w:space="0" w:color="auto"/>
              <w:left w:val="single" w:sz="6" w:space="0" w:color="auto"/>
              <w:right w:val="single" w:sz="6" w:space="0" w:color="auto"/>
            </w:tcBorders>
            <w:shd w:val="clear" w:color="auto" w:fill="B4C6E7" w:themeFill="accent1" w:themeFillTint="66"/>
            <w:tcMar>
              <w:left w:w="105" w:type="dxa"/>
              <w:right w:w="105" w:type="dxa"/>
            </w:tcMar>
            <w:vAlign w:val="center"/>
          </w:tcPr>
          <w:p w14:paraId="060018EB" w14:textId="3FE0A05D" w:rsidR="006832C2" w:rsidRPr="23BDE018" w:rsidRDefault="006832C2" w:rsidP="00A751F4">
            <w:pPr>
              <w:jc w:val="center"/>
              <w:rPr>
                <w:b/>
                <w:color w:val="0D0D0D" w:themeColor="text1" w:themeTint="F2"/>
                <w:sz w:val="20"/>
                <w:szCs w:val="20"/>
              </w:rPr>
            </w:pPr>
            <w:r w:rsidRPr="23BDE018">
              <w:rPr>
                <w:b/>
                <w:color w:val="0D0D0D" w:themeColor="text1" w:themeTint="F2"/>
                <w:sz w:val="20"/>
                <w:szCs w:val="20"/>
              </w:rPr>
              <w:t>Criteria</w:t>
            </w:r>
          </w:p>
        </w:tc>
        <w:tc>
          <w:tcPr>
            <w:tcW w:w="6521" w:type="dxa"/>
            <w:gridSpan w:val="3"/>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vAlign w:val="center"/>
          </w:tcPr>
          <w:p w14:paraId="04D3DD27" w14:textId="4839715F" w:rsidR="006832C2" w:rsidRPr="23BDE018" w:rsidRDefault="006832C2" w:rsidP="00A751F4">
            <w:pPr>
              <w:jc w:val="center"/>
              <w:rPr>
                <w:b/>
                <w:bCs/>
                <w:color w:val="0D0D0D" w:themeColor="text1" w:themeTint="F2"/>
                <w:sz w:val="20"/>
                <w:szCs w:val="20"/>
              </w:rPr>
            </w:pPr>
            <w:r>
              <w:rPr>
                <w:b/>
                <w:bCs/>
                <w:color w:val="0D0D0D" w:themeColor="text1" w:themeTint="F2"/>
                <w:sz w:val="20"/>
                <w:szCs w:val="20"/>
              </w:rPr>
              <w:t xml:space="preserve">Performance </w:t>
            </w:r>
            <w:r w:rsidR="00300787">
              <w:rPr>
                <w:b/>
                <w:bCs/>
                <w:color w:val="0D0D0D" w:themeColor="text1" w:themeTint="F2"/>
                <w:sz w:val="20"/>
                <w:szCs w:val="20"/>
              </w:rPr>
              <w:t>Levels</w:t>
            </w:r>
          </w:p>
        </w:tc>
      </w:tr>
      <w:tr w:rsidR="006832C2" w14:paraId="2F02F8EC" w14:textId="77777777" w:rsidTr="7E17313F">
        <w:trPr>
          <w:trHeight w:val="450"/>
        </w:trPr>
        <w:tc>
          <w:tcPr>
            <w:tcW w:w="1682" w:type="dxa"/>
            <w:vMerge/>
            <w:tcMar>
              <w:left w:w="105" w:type="dxa"/>
              <w:right w:w="105" w:type="dxa"/>
            </w:tcMar>
            <w:vAlign w:val="center"/>
          </w:tcPr>
          <w:p w14:paraId="0DBD07C6" w14:textId="08DDCBD0" w:rsidR="006832C2" w:rsidRDefault="006832C2" w:rsidP="00A751F4">
            <w:pPr>
              <w:jc w:val="center"/>
              <w:rPr>
                <w:color w:val="0D0D0D" w:themeColor="text1" w:themeTint="F2"/>
                <w:sz w:val="20"/>
                <w:szCs w:val="20"/>
              </w:rPr>
            </w:pPr>
          </w:p>
        </w:tc>
        <w:tc>
          <w:tcPr>
            <w:tcW w:w="2268"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vAlign w:val="center"/>
          </w:tcPr>
          <w:p w14:paraId="27DFE204" w14:textId="31ADB07B" w:rsidR="006832C2" w:rsidRDefault="006832C2" w:rsidP="7E17313F">
            <w:pPr>
              <w:spacing w:line="259" w:lineRule="auto"/>
              <w:jc w:val="center"/>
              <w:rPr>
                <w:b/>
                <w:bCs/>
                <w:color w:val="0D0D0D" w:themeColor="text1" w:themeTint="F2"/>
                <w:sz w:val="20"/>
                <w:szCs w:val="20"/>
              </w:rPr>
            </w:pPr>
            <w:r w:rsidRPr="7E17313F">
              <w:rPr>
                <w:b/>
                <w:bCs/>
                <w:color w:val="0D0D0D" w:themeColor="text1" w:themeTint="F2"/>
                <w:sz w:val="20"/>
                <w:szCs w:val="20"/>
              </w:rPr>
              <w:t>Good</w:t>
            </w:r>
          </w:p>
        </w:tc>
        <w:tc>
          <w:tcPr>
            <w:tcW w:w="2268"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vAlign w:val="center"/>
          </w:tcPr>
          <w:p w14:paraId="52EE77F0" w14:textId="4FBD6490" w:rsidR="006832C2" w:rsidRDefault="006832C2" w:rsidP="7E17313F">
            <w:pPr>
              <w:jc w:val="center"/>
              <w:rPr>
                <w:b/>
                <w:bCs/>
                <w:color w:val="0D0D0D" w:themeColor="text1" w:themeTint="F2"/>
                <w:sz w:val="20"/>
                <w:szCs w:val="20"/>
              </w:rPr>
            </w:pPr>
            <w:r w:rsidRPr="7E17313F">
              <w:rPr>
                <w:b/>
                <w:bCs/>
                <w:color w:val="0D0D0D" w:themeColor="text1" w:themeTint="F2"/>
                <w:sz w:val="20"/>
                <w:szCs w:val="20"/>
              </w:rPr>
              <w:t>Average</w:t>
            </w:r>
          </w:p>
        </w:tc>
        <w:tc>
          <w:tcPr>
            <w:tcW w:w="1985"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vAlign w:val="center"/>
          </w:tcPr>
          <w:p w14:paraId="217C0CC7" w14:textId="3FB5D948" w:rsidR="006832C2" w:rsidRDefault="006832C2" w:rsidP="7E17313F">
            <w:pPr>
              <w:jc w:val="center"/>
              <w:rPr>
                <w:b/>
                <w:bCs/>
                <w:color w:val="0D0D0D" w:themeColor="text1" w:themeTint="F2"/>
                <w:sz w:val="20"/>
                <w:szCs w:val="20"/>
              </w:rPr>
            </w:pPr>
            <w:r w:rsidRPr="7E17313F">
              <w:rPr>
                <w:b/>
                <w:bCs/>
                <w:color w:val="0D0D0D" w:themeColor="text1" w:themeTint="F2"/>
                <w:sz w:val="20"/>
                <w:szCs w:val="20"/>
              </w:rPr>
              <w:t>Poor</w:t>
            </w:r>
          </w:p>
        </w:tc>
      </w:tr>
      <w:tr w:rsidR="00D110E3" w14:paraId="71F01435" w14:textId="77777777" w:rsidTr="7E17313F">
        <w:trPr>
          <w:trHeight w:val="917"/>
        </w:trPr>
        <w:tc>
          <w:tcPr>
            <w:tcW w:w="168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0144C47" w14:textId="77777777" w:rsidR="00D110E3" w:rsidRDefault="00D110E3" w:rsidP="00A751F4">
            <w:pPr>
              <w:spacing w:line="259" w:lineRule="auto"/>
              <w:rPr>
                <w:color w:val="000000" w:themeColor="text1"/>
                <w:sz w:val="20"/>
                <w:szCs w:val="20"/>
              </w:rPr>
            </w:pPr>
            <w:r w:rsidRPr="23BDE018">
              <w:rPr>
                <w:b/>
                <w:bCs/>
                <w:color w:val="000000" w:themeColor="text1"/>
                <w:sz w:val="20"/>
                <w:szCs w:val="20"/>
              </w:rPr>
              <w:t>Design</w:t>
            </w:r>
            <w:r>
              <w:br/>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45BF11C4" w14:textId="76BB9BA9" w:rsidR="00D110E3" w:rsidRDefault="007B59CE" w:rsidP="00E333A7">
            <w:pPr>
              <w:rPr>
                <w:color w:val="0D0D0D" w:themeColor="text1" w:themeTint="F2"/>
                <w:sz w:val="20"/>
                <w:szCs w:val="20"/>
              </w:rPr>
            </w:pPr>
            <w:r>
              <w:rPr>
                <w:color w:val="0D0D0D" w:themeColor="text1" w:themeTint="F2"/>
                <w:sz w:val="20"/>
                <w:szCs w:val="20"/>
              </w:rPr>
              <w:t xml:space="preserve">The </w:t>
            </w:r>
            <w:r w:rsidR="001C1065">
              <w:rPr>
                <w:color w:val="0D0D0D" w:themeColor="text1" w:themeTint="F2"/>
                <w:sz w:val="20"/>
                <w:szCs w:val="20"/>
              </w:rPr>
              <w:t xml:space="preserve">SQL query </w:t>
            </w:r>
            <w:proofErr w:type="gramStart"/>
            <w:r w:rsidR="001C1065">
              <w:rPr>
                <w:color w:val="0D0D0D" w:themeColor="text1" w:themeTint="F2"/>
                <w:sz w:val="20"/>
                <w:szCs w:val="20"/>
              </w:rPr>
              <w:t xml:space="preserve">written </w:t>
            </w:r>
            <w:r>
              <w:rPr>
                <w:color w:val="0D0D0D" w:themeColor="text1" w:themeTint="F2"/>
                <w:sz w:val="20"/>
                <w:szCs w:val="20"/>
              </w:rPr>
              <w:t xml:space="preserve"> solves</w:t>
            </w:r>
            <w:proofErr w:type="gramEnd"/>
            <w:r>
              <w:rPr>
                <w:color w:val="0D0D0D" w:themeColor="text1" w:themeTint="F2"/>
                <w:sz w:val="20"/>
                <w:szCs w:val="20"/>
              </w:rPr>
              <w:t xml:space="preserve"> </w:t>
            </w:r>
            <w:r w:rsidR="00D110E3" w:rsidRPr="2D7727C5">
              <w:rPr>
                <w:color w:val="0D0D0D" w:themeColor="text1" w:themeTint="F2"/>
                <w:sz w:val="20"/>
                <w:szCs w:val="20"/>
              </w:rPr>
              <w:t>the problem correctly</w:t>
            </w:r>
            <w:r w:rsidR="00D110E3">
              <w:rPr>
                <w:color w:val="0D0D0D" w:themeColor="text1" w:themeTint="F2"/>
                <w:sz w:val="20"/>
                <w:szCs w:val="20"/>
              </w:rPr>
              <w:t>.</w:t>
            </w:r>
            <w:r w:rsidR="00AA32FD">
              <w:rPr>
                <w:color w:val="0D0D0D" w:themeColor="text1" w:themeTint="F2"/>
                <w:sz w:val="20"/>
                <w:szCs w:val="20"/>
              </w:rPr>
              <w:t xml:space="preserve"> </w:t>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3DC8D88D" w14:textId="17496715" w:rsidR="00E333A7" w:rsidRPr="00E333A7" w:rsidRDefault="008A171D" w:rsidP="003040DE">
            <w:pPr>
              <w:rPr>
                <w:color w:val="0D0D0D" w:themeColor="text1" w:themeTint="F2"/>
                <w:sz w:val="20"/>
                <w:szCs w:val="20"/>
              </w:rPr>
            </w:pPr>
            <w:r>
              <w:rPr>
                <w:color w:val="0D0D0D" w:themeColor="text1" w:themeTint="F2"/>
                <w:sz w:val="20"/>
                <w:szCs w:val="20"/>
              </w:rPr>
              <w:t xml:space="preserve">The </w:t>
            </w:r>
            <w:r w:rsidR="007F0C5B">
              <w:rPr>
                <w:color w:val="0D0D0D" w:themeColor="text1" w:themeTint="F2"/>
                <w:sz w:val="20"/>
                <w:szCs w:val="20"/>
              </w:rPr>
              <w:t xml:space="preserve">SQL query </w:t>
            </w:r>
            <w:proofErr w:type="gramStart"/>
            <w:r w:rsidR="007F0C5B">
              <w:rPr>
                <w:color w:val="0D0D0D" w:themeColor="text1" w:themeTint="F2"/>
                <w:sz w:val="20"/>
                <w:szCs w:val="20"/>
              </w:rPr>
              <w:t xml:space="preserve">written  </w:t>
            </w:r>
            <w:r>
              <w:rPr>
                <w:color w:val="0D0D0D" w:themeColor="text1" w:themeTint="F2"/>
                <w:sz w:val="20"/>
                <w:szCs w:val="20"/>
              </w:rPr>
              <w:t>solves</w:t>
            </w:r>
            <w:proofErr w:type="gramEnd"/>
            <w:r>
              <w:rPr>
                <w:color w:val="0D0D0D" w:themeColor="text1" w:themeTint="F2"/>
                <w:sz w:val="20"/>
                <w:szCs w:val="20"/>
              </w:rPr>
              <w:t xml:space="preserve"> </w:t>
            </w:r>
            <w:r w:rsidRPr="2D7727C5">
              <w:rPr>
                <w:color w:val="0D0D0D" w:themeColor="text1" w:themeTint="F2"/>
                <w:sz w:val="20"/>
                <w:szCs w:val="20"/>
              </w:rPr>
              <w:t xml:space="preserve">the problem </w:t>
            </w:r>
            <w:proofErr w:type="spellStart"/>
            <w:r>
              <w:rPr>
                <w:color w:val="0D0D0D" w:themeColor="text1" w:themeTint="F2"/>
                <w:sz w:val="20"/>
                <w:szCs w:val="20"/>
              </w:rPr>
              <w:t>partialy</w:t>
            </w:r>
            <w:proofErr w:type="spellEnd"/>
            <w:r>
              <w:rPr>
                <w:color w:val="0D0D0D" w:themeColor="text1" w:themeTint="F2"/>
                <w:sz w:val="20"/>
                <w:szCs w:val="20"/>
              </w:rPr>
              <w:t>.</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5D286679" w14:textId="3DD56766" w:rsidR="00D110E3" w:rsidRDefault="008A171D" w:rsidP="00A751F4">
            <w:r>
              <w:rPr>
                <w:color w:val="0D0D0D" w:themeColor="text1" w:themeTint="F2"/>
                <w:sz w:val="20"/>
                <w:szCs w:val="20"/>
              </w:rPr>
              <w:t xml:space="preserve">Attempted but the </w:t>
            </w:r>
            <w:r w:rsidR="003C5C28">
              <w:rPr>
                <w:color w:val="0D0D0D" w:themeColor="text1" w:themeTint="F2"/>
                <w:sz w:val="20"/>
                <w:szCs w:val="20"/>
              </w:rPr>
              <w:t xml:space="preserve">SQL query written </w:t>
            </w:r>
            <w:r>
              <w:rPr>
                <w:color w:val="0D0D0D" w:themeColor="text1" w:themeTint="F2"/>
                <w:sz w:val="20"/>
                <w:szCs w:val="20"/>
              </w:rPr>
              <w:t>is i</w:t>
            </w:r>
            <w:r w:rsidR="00D110E3" w:rsidRPr="7797EB84">
              <w:rPr>
                <w:color w:val="0D0D0D" w:themeColor="text1" w:themeTint="F2"/>
                <w:sz w:val="20"/>
                <w:szCs w:val="20"/>
              </w:rPr>
              <w:t>ncomplete</w:t>
            </w:r>
            <w:r w:rsidR="00D110E3" w:rsidRPr="7797EB84">
              <w:rPr>
                <w:color w:val="000000" w:themeColor="text1"/>
                <w:sz w:val="20"/>
                <w:szCs w:val="20"/>
              </w:rPr>
              <w:t xml:space="preserve"> </w:t>
            </w:r>
            <w:r>
              <w:rPr>
                <w:color w:val="000000" w:themeColor="text1"/>
                <w:sz w:val="20"/>
                <w:szCs w:val="20"/>
              </w:rPr>
              <w:t>or</w:t>
            </w:r>
            <w:r w:rsidR="00D110E3">
              <w:rPr>
                <w:color w:val="000000" w:themeColor="text1"/>
                <w:sz w:val="20"/>
                <w:szCs w:val="20"/>
              </w:rPr>
              <w:t xml:space="preserve"> </w:t>
            </w:r>
            <w:r>
              <w:rPr>
                <w:color w:val="000000" w:themeColor="text1"/>
                <w:sz w:val="20"/>
                <w:szCs w:val="20"/>
              </w:rPr>
              <w:t>w</w:t>
            </w:r>
            <w:r w:rsidR="00D110E3">
              <w:rPr>
                <w:color w:val="000000" w:themeColor="text1"/>
                <w:sz w:val="20"/>
                <w:szCs w:val="20"/>
              </w:rPr>
              <w:t xml:space="preserve">rong </w:t>
            </w:r>
          </w:p>
        </w:tc>
      </w:tr>
      <w:tr w:rsidR="00D110E3" w14:paraId="67417B0F" w14:textId="77777777" w:rsidTr="7E17313F">
        <w:trPr>
          <w:trHeight w:val="1128"/>
        </w:trPr>
        <w:tc>
          <w:tcPr>
            <w:tcW w:w="168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24436CF" w14:textId="77777777" w:rsidR="00D110E3" w:rsidRDefault="00D110E3" w:rsidP="00A751F4">
            <w:pPr>
              <w:spacing w:line="259" w:lineRule="auto"/>
              <w:rPr>
                <w:b/>
                <w:color w:val="000000" w:themeColor="text1"/>
                <w:sz w:val="20"/>
                <w:szCs w:val="20"/>
              </w:rPr>
            </w:pPr>
            <w:r w:rsidRPr="23BDE018">
              <w:rPr>
                <w:b/>
                <w:bCs/>
                <w:color w:val="000000" w:themeColor="text1"/>
                <w:sz w:val="20"/>
                <w:szCs w:val="20"/>
              </w:rPr>
              <w:t>Implementation</w:t>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DF758ED" w14:textId="4827C02A" w:rsidR="00D110E3" w:rsidRDefault="000A1DCA" w:rsidP="00A751F4">
            <w:pPr>
              <w:rPr>
                <w:color w:val="0D0D0D" w:themeColor="text1" w:themeTint="F2"/>
                <w:sz w:val="20"/>
                <w:szCs w:val="20"/>
              </w:rPr>
            </w:pPr>
            <w:proofErr w:type="gramStart"/>
            <w:r>
              <w:rPr>
                <w:color w:val="0D0D0D" w:themeColor="text1" w:themeTint="F2"/>
                <w:sz w:val="20"/>
                <w:szCs w:val="20"/>
              </w:rPr>
              <w:t xml:space="preserve">Clean </w:t>
            </w:r>
            <w:r w:rsidR="003D27C6">
              <w:rPr>
                <w:color w:val="0D0D0D" w:themeColor="text1" w:themeTint="F2"/>
                <w:sz w:val="20"/>
                <w:szCs w:val="20"/>
              </w:rPr>
              <w:t xml:space="preserve"> and</w:t>
            </w:r>
            <w:proofErr w:type="gramEnd"/>
            <w:r w:rsidR="003D27C6">
              <w:rPr>
                <w:color w:val="0D0D0D" w:themeColor="text1" w:themeTint="F2"/>
                <w:sz w:val="20"/>
                <w:szCs w:val="20"/>
              </w:rPr>
              <w:t xml:space="preserve"> correct</w:t>
            </w:r>
            <w:r w:rsidR="00D110E3">
              <w:rPr>
                <w:color w:val="0D0D0D" w:themeColor="text1" w:themeTint="F2"/>
                <w:sz w:val="20"/>
                <w:szCs w:val="20"/>
              </w:rPr>
              <w:t xml:space="preserve"> </w:t>
            </w:r>
            <w:r>
              <w:rPr>
                <w:color w:val="0D0D0D" w:themeColor="text1" w:themeTint="F2"/>
                <w:sz w:val="20"/>
                <w:szCs w:val="20"/>
              </w:rPr>
              <w:t xml:space="preserve">implementation of </w:t>
            </w:r>
            <w:r w:rsidR="00377D48">
              <w:rPr>
                <w:color w:val="0D0D0D" w:themeColor="text1" w:themeTint="F2"/>
                <w:sz w:val="20"/>
                <w:szCs w:val="20"/>
              </w:rPr>
              <w:t>SQL query</w:t>
            </w:r>
            <w:r w:rsidR="00D110E3">
              <w:rPr>
                <w:color w:val="0D0D0D" w:themeColor="text1" w:themeTint="F2"/>
                <w:sz w:val="20"/>
                <w:szCs w:val="20"/>
              </w:rPr>
              <w:t xml:space="preserve">. </w:t>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51B38A5" w14:textId="34DC174E" w:rsidR="00D110E3" w:rsidRDefault="007F0C5B" w:rsidP="00A751F4">
            <w:pPr>
              <w:rPr>
                <w:sz w:val="20"/>
                <w:szCs w:val="20"/>
              </w:rPr>
            </w:pPr>
            <w:r>
              <w:rPr>
                <w:sz w:val="20"/>
                <w:szCs w:val="20"/>
              </w:rPr>
              <w:t xml:space="preserve">The SQL query is written </w:t>
            </w:r>
            <w:r w:rsidR="003C5C28">
              <w:rPr>
                <w:sz w:val="20"/>
                <w:szCs w:val="20"/>
              </w:rPr>
              <w:t xml:space="preserve">with </w:t>
            </w:r>
            <w:proofErr w:type="spellStart"/>
            <w:r w:rsidR="00D110E3">
              <w:rPr>
                <w:sz w:val="20"/>
                <w:szCs w:val="20"/>
              </w:rPr>
              <w:t>with</w:t>
            </w:r>
            <w:proofErr w:type="spellEnd"/>
            <w:r w:rsidR="00D110E3">
              <w:rPr>
                <w:sz w:val="20"/>
                <w:szCs w:val="20"/>
              </w:rPr>
              <w:t xml:space="preserve"> less </w:t>
            </w:r>
            <w:r w:rsidR="003C5C28">
              <w:rPr>
                <w:sz w:val="20"/>
                <w:szCs w:val="20"/>
              </w:rPr>
              <w:t xml:space="preserve">efficiency. </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058BC6E" w14:textId="7D8DE38E" w:rsidR="00D110E3" w:rsidRDefault="00D110E3" w:rsidP="00A751F4">
            <w:pPr>
              <w:rPr>
                <w:sz w:val="20"/>
                <w:szCs w:val="20"/>
              </w:rPr>
            </w:pPr>
            <w:r>
              <w:rPr>
                <w:sz w:val="20"/>
                <w:szCs w:val="20"/>
              </w:rPr>
              <w:t xml:space="preserve">Incomplete </w:t>
            </w:r>
            <w:r w:rsidR="003C5C28">
              <w:rPr>
                <w:sz w:val="20"/>
                <w:szCs w:val="20"/>
              </w:rPr>
              <w:t>query</w:t>
            </w:r>
            <w:r>
              <w:rPr>
                <w:sz w:val="20"/>
                <w:szCs w:val="20"/>
              </w:rPr>
              <w:t xml:space="preserve">, </w:t>
            </w:r>
            <w:r w:rsidR="008640F6">
              <w:rPr>
                <w:sz w:val="20"/>
                <w:szCs w:val="20"/>
              </w:rPr>
              <w:t xml:space="preserve">syntax/ logical mistake </w:t>
            </w:r>
            <w:r w:rsidR="00D13103">
              <w:rPr>
                <w:sz w:val="20"/>
                <w:szCs w:val="20"/>
              </w:rPr>
              <w:t>query</w:t>
            </w:r>
            <w:r w:rsidR="003C5C28">
              <w:rPr>
                <w:sz w:val="20"/>
                <w:szCs w:val="20"/>
              </w:rPr>
              <w:t>.</w:t>
            </w:r>
          </w:p>
        </w:tc>
      </w:tr>
      <w:tr w:rsidR="00D110E3" w14:paraId="70FE543D" w14:textId="77777777" w:rsidTr="7E17313F">
        <w:trPr>
          <w:trHeight w:val="730"/>
        </w:trPr>
        <w:tc>
          <w:tcPr>
            <w:tcW w:w="168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1AEA02" w14:textId="77777777" w:rsidR="00D110E3" w:rsidRDefault="00D110E3" w:rsidP="00A751F4">
            <w:pPr>
              <w:spacing w:line="259" w:lineRule="auto"/>
              <w:rPr>
                <w:color w:val="000000" w:themeColor="text1"/>
                <w:sz w:val="20"/>
                <w:szCs w:val="20"/>
              </w:rPr>
            </w:pPr>
            <w:r w:rsidRPr="23BDE018">
              <w:rPr>
                <w:b/>
                <w:bCs/>
                <w:color w:val="000000" w:themeColor="text1"/>
                <w:sz w:val="20"/>
                <w:szCs w:val="20"/>
              </w:rPr>
              <w:t>Output</w:t>
            </w:r>
            <w:r>
              <w:br/>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619024BE" w14:textId="77777777" w:rsidR="00D110E3" w:rsidRDefault="00D110E3" w:rsidP="00A751F4">
            <w:pPr>
              <w:rPr>
                <w:color w:val="0D0D0D" w:themeColor="text1" w:themeTint="F2"/>
                <w:sz w:val="20"/>
                <w:szCs w:val="20"/>
              </w:rPr>
            </w:pPr>
            <w:r>
              <w:rPr>
                <w:color w:val="0D0D0D" w:themeColor="text1" w:themeTint="F2"/>
                <w:sz w:val="20"/>
                <w:szCs w:val="20"/>
              </w:rPr>
              <w:t>Correct output for all test cases</w:t>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71DE7AF1" w14:textId="6146B56D" w:rsidR="00D110E3" w:rsidRDefault="00B9699D" w:rsidP="00A751F4">
            <w:pPr>
              <w:rPr>
                <w:color w:val="0D0D0D" w:themeColor="text1" w:themeTint="F2"/>
                <w:sz w:val="20"/>
                <w:szCs w:val="20"/>
              </w:rPr>
            </w:pPr>
            <w:r>
              <w:rPr>
                <w:color w:val="0D0D0D" w:themeColor="text1" w:themeTint="F2"/>
                <w:sz w:val="20"/>
                <w:szCs w:val="20"/>
              </w:rPr>
              <w:t>Some of the test cases failed</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7F1F5B4B" w14:textId="273AD701" w:rsidR="00D110E3" w:rsidRDefault="00047C58" w:rsidP="00A751F4">
            <w:pPr>
              <w:rPr>
                <w:color w:val="0D0D0D" w:themeColor="text1" w:themeTint="F2"/>
                <w:sz w:val="20"/>
                <w:szCs w:val="20"/>
              </w:rPr>
            </w:pPr>
            <w:r>
              <w:rPr>
                <w:color w:val="0D0D0D" w:themeColor="text1" w:themeTint="F2"/>
                <w:sz w:val="20"/>
                <w:szCs w:val="20"/>
              </w:rPr>
              <w:t>W</w:t>
            </w:r>
            <w:r w:rsidR="00D110E3">
              <w:rPr>
                <w:color w:val="0D0D0D" w:themeColor="text1" w:themeTint="F2"/>
                <w:sz w:val="20"/>
                <w:szCs w:val="20"/>
              </w:rPr>
              <w:t xml:space="preserve">rong </w:t>
            </w:r>
            <w:r>
              <w:rPr>
                <w:color w:val="0D0D0D" w:themeColor="text1" w:themeTint="F2"/>
                <w:sz w:val="20"/>
                <w:szCs w:val="20"/>
              </w:rPr>
              <w:t xml:space="preserve">output </w:t>
            </w:r>
            <w:r w:rsidR="00D110E3">
              <w:rPr>
                <w:color w:val="0D0D0D" w:themeColor="text1" w:themeTint="F2"/>
                <w:sz w:val="20"/>
                <w:szCs w:val="20"/>
              </w:rPr>
              <w:t>for most of the test cases.</w:t>
            </w:r>
          </w:p>
        </w:tc>
      </w:tr>
    </w:tbl>
    <w:p w14:paraId="07033408" w14:textId="204E0FCA" w:rsidR="004324DD" w:rsidRDefault="004324DD" w:rsidP="7E17313F">
      <w:pPr>
        <w:ind w:left="426" w:firstLine="294"/>
        <w:rPr>
          <w:b/>
          <w:bCs/>
          <w:color w:val="000000" w:themeColor="text1"/>
        </w:rPr>
      </w:pPr>
    </w:p>
    <w:p w14:paraId="37C33114" w14:textId="1EDD6537" w:rsidR="004324DD" w:rsidRDefault="77ACEF2F" w:rsidP="00DC3667">
      <w:pPr>
        <w:spacing w:after="120" w:line="259" w:lineRule="auto"/>
        <w:ind w:firstLine="720"/>
        <w:rPr>
          <w:b/>
          <w:bCs/>
          <w:color w:val="000000" w:themeColor="text1"/>
        </w:rPr>
      </w:pPr>
      <w:r w:rsidRPr="764271CC">
        <w:rPr>
          <w:b/>
          <w:bCs/>
          <w:color w:val="000000" w:themeColor="text1"/>
        </w:rPr>
        <w:t>Assignment</w:t>
      </w:r>
    </w:p>
    <w:tbl>
      <w:tblPr>
        <w:tblW w:w="0" w:type="auto"/>
        <w:tblInd w:w="72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82"/>
        <w:gridCol w:w="2268"/>
        <w:gridCol w:w="2268"/>
        <w:gridCol w:w="1985"/>
      </w:tblGrid>
      <w:tr w:rsidR="7E17313F" w14:paraId="6A3847D1" w14:textId="77777777" w:rsidTr="4335949F">
        <w:trPr>
          <w:trHeight w:val="450"/>
        </w:trPr>
        <w:tc>
          <w:tcPr>
            <w:tcW w:w="1682" w:type="dxa"/>
            <w:vMerge w:val="restart"/>
            <w:tcBorders>
              <w:top w:val="single" w:sz="6" w:space="0" w:color="auto"/>
              <w:left w:val="single" w:sz="6" w:space="0" w:color="auto"/>
              <w:right w:val="single" w:sz="6" w:space="0" w:color="auto"/>
            </w:tcBorders>
            <w:shd w:val="clear" w:color="auto" w:fill="B4C6E7" w:themeFill="accent1" w:themeFillTint="66"/>
            <w:tcMar>
              <w:left w:w="105" w:type="dxa"/>
              <w:right w:w="105" w:type="dxa"/>
            </w:tcMar>
            <w:vAlign w:val="center"/>
          </w:tcPr>
          <w:p w14:paraId="2C7ACBF5" w14:textId="3FE0A05D" w:rsidR="7E17313F" w:rsidRDefault="7E17313F" w:rsidP="7E17313F">
            <w:pPr>
              <w:jc w:val="center"/>
              <w:rPr>
                <w:b/>
                <w:bCs/>
                <w:color w:val="0D0D0D" w:themeColor="text1" w:themeTint="F2"/>
                <w:sz w:val="20"/>
                <w:szCs w:val="20"/>
              </w:rPr>
            </w:pPr>
            <w:r w:rsidRPr="7E17313F">
              <w:rPr>
                <w:b/>
                <w:bCs/>
                <w:color w:val="0D0D0D" w:themeColor="text1" w:themeTint="F2"/>
                <w:sz w:val="20"/>
                <w:szCs w:val="20"/>
              </w:rPr>
              <w:t>Criteria</w:t>
            </w:r>
          </w:p>
        </w:tc>
        <w:tc>
          <w:tcPr>
            <w:tcW w:w="6521" w:type="dxa"/>
            <w:gridSpan w:val="3"/>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vAlign w:val="center"/>
          </w:tcPr>
          <w:p w14:paraId="685B8249" w14:textId="4839715F" w:rsidR="7E17313F" w:rsidRDefault="7E17313F" w:rsidP="7E17313F">
            <w:pPr>
              <w:jc w:val="center"/>
              <w:rPr>
                <w:b/>
                <w:bCs/>
                <w:color w:val="0D0D0D" w:themeColor="text1" w:themeTint="F2"/>
                <w:sz w:val="20"/>
                <w:szCs w:val="20"/>
              </w:rPr>
            </w:pPr>
            <w:r w:rsidRPr="7E17313F">
              <w:rPr>
                <w:b/>
                <w:bCs/>
                <w:color w:val="0D0D0D" w:themeColor="text1" w:themeTint="F2"/>
                <w:sz w:val="20"/>
                <w:szCs w:val="20"/>
              </w:rPr>
              <w:t>Performance Levels</w:t>
            </w:r>
          </w:p>
        </w:tc>
      </w:tr>
      <w:tr w:rsidR="7E17313F" w14:paraId="45EB9146" w14:textId="77777777" w:rsidTr="4335949F">
        <w:trPr>
          <w:trHeight w:val="450"/>
        </w:trPr>
        <w:tc>
          <w:tcPr>
            <w:tcW w:w="1682" w:type="dxa"/>
            <w:vMerge/>
          </w:tcPr>
          <w:p w14:paraId="1F05268F" w14:textId="77777777" w:rsidR="00D63327" w:rsidRDefault="00D63327"/>
        </w:tc>
        <w:tc>
          <w:tcPr>
            <w:tcW w:w="2268"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vAlign w:val="center"/>
          </w:tcPr>
          <w:p w14:paraId="171C8CD3" w14:textId="31ADB07B" w:rsidR="7E17313F" w:rsidRDefault="7E17313F" w:rsidP="7E17313F">
            <w:pPr>
              <w:spacing w:line="259" w:lineRule="auto"/>
              <w:jc w:val="center"/>
              <w:rPr>
                <w:b/>
                <w:bCs/>
                <w:color w:val="0D0D0D" w:themeColor="text1" w:themeTint="F2"/>
                <w:sz w:val="20"/>
                <w:szCs w:val="20"/>
              </w:rPr>
            </w:pPr>
            <w:r w:rsidRPr="7E17313F">
              <w:rPr>
                <w:b/>
                <w:bCs/>
                <w:color w:val="0D0D0D" w:themeColor="text1" w:themeTint="F2"/>
                <w:sz w:val="20"/>
                <w:szCs w:val="20"/>
              </w:rPr>
              <w:t>Good</w:t>
            </w:r>
          </w:p>
        </w:tc>
        <w:tc>
          <w:tcPr>
            <w:tcW w:w="2268"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vAlign w:val="center"/>
          </w:tcPr>
          <w:p w14:paraId="01C3727D" w14:textId="4FBD6490" w:rsidR="7E17313F" w:rsidRDefault="7E17313F" w:rsidP="7E17313F">
            <w:pPr>
              <w:jc w:val="center"/>
              <w:rPr>
                <w:b/>
                <w:bCs/>
                <w:color w:val="0D0D0D" w:themeColor="text1" w:themeTint="F2"/>
                <w:sz w:val="20"/>
                <w:szCs w:val="20"/>
              </w:rPr>
            </w:pPr>
            <w:r w:rsidRPr="7E17313F">
              <w:rPr>
                <w:b/>
                <w:bCs/>
                <w:color w:val="0D0D0D" w:themeColor="text1" w:themeTint="F2"/>
                <w:sz w:val="20"/>
                <w:szCs w:val="20"/>
              </w:rPr>
              <w:t>Average</w:t>
            </w:r>
          </w:p>
        </w:tc>
        <w:tc>
          <w:tcPr>
            <w:tcW w:w="1985" w:type="dxa"/>
            <w:tcBorders>
              <w:top w:val="single" w:sz="6" w:space="0" w:color="auto"/>
              <w:left w:val="single" w:sz="6" w:space="0" w:color="auto"/>
              <w:bottom w:val="single" w:sz="6" w:space="0" w:color="auto"/>
              <w:right w:val="single" w:sz="6" w:space="0" w:color="auto"/>
            </w:tcBorders>
            <w:shd w:val="clear" w:color="auto" w:fill="B4C6E7" w:themeFill="accent1" w:themeFillTint="66"/>
            <w:tcMar>
              <w:left w:w="105" w:type="dxa"/>
              <w:right w:w="105" w:type="dxa"/>
            </w:tcMar>
            <w:vAlign w:val="center"/>
          </w:tcPr>
          <w:p w14:paraId="0E993039" w14:textId="3FB5D948" w:rsidR="7E17313F" w:rsidRDefault="7E17313F" w:rsidP="7E17313F">
            <w:pPr>
              <w:jc w:val="center"/>
              <w:rPr>
                <w:b/>
                <w:bCs/>
                <w:color w:val="0D0D0D" w:themeColor="text1" w:themeTint="F2"/>
                <w:sz w:val="20"/>
                <w:szCs w:val="20"/>
              </w:rPr>
            </w:pPr>
            <w:r w:rsidRPr="7E17313F">
              <w:rPr>
                <w:b/>
                <w:bCs/>
                <w:color w:val="0D0D0D" w:themeColor="text1" w:themeTint="F2"/>
                <w:sz w:val="20"/>
                <w:szCs w:val="20"/>
              </w:rPr>
              <w:t>Poor</w:t>
            </w:r>
          </w:p>
        </w:tc>
      </w:tr>
      <w:tr w:rsidR="7E17313F" w14:paraId="0D551EFC" w14:textId="77777777" w:rsidTr="4335949F">
        <w:trPr>
          <w:trHeight w:val="917"/>
        </w:trPr>
        <w:tc>
          <w:tcPr>
            <w:tcW w:w="168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A513D0F" w14:textId="5A4BDA85" w:rsidR="52E8E28B" w:rsidRPr="00093401" w:rsidRDefault="000877D9" w:rsidP="7E17313F">
            <w:pPr>
              <w:spacing w:line="259" w:lineRule="auto"/>
              <w:rPr>
                <w:color w:val="000000" w:themeColor="text1"/>
                <w:sz w:val="20"/>
                <w:szCs w:val="20"/>
              </w:rPr>
            </w:pPr>
            <w:r>
              <w:rPr>
                <w:rFonts w:eastAsiaTheme="minorEastAsia"/>
                <w:b/>
                <w:bCs/>
                <w:color w:val="000000" w:themeColor="text1"/>
                <w:sz w:val="20"/>
                <w:szCs w:val="20"/>
              </w:rPr>
              <w:lastRenderedPageBreak/>
              <w:t>Timely</w:t>
            </w:r>
            <w:r w:rsidR="52E8E28B" w:rsidRPr="00093401">
              <w:rPr>
                <w:rFonts w:eastAsiaTheme="minorEastAsia"/>
                <w:b/>
                <w:bCs/>
                <w:color w:val="000000" w:themeColor="text1"/>
                <w:sz w:val="20"/>
                <w:szCs w:val="20"/>
              </w:rPr>
              <w:t xml:space="preserve"> Submission</w:t>
            </w:r>
            <w:r w:rsidR="52E8E28B" w:rsidRPr="00093401">
              <w:br/>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49D8386F" w14:textId="53D84DF7" w:rsidR="56CE0049" w:rsidRDefault="56CE0049" w:rsidP="7E17313F">
            <w:pPr>
              <w:rPr>
                <w:color w:val="0D0D0D" w:themeColor="text1" w:themeTint="F2"/>
                <w:sz w:val="20"/>
                <w:szCs w:val="20"/>
              </w:rPr>
            </w:pPr>
            <w:r w:rsidRPr="7E17313F">
              <w:rPr>
                <w:color w:val="0D0D0D" w:themeColor="text1" w:themeTint="F2"/>
                <w:sz w:val="20"/>
                <w:szCs w:val="20"/>
              </w:rPr>
              <w:t>Assignment submitted on or before the deadline.</w:t>
            </w:r>
            <w:r w:rsidR="7E17313F" w:rsidRPr="7E17313F">
              <w:rPr>
                <w:color w:val="0D0D0D" w:themeColor="text1" w:themeTint="F2"/>
                <w:sz w:val="20"/>
                <w:szCs w:val="20"/>
              </w:rPr>
              <w:t xml:space="preserve"> </w:t>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4D124043" w14:textId="757F8367" w:rsidR="165D8C4E" w:rsidRDefault="165D8C4E" w:rsidP="7E17313F">
            <w:pPr>
              <w:spacing w:line="259" w:lineRule="auto"/>
            </w:pPr>
            <w:r w:rsidRPr="7E17313F">
              <w:rPr>
                <w:sz w:val="20"/>
                <w:szCs w:val="20"/>
              </w:rPr>
              <w:t>Late Submission by a week.</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192376F" w14:textId="0887CE92" w:rsidR="4D10D4B2" w:rsidRDefault="4D10D4B2" w:rsidP="7E17313F">
            <w:r w:rsidRPr="7E17313F">
              <w:rPr>
                <w:sz w:val="20"/>
                <w:szCs w:val="20"/>
              </w:rPr>
              <w:t>No submission with no prior communication or justification.</w:t>
            </w:r>
          </w:p>
        </w:tc>
      </w:tr>
      <w:tr w:rsidR="7E17313F" w14:paraId="04BABE0F" w14:textId="77777777" w:rsidTr="4335949F">
        <w:trPr>
          <w:trHeight w:val="1128"/>
        </w:trPr>
        <w:tc>
          <w:tcPr>
            <w:tcW w:w="168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2E4A099" w14:textId="7B141818" w:rsidR="1E072741" w:rsidRPr="00093401" w:rsidRDefault="1E072741" w:rsidP="7E17313F">
            <w:pPr>
              <w:spacing w:line="259" w:lineRule="auto"/>
            </w:pPr>
            <w:r w:rsidRPr="00093401">
              <w:rPr>
                <w:b/>
                <w:bCs/>
                <w:color w:val="000000" w:themeColor="text1"/>
                <w:sz w:val="20"/>
                <w:szCs w:val="20"/>
              </w:rPr>
              <w:t>Completion</w:t>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0959C9DE" w14:textId="39B1462D" w:rsidR="030A2C94" w:rsidRDefault="030A2C94" w:rsidP="7E17313F">
            <w:pPr>
              <w:spacing w:line="259" w:lineRule="auto"/>
            </w:pPr>
            <w:r w:rsidRPr="7E17313F">
              <w:rPr>
                <w:color w:val="0D0D0D" w:themeColor="text1" w:themeTint="F2"/>
                <w:sz w:val="20"/>
                <w:szCs w:val="20"/>
              </w:rPr>
              <w:t xml:space="preserve">All </w:t>
            </w:r>
            <w:r w:rsidR="00E86EB9">
              <w:rPr>
                <w:color w:val="0D0D0D" w:themeColor="text1" w:themeTint="F2"/>
                <w:sz w:val="20"/>
                <w:szCs w:val="20"/>
              </w:rPr>
              <w:t>q</w:t>
            </w:r>
            <w:r w:rsidRPr="7E17313F">
              <w:rPr>
                <w:color w:val="0D0D0D" w:themeColor="text1" w:themeTint="F2"/>
                <w:sz w:val="20"/>
                <w:szCs w:val="20"/>
              </w:rPr>
              <w:t>uestions are completed.</w:t>
            </w:r>
          </w:p>
        </w:tc>
        <w:tc>
          <w:tcPr>
            <w:tcW w:w="2268"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5C57317" w14:textId="59F2C968" w:rsidR="030A2C94" w:rsidRDefault="030A2C94" w:rsidP="7E17313F">
            <w:pPr>
              <w:spacing w:line="259" w:lineRule="auto"/>
            </w:pPr>
            <w:r w:rsidRPr="7E17313F">
              <w:rPr>
                <w:sz w:val="20"/>
                <w:szCs w:val="20"/>
              </w:rPr>
              <w:t>Partially Completed.</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vAlign w:val="center"/>
          </w:tcPr>
          <w:p w14:paraId="2C2CE726" w14:textId="64625A8D" w:rsidR="49458860" w:rsidRDefault="49458860" w:rsidP="7E17313F">
            <w:pPr>
              <w:spacing w:line="259" w:lineRule="auto"/>
            </w:pPr>
            <w:r w:rsidRPr="7E17313F">
              <w:rPr>
                <w:sz w:val="20"/>
                <w:szCs w:val="20"/>
              </w:rPr>
              <w:t>Answers to questions are incomplete, inaccurate, or missing.</w:t>
            </w:r>
          </w:p>
        </w:tc>
      </w:tr>
    </w:tbl>
    <w:p w14:paraId="5918DDB2" w14:textId="77777777" w:rsidR="00520DC0" w:rsidRDefault="00520DC0" w:rsidP="30D924BC">
      <w:pPr>
        <w:pStyle w:val="ListParagraph"/>
        <w:rPr>
          <w:rFonts w:ascii="Times New Roman" w:hAnsi="Times New Roman" w:cs="Times New Roman"/>
          <w:b/>
          <w:bCs/>
          <w:lang w:val="en-US"/>
        </w:rPr>
      </w:pPr>
    </w:p>
    <w:p w14:paraId="0D91E58D" w14:textId="77777777" w:rsidR="00520DC0" w:rsidRDefault="00520DC0" w:rsidP="30D924BC">
      <w:pPr>
        <w:pStyle w:val="ListParagraph"/>
        <w:rPr>
          <w:rFonts w:ascii="Times New Roman" w:hAnsi="Times New Roman" w:cs="Times New Roman"/>
          <w:b/>
          <w:bCs/>
          <w:lang w:val="en-US"/>
        </w:rPr>
      </w:pPr>
    </w:p>
    <w:p w14:paraId="56C34DA9" w14:textId="77777777" w:rsidR="008353B3" w:rsidRDefault="008353B3" w:rsidP="30D924BC">
      <w:pPr>
        <w:pStyle w:val="ListParagraph"/>
        <w:rPr>
          <w:rFonts w:ascii="Times New Roman" w:hAnsi="Times New Roman" w:cs="Times New Roman"/>
          <w:b/>
          <w:bCs/>
          <w:lang w:val="en-US"/>
        </w:rPr>
      </w:pPr>
    </w:p>
    <w:p w14:paraId="269F0FC8" w14:textId="214E4BD1" w:rsidR="00485390" w:rsidRDefault="51D71736" w:rsidP="00520DC0">
      <w:pPr>
        <w:pStyle w:val="ListParagraph"/>
        <w:ind w:hanging="720"/>
        <w:rPr>
          <w:rFonts w:ascii="Times New Roman" w:hAnsi="Times New Roman" w:cs="Times New Roman"/>
          <w:b/>
          <w:bCs/>
          <w:lang w:val="en-US"/>
        </w:rPr>
      </w:pPr>
      <w:r w:rsidRPr="30D924BC">
        <w:rPr>
          <w:rFonts w:ascii="Times New Roman" w:hAnsi="Times New Roman" w:cs="Times New Roman"/>
          <w:b/>
          <w:bCs/>
          <w:lang w:val="en-US"/>
        </w:rPr>
        <w:t xml:space="preserve">10. </w:t>
      </w:r>
      <w:r w:rsidR="2D858F62" w:rsidRPr="30D924BC">
        <w:rPr>
          <w:rFonts w:ascii="Times New Roman" w:hAnsi="Times New Roman" w:cs="Times New Roman"/>
          <w:b/>
          <w:bCs/>
          <w:lang w:val="en-US"/>
        </w:rPr>
        <w:t>C</w:t>
      </w:r>
      <w:r w:rsidR="0093622B">
        <w:rPr>
          <w:rFonts w:ascii="Times New Roman" w:hAnsi="Times New Roman" w:cs="Times New Roman"/>
          <w:b/>
          <w:bCs/>
          <w:lang w:val="en-US"/>
        </w:rPr>
        <w:t xml:space="preserve">ourse </w:t>
      </w:r>
      <w:r w:rsidR="2D858F62" w:rsidRPr="30D924BC">
        <w:rPr>
          <w:rFonts w:ascii="Times New Roman" w:hAnsi="Times New Roman" w:cs="Times New Roman"/>
          <w:b/>
          <w:bCs/>
          <w:lang w:val="en-US"/>
        </w:rPr>
        <w:t>O</w:t>
      </w:r>
      <w:r w:rsidR="0093622B">
        <w:rPr>
          <w:rFonts w:ascii="Times New Roman" w:hAnsi="Times New Roman" w:cs="Times New Roman"/>
          <w:b/>
          <w:bCs/>
          <w:lang w:val="en-US"/>
        </w:rPr>
        <w:t>utcome</w:t>
      </w:r>
      <w:r w:rsidR="2D858F62" w:rsidRPr="30D924BC">
        <w:rPr>
          <w:rFonts w:ascii="Times New Roman" w:hAnsi="Times New Roman" w:cs="Times New Roman"/>
          <w:b/>
          <w:bCs/>
          <w:lang w:val="en-US"/>
        </w:rPr>
        <w:t xml:space="preserve"> </w:t>
      </w:r>
      <w:r w:rsidR="66703D3C" w:rsidRPr="30D924BC">
        <w:rPr>
          <w:rFonts w:ascii="Times New Roman" w:hAnsi="Times New Roman" w:cs="Times New Roman"/>
          <w:b/>
          <w:bCs/>
          <w:lang w:val="en-US"/>
        </w:rPr>
        <w:t>Attainment Levels</w:t>
      </w:r>
    </w:p>
    <w:p w14:paraId="152EE04A" w14:textId="493C705F" w:rsidR="00485390" w:rsidRDefault="004752C6" w:rsidP="00485390">
      <w:pPr>
        <w:pStyle w:val="ListParagraph"/>
        <w:ind w:left="426"/>
        <w:rPr>
          <w:rFonts w:ascii="Times New Roman" w:hAnsi="Times New Roman" w:cs="Times New Roman"/>
        </w:rPr>
      </w:pPr>
      <w:r>
        <w:rPr>
          <w:rFonts w:ascii="Times New Roman" w:hAnsi="Times New Roman" w:cs="Times New Roman"/>
        </w:rPr>
        <w:t>6</w:t>
      </w:r>
      <w:r w:rsidR="00366E78">
        <w:rPr>
          <w:rFonts w:ascii="Times New Roman" w:hAnsi="Times New Roman" w:cs="Times New Roman"/>
        </w:rPr>
        <w:t>0</w:t>
      </w:r>
      <w:r w:rsidR="00C3532D">
        <w:rPr>
          <w:rFonts w:ascii="Times New Roman" w:hAnsi="Times New Roman" w:cs="Times New Roman"/>
        </w:rPr>
        <w:t xml:space="preserve"> (out of 100</w:t>
      </w:r>
      <w:proofErr w:type="gramStart"/>
      <w:r w:rsidR="00C3532D">
        <w:rPr>
          <w:rFonts w:ascii="Times New Roman" w:hAnsi="Times New Roman" w:cs="Times New Roman"/>
        </w:rPr>
        <w:t xml:space="preserve">) </w:t>
      </w:r>
      <w:r w:rsidR="00242BE0" w:rsidRPr="00E62319">
        <w:rPr>
          <w:rFonts w:ascii="Times New Roman" w:hAnsi="Times New Roman" w:cs="Times New Roman"/>
        </w:rPr>
        <w:t xml:space="preserve"> is</w:t>
      </w:r>
      <w:proofErr w:type="gramEnd"/>
      <w:r w:rsidR="00485390" w:rsidRPr="00E62319">
        <w:rPr>
          <w:rFonts w:ascii="Times New Roman" w:hAnsi="Times New Roman" w:cs="Times New Roman"/>
        </w:rPr>
        <w:t xml:space="preserve"> set as threshold</w:t>
      </w:r>
      <w:r w:rsidR="006536FA" w:rsidRPr="00E62319">
        <w:rPr>
          <w:rFonts w:ascii="Times New Roman" w:hAnsi="Times New Roman" w:cs="Times New Roman"/>
        </w:rPr>
        <w:t xml:space="preserve"> for all </w:t>
      </w:r>
      <w:r w:rsidR="00EB3077" w:rsidRPr="00E62319">
        <w:rPr>
          <w:rFonts w:ascii="Times New Roman" w:hAnsi="Times New Roman" w:cs="Times New Roman"/>
        </w:rPr>
        <w:t>course outcomes</w:t>
      </w:r>
      <w:r w:rsidR="00C52E46">
        <w:rPr>
          <w:rFonts w:ascii="Times New Roman" w:hAnsi="Times New Roman" w:cs="Times New Roman"/>
        </w:rPr>
        <w:t xml:space="preserve">. </w:t>
      </w:r>
      <w:r w:rsidR="00D10BB8">
        <w:rPr>
          <w:rFonts w:ascii="Times New Roman" w:hAnsi="Times New Roman" w:cs="Times New Roman"/>
        </w:rPr>
        <w:t>T</w:t>
      </w:r>
      <w:r w:rsidR="00C52E46">
        <w:rPr>
          <w:rFonts w:ascii="Times New Roman" w:hAnsi="Times New Roman" w:cs="Times New Roman"/>
        </w:rPr>
        <w:t>he target levels are given below.</w:t>
      </w:r>
    </w:p>
    <w:p w14:paraId="1A1F2996" w14:textId="77777777" w:rsidR="00BC0EC9" w:rsidRDefault="00BC0EC9" w:rsidP="00485390">
      <w:pPr>
        <w:pStyle w:val="ListParagraph"/>
        <w:ind w:left="426"/>
        <w:rPr>
          <w:rFonts w:ascii="Times New Roman" w:hAnsi="Times New Roman" w:cs="Times New Roman"/>
        </w:rPr>
      </w:pPr>
    </w:p>
    <w:tbl>
      <w:tblPr>
        <w:tblStyle w:val="TableGrid"/>
        <w:tblW w:w="0" w:type="auto"/>
        <w:jc w:val="center"/>
        <w:tblLook w:val="04A0" w:firstRow="1" w:lastRow="0" w:firstColumn="1" w:lastColumn="0" w:noHBand="0" w:noVBand="1"/>
      </w:tblPr>
      <w:tblGrid>
        <w:gridCol w:w="2270"/>
        <w:gridCol w:w="1978"/>
      </w:tblGrid>
      <w:tr w:rsidR="007A693A" w14:paraId="6AA50AE1" w14:textId="77777777" w:rsidTr="00B03F8D">
        <w:trPr>
          <w:trHeight w:val="449"/>
          <w:jc w:val="center"/>
        </w:trPr>
        <w:tc>
          <w:tcPr>
            <w:tcW w:w="2270" w:type="dxa"/>
            <w:shd w:val="clear" w:color="auto" w:fill="B4C6E7" w:themeFill="accent1" w:themeFillTint="66"/>
            <w:vAlign w:val="center"/>
          </w:tcPr>
          <w:p w14:paraId="13B1417B" w14:textId="14687D7C" w:rsidR="007A693A" w:rsidRDefault="007A693A" w:rsidP="00B03F8D">
            <w:pPr>
              <w:pStyle w:val="ListParagraph"/>
              <w:ind w:left="0"/>
              <w:jc w:val="center"/>
              <w:rPr>
                <w:rFonts w:ascii="Times New Roman" w:hAnsi="Times New Roman" w:cs="Times New Roman"/>
                <w:b/>
                <w:bCs/>
                <w:lang w:val="en-US"/>
              </w:rPr>
            </w:pPr>
            <w:r>
              <w:rPr>
                <w:rFonts w:ascii="Times New Roman" w:hAnsi="Times New Roman" w:cs="Times New Roman"/>
                <w:b/>
                <w:bCs/>
                <w:lang w:val="en-US"/>
              </w:rPr>
              <w:t>Attainment Level</w:t>
            </w:r>
          </w:p>
        </w:tc>
        <w:tc>
          <w:tcPr>
            <w:tcW w:w="1978" w:type="dxa"/>
            <w:shd w:val="clear" w:color="auto" w:fill="B4C6E7" w:themeFill="accent1" w:themeFillTint="66"/>
            <w:vAlign w:val="center"/>
          </w:tcPr>
          <w:p w14:paraId="1229DA36" w14:textId="02A9CBD8" w:rsidR="007A693A" w:rsidRDefault="007A693A" w:rsidP="00B03F8D">
            <w:pPr>
              <w:pStyle w:val="ListParagraph"/>
              <w:ind w:left="0"/>
              <w:jc w:val="center"/>
              <w:rPr>
                <w:rFonts w:ascii="Times New Roman" w:hAnsi="Times New Roman" w:cs="Times New Roman"/>
                <w:b/>
                <w:bCs/>
                <w:lang w:val="en-US"/>
              </w:rPr>
            </w:pPr>
            <w:r>
              <w:rPr>
                <w:rFonts w:ascii="Times New Roman" w:hAnsi="Times New Roman" w:cs="Times New Roman"/>
                <w:b/>
                <w:bCs/>
                <w:lang w:val="en-US"/>
              </w:rPr>
              <w:t>Target</w:t>
            </w:r>
            <w:r w:rsidR="00BC0EC9">
              <w:rPr>
                <w:rFonts w:ascii="Times New Roman" w:hAnsi="Times New Roman" w:cs="Times New Roman"/>
                <w:b/>
                <w:bCs/>
                <w:lang w:val="en-US"/>
              </w:rPr>
              <w:t xml:space="preserve"> %</w:t>
            </w:r>
          </w:p>
        </w:tc>
      </w:tr>
      <w:tr w:rsidR="007A693A" w14:paraId="6AC29260" w14:textId="77777777" w:rsidTr="00CB67DD">
        <w:trPr>
          <w:trHeight w:val="334"/>
          <w:jc w:val="center"/>
        </w:trPr>
        <w:tc>
          <w:tcPr>
            <w:tcW w:w="2270" w:type="dxa"/>
          </w:tcPr>
          <w:p w14:paraId="589F3B98" w14:textId="1434A79A" w:rsidR="007A693A" w:rsidRPr="00AE4793" w:rsidRDefault="007A693A" w:rsidP="00BC0EC9">
            <w:pPr>
              <w:pStyle w:val="ListParagraph"/>
              <w:ind w:left="0"/>
              <w:jc w:val="center"/>
              <w:rPr>
                <w:rFonts w:ascii="Times New Roman" w:hAnsi="Times New Roman" w:cs="Times New Roman"/>
                <w:sz w:val="21"/>
                <w:szCs w:val="21"/>
                <w:lang w:val="en-US"/>
              </w:rPr>
            </w:pPr>
            <w:r w:rsidRPr="00AE4793">
              <w:rPr>
                <w:rFonts w:ascii="Times New Roman" w:hAnsi="Times New Roman" w:cs="Times New Roman"/>
                <w:sz w:val="21"/>
                <w:szCs w:val="21"/>
                <w:lang w:val="en-US"/>
              </w:rPr>
              <w:t>High</w:t>
            </w:r>
          </w:p>
        </w:tc>
        <w:tc>
          <w:tcPr>
            <w:tcW w:w="1978" w:type="dxa"/>
          </w:tcPr>
          <w:p w14:paraId="6FBE1899" w14:textId="04E2420D" w:rsidR="007A693A" w:rsidRPr="00AE4793" w:rsidRDefault="007A693A" w:rsidP="00BC0EC9">
            <w:pPr>
              <w:pStyle w:val="ListParagraph"/>
              <w:ind w:left="0"/>
              <w:jc w:val="center"/>
              <w:rPr>
                <w:rFonts w:ascii="Times New Roman" w:hAnsi="Times New Roman" w:cs="Times New Roman"/>
                <w:sz w:val="21"/>
                <w:szCs w:val="21"/>
                <w:lang w:val="en-US"/>
              </w:rPr>
            </w:pPr>
            <w:r w:rsidRPr="00AE4793">
              <w:rPr>
                <w:rFonts w:ascii="Times New Roman" w:hAnsi="Times New Roman" w:cs="Times New Roman"/>
                <w:sz w:val="21"/>
                <w:szCs w:val="21"/>
                <w:lang w:val="en-US"/>
              </w:rPr>
              <w:t>&gt;= 70</w:t>
            </w:r>
          </w:p>
        </w:tc>
      </w:tr>
      <w:tr w:rsidR="007A693A" w14:paraId="37F55C03" w14:textId="77777777" w:rsidTr="00CB67DD">
        <w:trPr>
          <w:trHeight w:val="310"/>
          <w:jc w:val="center"/>
        </w:trPr>
        <w:tc>
          <w:tcPr>
            <w:tcW w:w="2270" w:type="dxa"/>
          </w:tcPr>
          <w:p w14:paraId="45766330" w14:textId="6BB98AAF" w:rsidR="007A693A" w:rsidRPr="00AE4793" w:rsidRDefault="007A693A" w:rsidP="00BC0EC9">
            <w:pPr>
              <w:pStyle w:val="ListParagraph"/>
              <w:ind w:left="0"/>
              <w:jc w:val="center"/>
              <w:rPr>
                <w:rFonts w:ascii="Times New Roman" w:hAnsi="Times New Roman" w:cs="Times New Roman"/>
                <w:sz w:val="21"/>
                <w:szCs w:val="21"/>
                <w:lang w:val="en-US"/>
              </w:rPr>
            </w:pPr>
            <w:r w:rsidRPr="00AE4793">
              <w:rPr>
                <w:rFonts w:ascii="Times New Roman" w:hAnsi="Times New Roman" w:cs="Times New Roman"/>
                <w:sz w:val="21"/>
                <w:szCs w:val="21"/>
                <w:lang w:val="en-US"/>
              </w:rPr>
              <w:t>Medium</w:t>
            </w:r>
          </w:p>
        </w:tc>
        <w:tc>
          <w:tcPr>
            <w:tcW w:w="1978" w:type="dxa"/>
          </w:tcPr>
          <w:p w14:paraId="69C7FB02" w14:textId="4ED98793" w:rsidR="007A693A" w:rsidRPr="00AE4793" w:rsidRDefault="007A693A" w:rsidP="00BC0EC9">
            <w:pPr>
              <w:pStyle w:val="ListParagraph"/>
              <w:ind w:left="0"/>
              <w:jc w:val="center"/>
              <w:rPr>
                <w:rFonts w:ascii="Times New Roman" w:hAnsi="Times New Roman" w:cs="Times New Roman"/>
                <w:sz w:val="21"/>
                <w:szCs w:val="21"/>
                <w:lang w:val="en-US"/>
              </w:rPr>
            </w:pPr>
            <w:r w:rsidRPr="00AE4793">
              <w:rPr>
                <w:rFonts w:ascii="Times New Roman" w:hAnsi="Times New Roman" w:cs="Times New Roman"/>
                <w:sz w:val="21"/>
                <w:szCs w:val="21"/>
                <w:lang w:val="en-US"/>
              </w:rPr>
              <w:t xml:space="preserve">&gt;= </w:t>
            </w:r>
            <w:r w:rsidR="00EF6C5B" w:rsidRPr="00AE4793">
              <w:rPr>
                <w:rFonts w:ascii="Times New Roman" w:hAnsi="Times New Roman" w:cs="Times New Roman"/>
                <w:sz w:val="21"/>
                <w:szCs w:val="21"/>
                <w:lang w:val="en-US"/>
              </w:rPr>
              <w:t>50</w:t>
            </w:r>
          </w:p>
        </w:tc>
      </w:tr>
      <w:tr w:rsidR="007A693A" w14:paraId="06F720E0" w14:textId="77777777" w:rsidTr="00CB67DD">
        <w:trPr>
          <w:trHeight w:val="189"/>
          <w:jc w:val="center"/>
        </w:trPr>
        <w:tc>
          <w:tcPr>
            <w:tcW w:w="2270" w:type="dxa"/>
          </w:tcPr>
          <w:p w14:paraId="5AD7A239" w14:textId="30EABBAC" w:rsidR="007A693A" w:rsidRPr="00AE4793" w:rsidRDefault="007A693A" w:rsidP="00BC0EC9">
            <w:pPr>
              <w:pStyle w:val="ListParagraph"/>
              <w:ind w:left="0"/>
              <w:jc w:val="center"/>
              <w:rPr>
                <w:rFonts w:ascii="Times New Roman" w:hAnsi="Times New Roman" w:cs="Times New Roman"/>
                <w:sz w:val="21"/>
                <w:szCs w:val="21"/>
                <w:lang w:val="en-US"/>
              </w:rPr>
            </w:pPr>
            <w:r w:rsidRPr="00AE4793">
              <w:rPr>
                <w:rFonts w:ascii="Times New Roman" w:hAnsi="Times New Roman" w:cs="Times New Roman"/>
                <w:sz w:val="21"/>
                <w:szCs w:val="21"/>
                <w:lang w:val="en-US"/>
              </w:rPr>
              <w:t>Low</w:t>
            </w:r>
          </w:p>
        </w:tc>
        <w:tc>
          <w:tcPr>
            <w:tcW w:w="1978" w:type="dxa"/>
          </w:tcPr>
          <w:p w14:paraId="1D775B52" w14:textId="158F84C4" w:rsidR="007A693A" w:rsidRPr="00AE4793" w:rsidRDefault="00EF6C5B" w:rsidP="00BC0EC9">
            <w:pPr>
              <w:pStyle w:val="ListParagraph"/>
              <w:ind w:left="0"/>
              <w:jc w:val="center"/>
              <w:rPr>
                <w:rFonts w:ascii="Times New Roman" w:hAnsi="Times New Roman" w:cs="Times New Roman"/>
                <w:sz w:val="21"/>
                <w:szCs w:val="21"/>
                <w:lang w:val="en-US"/>
              </w:rPr>
            </w:pPr>
            <w:r w:rsidRPr="00AE4793">
              <w:rPr>
                <w:rFonts w:ascii="Times New Roman" w:hAnsi="Times New Roman" w:cs="Times New Roman"/>
                <w:sz w:val="21"/>
                <w:szCs w:val="21"/>
                <w:lang w:val="en-US"/>
              </w:rPr>
              <w:t xml:space="preserve">&lt; </w:t>
            </w:r>
            <w:r w:rsidR="007A693A" w:rsidRPr="00AE4793">
              <w:rPr>
                <w:rFonts w:ascii="Times New Roman" w:hAnsi="Times New Roman" w:cs="Times New Roman"/>
                <w:sz w:val="21"/>
                <w:szCs w:val="21"/>
                <w:lang w:val="en-US"/>
              </w:rPr>
              <w:t>50</w:t>
            </w:r>
          </w:p>
        </w:tc>
      </w:tr>
    </w:tbl>
    <w:p w14:paraId="171DEC94" w14:textId="77777777" w:rsidR="00133FA2" w:rsidRDefault="00133FA2">
      <w:pPr>
        <w:rPr>
          <w:b/>
          <w:bCs/>
          <w:lang w:val="en-US"/>
        </w:rPr>
      </w:pPr>
    </w:p>
    <w:p w14:paraId="5E8984BA" w14:textId="67F033ED" w:rsidR="00937D85" w:rsidRDefault="5E0558D4" w:rsidP="00F17D19">
      <w:pPr>
        <w:pStyle w:val="ListParagraph"/>
        <w:spacing w:after="120"/>
        <w:ind w:left="426" w:hanging="426"/>
        <w:rPr>
          <w:rFonts w:ascii="Times New Roman" w:hAnsi="Times New Roman" w:cs="Times New Roman"/>
          <w:b/>
          <w:bCs/>
          <w:lang w:val="en-US"/>
        </w:rPr>
      </w:pPr>
      <w:r w:rsidRPr="30D924BC">
        <w:rPr>
          <w:rFonts w:ascii="Times New Roman" w:hAnsi="Times New Roman" w:cs="Times New Roman"/>
          <w:b/>
          <w:bCs/>
          <w:lang w:val="en-US"/>
        </w:rPr>
        <w:t xml:space="preserve">11. </w:t>
      </w:r>
      <w:r w:rsidR="0069368B">
        <w:rPr>
          <w:rFonts w:ascii="Times New Roman" w:hAnsi="Times New Roman" w:cs="Times New Roman"/>
          <w:b/>
          <w:bCs/>
          <w:lang w:val="en-US"/>
        </w:rPr>
        <w:t>W</w:t>
      </w:r>
      <w:r w:rsidR="00282690">
        <w:rPr>
          <w:rFonts w:ascii="Times New Roman" w:hAnsi="Times New Roman" w:cs="Times New Roman"/>
          <w:b/>
          <w:bCs/>
          <w:lang w:val="en-US"/>
        </w:rPr>
        <w:t>eekly</w:t>
      </w:r>
      <w:r w:rsidR="00300AF6">
        <w:rPr>
          <w:rFonts w:ascii="Times New Roman" w:hAnsi="Times New Roman" w:cs="Times New Roman"/>
          <w:b/>
          <w:bCs/>
          <w:lang w:val="en-US"/>
        </w:rPr>
        <w:t xml:space="preserve"> </w:t>
      </w:r>
      <w:r w:rsidR="10314809" w:rsidRPr="30D924BC">
        <w:rPr>
          <w:rFonts w:ascii="Times New Roman" w:hAnsi="Times New Roman" w:cs="Times New Roman"/>
          <w:b/>
          <w:bCs/>
          <w:lang w:val="en-US"/>
        </w:rPr>
        <w:t>Lecture Plan</w:t>
      </w:r>
    </w:p>
    <w:p w14:paraId="49278F0F" w14:textId="77777777" w:rsidR="00703972" w:rsidRPr="00F17D19" w:rsidRDefault="00703972" w:rsidP="00F17D19">
      <w:pPr>
        <w:pStyle w:val="ListParagraph"/>
        <w:spacing w:after="120"/>
        <w:ind w:left="426" w:hanging="426"/>
        <w:rPr>
          <w:rFonts w:ascii="Times New Roman" w:hAnsi="Times New Roman" w:cs="Times New Roman"/>
          <w:b/>
          <w:bCs/>
          <w:lang w:val="en-US"/>
        </w:rPr>
      </w:pPr>
    </w:p>
    <w:tbl>
      <w:tblPr>
        <w:tblW w:w="8931"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2104"/>
        <w:gridCol w:w="4591"/>
        <w:gridCol w:w="1559"/>
      </w:tblGrid>
      <w:tr w:rsidR="00282690" w14:paraId="38C36648" w14:textId="77777777" w:rsidTr="00300AF6">
        <w:trPr>
          <w:trHeight w:val="307"/>
        </w:trPr>
        <w:tc>
          <w:tcPr>
            <w:tcW w:w="677" w:type="dxa"/>
            <w:tcBorders>
              <w:left w:val="single" w:sz="6" w:space="0" w:color="000000"/>
            </w:tcBorders>
          </w:tcPr>
          <w:p w14:paraId="6C8B2B0B" w14:textId="77777777" w:rsidR="00282690" w:rsidRPr="00703972" w:rsidRDefault="00282690" w:rsidP="00703972">
            <w:pPr>
              <w:pStyle w:val="ListParagraph"/>
              <w:ind w:left="0"/>
              <w:jc w:val="center"/>
              <w:rPr>
                <w:rFonts w:ascii="Times New Roman" w:hAnsi="Times New Roman" w:cs="Times New Roman"/>
                <w:b/>
                <w:bCs/>
                <w:lang w:val="en-US"/>
              </w:rPr>
            </w:pPr>
            <w:r w:rsidRPr="00703972">
              <w:rPr>
                <w:rFonts w:ascii="Times New Roman" w:hAnsi="Times New Roman" w:cs="Times New Roman"/>
                <w:b/>
                <w:bCs/>
                <w:lang w:val="en-US"/>
              </w:rPr>
              <w:t>Week</w:t>
            </w:r>
          </w:p>
        </w:tc>
        <w:tc>
          <w:tcPr>
            <w:tcW w:w="2104" w:type="dxa"/>
          </w:tcPr>
          <w:p w14:paraId="31FF3E15" w14:textId="77777777" w:rsidR="00282690" w:rsidRPr="00703972" w:rsidRDefault="00282690" w:rsidP="00703972">
            <w:pPr>
              <w:pStyle w:val="ListParagraph"/>
              <w:ind w:left="0"/>
              <w:jc w:val="center"/>
              <w:rPr>
                <w:rFonts w:ascii="Times New Roman" w:hAnsi="Times New Roman" w:cs="Times New Roman"/>
                <w:b/>
                <w:bCs/>
                <w:lang w:val="en-US"/>
              </w:rPr>
            </w:pPr>
            <w:r w:rsidRPr="00703972">
              <w:rPr>
                <w:rFonts w:ascii="Times New Roman" w:hAnsi="Times New Roman" w:cs="Times New Roman"/>
                <w:b/>
                <w:bCs/>
                <w:lang w:val="en-US"/>
              </w:rPr>
              <w:t>Topics</w:t>
            </w:r>
          </w:p>
        </w:tc>
        <w:tc>
          <w:tcPr>
            <w:tcW w:w="4591" w:type="dxa"/>
          </w:tcPr>
          <w:p w14:paraId="27FD737D" w14:textId="77777777" w:rsidR="00282690" w:rsidRPr="00703972" w:rsidRDefault="00282690" w:rsidP="00703972">
            <w:pPr>
              <w:pStyle w:val="ListParagraph"/>
              <w:ind w:left="0"/>
              <w:jc w:val="center"/>
              <w:rPr>
                <w:rFonts w:ascii="Times New Roman" w:hAnsi="Times New Roman" w:cs="Times New Roman"/>
                <w:b/>
                <w:bCs/>
                <w:lang w:val="en-US"/>
              </w:rPr>
            </w:pPr>
            <w:r w:rsidRPr="00703972">
              <w:rPr>
                <w:rFonts w:ascii="Times New Roman" w:hAnsi="Times New Roman" w:cs="Times New Roman"/>
                <w:b/>
                <w:bCs/>
                <w:lang w:val="en-US"/>
              </w:rPr>
              <w:t>Sub Topics to be covered</w:t>
            </w:r>
          </w:p>
        </w:tc>
        <w:tc>
          <w:tcPr>
            <w:tcW w:w="1559" w:type="dxa"/>
          </w:tcPr>
          <w:p w14:paraId="71F0AA55" w14:textId="77777777" w:rsidR="00282690" w:rsidRPr="00703972" w:rsidRDefault="00282690" w:rsidP="00703972">
            <w:pPr>
              <w:pStyle w:val="ListParagraph"/>
              <w:ind w:left="0"/>
              <w:jc w:val="center"/>
              <w:rPr>
                <w:rFonts w:ascii="Times New Roman" w:hAnsi="Times New Roman" w:cs="Times New Roman"/>
                <w:b/>
                <w:bCs/>
                <w:lang w:val="en-US"/>
              </w:rPr>
            </w:pPr>
            <w:r w:rsidRPr="00703972">
              <w:rPr>
                <w:rFonts w:ascii="Times New Roman" w:hAnsi="Times New Roman" w:cs="Times New Roman"/>
                <w:b/>
                <w:bCs/>
                <w:lang w:val="en-US"/>
              </w:rPr>
              <w:t>COs mapped</w:t>
            </w:r>
          </w:p>
        </w:tc>
      </w:tr>
      <w:tr w:rsidR="00282690" w:rsidRPr="00703972" w14:paraId="5BEA0E7D" w14:textId="77777777" w:rsidTr="00300AF6">
        <w:trPr>
          <w:trHeight w:val="2360"/>
        </w:trPr>
        <w:tc>
          <w:tcPr>
            <w:tcW w:w="677" w:type="dxa"/>
            <w:tcBorders>
              <w:left w:val="single" w:sz="6" w:space="0" w:color="000000"/>
            </w:tcBorders>
          </w:tcPr>
          <w:p w14:paraId="3B37A51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0C5EB8D"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3EA6BE6"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33A0AB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4B9856B"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C400E3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06F5F7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BADB371" w14:textId="77777777" w:rsidR="00282690" w:rsidRPr="00703972" w:rsidRDefault="00282690" w:rsidP="00DD3FC7">
            <w:pPr>
              <w:pStyle w:val="TableParagraph"/>
              <w:spacing w:before="183" w:line="250" w:lineRule="exact"/>
              <w:ind w:left="105"/>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1</w:t>
            </w:r>
          </w:p>
        </w:tc>
        <w:tc>
          <w:tcPr>
            <w:tcW w:w="2104" w:type="dxa"/>
          </w:tcPr>
          <w:p w14:paraId="11C9C8C6"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5281BCA"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EBECF46" w14:textId="77777777" w:rsidR="00282690" w:rsidRPr="00703972" w:rsidRDefault="00282690" w:rsidP="00DD3FC7">
            <w:pPr>
              <w:pStyle w:val="TableParagraph"/>
              <w:spacing w:before="197" w:line="259" w:lineRule="auto"/>
              <w:ind w:left="107" w:right="439"/>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Introduction: Overview of DBMS fundamentals.</w:t>
            </w:r>
          </w:p>
          <w:p w14:paraId="2922A7CB" w14:textId="77777777" w:rsidR="00282690" w:rsidRPr="00703972" w:rsidRDefault="00282690" w:rsidP="00DD3FC7">
            <w:pPr>
              <w:pStyle w:val="TableParagraph"/>
              <w:spacing w:line="252" w:lineRule="exact"/>
              <w:ind w:left="1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Relational Databases.</w:t>
            </w:r>
          </w:p>
        </w:tc>
        <w:tc>
          <w:tcPr>
            <w:tcW w:w="4591" w:type="dxa"/>
          </w:tcPr>
          <w:p w14:paraId="318BD7DC" w14:textId="77777777" w:rsidR="00282690" w:rsidRPr="00703972" w:rsidRDefault="00282690" w:rsidP="003D05F3">
            <w:pPr>
              <w:pStyle w:val="TableParagraph"/>
              <w:numPr>
                <w:ilvl w:val="0"/>
                <w:numId w:val="22"/>
              </w:numPr>
              <w:tabs>
                <w:tab w:val="left" w:pos="828"/>
                <w:tab w:val="left" w:pos="829"/>
              </w:tabs>
              <w:spacing w:line="269" w:lineRule="exact"/>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Database System Applications</w:t>
            </w:r>
          </w:p>
          <w:p w14:paraId="5CE4E6D7" w14:textId="77777777" w:rsidR="00282690" w:rsidRPr="00703972" w:rsidRDefault="00282690" w:rsidP="00300AF6">
            <w:pPr>
              <w:pStyle w:val="TableParagraph"/>
              <w:numPr>
                <w:ilvl w:val="0"/>
                <w:numId w:val="22"/>
              </w:numPr>
              <w:tabs>
                <w:tab w:val="left" w:pos="883"/>
                <w:tab w:val="left" w:pos="884"/>
              </w:tabs>
              <w:spacing w:before="37"/>
              <w:ind w:left="883" w:right="-946" w:hanging="416"/>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Purpose of Database Systems</w:t>
            </w:r>
          </w:p>
          <w:p w14:paraId="5478B0BA" w14:textId="77777777" w:rsidR="00282690" w:rsidRPr="00703972" w:rsidRDefault="00282690" w:rsidP="003D05F3">
            <w:pPr>
              <w:pStyle w:val="TableParagraph"/>
              <w:numPr>
                <w:ilvl w:val="0"/>
                <w:numId w:val="22"/>
              </w:numPr>
              <w:tabs>
                <w:tab w:val="left" w:pos="828"/>
                <w:tab w:val="left" w:pos="829"/>
              </w:tabs>
              <w:spacing w:before="38"/>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View of Data- Data Abstraction</w:t>
            </w:r>
          </w:p>
          <w:p w14:paraId="3520BB9E" w14:textId="77777777" w:rsidR="00282690" w:rsidRPr="00703972" w:rsidRDefault="00282690" w:rsidP="003D05F3">
            <w:pPr>
              <w:pStyle w:val="TableParagraph"/>
              <w:numPr>
                <w:ilvl w:val="0"/>
                <w:numId w:val="22"/>
              </w:numPr>
              <w:tabs>
                <w:tab w:val="left" w:pos="828"/>
                <w:tab w:val="left" w:pos="829"/>
              </w:tabs>
              <w:spacing w:before="38"/>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Instances and Schemas</w:t>
            </w:r>
          </w:p>
          <w:p w14:paraId="43CA7364" w14:textId="77777777" w:rsidR="00282690" w:rsidRPr="00703972" w:rsidRDefault="00282690" w:rsidP="003D05F3">
            <w:pPr>
              <w:pStyle w:val="TableParagraph"/>
              <w:numPr>
                <w:ilvl w:val="0"/>
                <w:numId w:val="22"/>
              </w:numPr>
              <w:tabs>
                <w:tab w:val="left" w:pos="828"/>
                <w:tab w:val="left" w:pos="829"/>
              </w:tabs>
              <w:spacing w:before="35"/>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Data Models</w:t>
            </w:r>
          </w:p>
          <w:p w14:paraId="48B998BF" w14:textId="77777777" w:rsidR="00282690" w:rsidRPr="00703972" w:rsidRDefault="00282690" w:rsidP="003D05F3">
            <w:pPr>
              <w:pStyle w:val="TableParagraph"/>
              <w:numPr>
                <w:ilvl w:val="0"/>
                <w:numId w:val="22"/>
              </w:numPr>
              <w:tabs>
                <w:tab w:val="left" w:pos="883"/>
                <w:tab w:val="left" w:pos="884"/>
              </w:tabs>
              <w:spacing w:before="38"/>
              <w:ind w:left="883" w:hanging="416"/>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Database Languages</w:t>
            </w:r>
          </w:p>
          <w:p w14:paraId="1325B3ED" w14:textId="77777777" w:rsidR="00282690" w:rsidRPr="00703972" w:rsidRDefault="00282690" w:rsidP="00DD3FC7">
            <w:pPr>
              <w:pStyle w:val="TableParagraph"/>
              <w:spacing w:before="22" w:line="270" w:lineRule="atLeast"/>
              <w:ind w:left="1101" w:right="228"/>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Data Manipulation Language Data Definition Language</w:t>
            </w:r>
          </w:p>
        </w:tc>
        <w:tc>
          <w:tcPr>
            <w:tcW w:w="1559" w:type="dxa"/>
          </w:tcPr>
          <w:p w14:paraId="448D7C7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2ECEE66"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6827A9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6A70F1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1FBA4DA"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DF0067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C34600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054450F" w14:textId="77777777" w:rsidR="00282690" w:rsidRPr="00703972" w:rsidRDefault="00282690" w:rsidP="00DD3FC7">
            <w:pPr>
              <w:pStyle w:val="TableParagraph"/>
              <w:spacing w:before="183" w:line="250" w:lineRule="exact"/>
              <w:ind w:right="1079"/>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CO2</w:t>
            </w:r>
          </w:p>
        </w:tc>
      </w:tr>
      <w:tr w:rsidR="00282690" w:rsidRPr="00703972" w14:paraId="787165E5" w14:textId="77777777" w:rsidTr="00300AF6">
        <w:trPr>
          <w:trHeight w:val="1790"/>
        </w:trPr>
        <w:tc>
          <w:tcPr>
            <w:tcW w:w="677" w:type="dxa"/>
            <w:tcBorders>
              <w:left w:val="single" w:sz="6" w:space="0" w:color="000000"/>
            </w:tcBorders>
          </w:tcPr>
          <w:p w14:paraId="3D3ABA8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112ED8B"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E2FA3D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4AC7D37"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84C7D3A"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96CD02A" w14:textId="77777777" w:rsidR="00282690" w:rsidRPr="00703972" w:rsidRDefault="00282690" w:rsidP="00DD3FC7">
            <w:pPr>
              <w:pStyle w:val="TableParagraph"/>
              <w:spacing w:before="176" w:line="233" w:lineRule="exact"/>
              <w:ind w:left="5"/>
              <w:jc w:val="center"/>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2</w:t>
            </w:r>
          </w:p>
        </w:tc>
        <w:tc>
          <w:tcPr>
            <w:tcW w:w="2104" w:type="dxa"/>
          </w:tcPr>
          <w:p w14:paraId="5E7AE10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B16C60C" w14:textId="77777777" w:rsidR="00282690" w:rsidRPr="00703972" w:rsidRDefault="00282690" w:rsidP="00DD3FC7">
            <w:pPr>
              <w:pStyle w:val="TableParagraph"/>
              <w:spacing w:before="2"/>
              <w:rPr>
                <w:rFonts w:ascii="Times New Roman" w:eastAsiaTheme="minorHAnsi" w:hAnsi="Times New Roman" w:cs="Times New Roman"/>
                <w:sz w:val="24"/>
                <w:szCs w:val="24"/>
                <w:lang w:val="en-IN"/>
              </w:rPr>
            </w:pPr>
          </w:p>
          <w:p w14:paraId="23B8764E" w14:textId="77777777" w:rsidR="00282690" w:rsidRPr="00703972" w:rsidRDefault="00282690" w:rsidP="00DD3FC7">
            <w:pPr>
              <w:pStyle w:val="TableParagraph"/>
              <w:ind w:left="1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Introduction to</w:t>
            </w:r>
          </w:p>
          <w:p w14:paraId="769F4DCC" w14:textId="77777777" w:rsidR="00282690" w:rsidRPr="00703972" w:rsidRDefault="00282690" w:rsidP="00DD3FC7">
            <w:pPr>
              <w:pStyle w:val="TableParagraph"/>
              <w:spacing w:before="2"/>
              <w:ind w:left="107" w:right="300"/>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Relational Databases – Structure of relational databases – Database</w:t>
            </w:r>
          </w:p>
          <w:p w14:paraId="5878858B" w14:textId="77777777" w:rsidR="00282690" w:rsidRPr="00703972" w:rsidRDefault="00282690" w:rsidP="00DD3FC7">
            <w:pPr>
              <w:pStyle w:val="TableParagraph"/>
              <w:spacing w:line="233" w:lineRule="exact"/>
              <w:ind w:left="1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schema</w:t>
            </w:r>
          </w:p>
        </w:tc>
        <w:tc>
          <w:tcPr>
            <w:tcW w:w="4591" w:type="dxa"/>
          </w:tcPr>
          <w:p w14:paraId="22A7F7D8" w14:textId="77777777" w:rsidR="00282690" w:rsidRPr="00703972" w:rsidRDefault="00282690" w:rsidP="003D05F3">
            <w:pPr>
              <w:pStyle w:val="TableParagraph"/>
              <w:numPr>
                <w:ilvl w:val="0"/>
                <w:numId w:val="21"/>
              </w:numPr>
              <w:tabs>
                <w:tab w:val="left" w:pos="828"/>
                <w:tab w:val="left" w:pos="829"/>
              </w:tabs>
              <w:spacing w:before="2" w:line="273" w:lineRule="auto"/>
              <w:ind w:right="1023"/>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Overview of Relational Databases,</w:t>
            </w:r>
          </w:p>
          <w:p w14:paraId="20DBE4D9" w14:textId="77777777" w:rsidR="00282690" w:rsidRPr="00703972" w:rsidRDefault="00282690" w:rsidP="003D05F3">
            <w:pPr>
              <w:pStyle w:val="TableParagraph"/>
              <w:numPr>
                <w:ilvl w:val="0"/>
                <w:numId w:val="21"/>
              </w:numPr>
              <w:tabs>
                <w:tab w:val="left" w:pos="828"/>
                <w:tab w:val="left" w:pos="829"/>
              </w:tabs>
              <w:spacing w:before="1" w:line="273" w:lineRule="auto"/>
              <w:ind w:right="198"/>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Database Design &amp; Transactions Database Architecture</w:t>
            </w:r>
          </w:p>
          <w:p w14:paraId="2EE72855" w14:textId="77777777" w:rsidR="00282690" w:rsidRPr="00703972" w:rsidRDefault="00282690" w:rsidP="003D05F3">
            <w:pPr>
              <w:pStyle w:val="TableParagraph"/>
              <w:numPr>
                <w:ilvl w:val="0"/>
                <w:numId w:val="21"/>
              </w:numPr>
              <w:tabs>
                <w:tab w:val="left" w:pos="828"/>
                <w:tab w:val="left" w:pos="829"/>
              </w:tabs>
              <w:spacing w:before="2"/>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Structure of Relational Databases</w:t>
            </w:r>
          </w:p>
          <w:p w14:paraId="75031400" w14:textId="77777777" w:rsidR="00282690" w:rsidRPr="00703972" w:rsidRDefault="00282690" w:rsidP="003D05F3">
            <w:pPr>
              <w:pStyle w:val="TableParagraph"/>
              <w:numPr>
                <w:ilvl w:val="0"/>
                <w:numId w:val="21"/>
              </w:numPr>
              <w:tabs>
                <w:tab w:val="left" w:pos="828"/>
                <w:tab w:val="left" w:pos="829"/>
              </w:tabs>
              <w:spacing w:before="36"/>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Database Schema, Key</w:t>
            </w:r>
          </w:p>
        </w:tc>
        <w:tc>
          <w:tcPr>
            <w:tcW w:w="1559" w:type="dxa"/>
          </w:tcPr>
          <w:p w14:paraId="271135A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A44DD47"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EE9C5C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95667F3"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2DE8F4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F2B3A89" w14:textId="77777777" w:rsidR="00282690" w:rsidRPr="00703972" w:rsidRDefault="00282690" w:rsidP="00DD3FC7">
            <w:pPr>
              <w:pStyle w:val="TableParagraph"/>
              <w:spacing w:before="176" w:line="233" w:lineRule="exact"/>
              <w:ind w:right="1081"/>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CO2</w:t>
            </w:r>
          </w:p>
        </w:tc>
      </w:tr>
      <w:tr w:rsidR="00282690" w:rsidRPr="00703972" w14:paraId="2F7CBC6E" w14:textId="77777777" w:rsidTr="00300AF6">
        <w:trPr>
          <w:trHeight w:val="1535"/>
        </w:trPr>
        <w:tc>
          <w:tcPr>
            <w:tcW w:w="677" w:type="dxa"/>
            <w:tcBorders>
              <w:left w:val="single" w:sz="6" w:space="0" w:color="000000"/>
            </w:tcBorders>
          </w:tcPr>
          <w:p w14:paraId="315EF103"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250CC7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0BFE86A"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D43EA6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18508C1" w14:textId="77777777" w:rsidR="00282690" w:rsidRPr="00703972" w:rsidRDefault="00282690" w:rsidP="00DD3FC7">
            <w:pPr>
              <w:pStyle w:val="TableParagraph"/>
              <w:spacing w:before="195" w:line="233" w:lineRule="exact"/>
              <w:ind w:left="5"/>
              <w:jc w:val="center"/>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3</w:t>
            </w:r>
          </w:p>
        </w:tc>
        <w:tc>
          <w:tcPr>
            <w:tcW w:w="2104" w:type="dxa"/>
          </w:tcPr>
          <w:p w14:paraId="07AD8D96"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81D732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CD894B0" w14:textId="77777777" w:rsidR="00282690" w:rsidRPr="00703972" w:rsidRDefault="00282690" w:rsidP="00DD3FC7">
            <w:pPr>
              <w:pStyle w:val="TableParagraph"/>
              <w:spacing w:before="8"/>
              <w:rPr>
                <w:rFonts w:ascii="Times New Roman" w:eastAsiaTheme="minorHAnsi" w:hAnsi="Times New Roman" w:cs="Times New Roman"/>
                <w:sz w:val="24"/>
                <w:szCs w:val="24"/>
                <w:lang w:val="en-IN"/>
              </w:rPr>
            </w:pPr>
          </w:p>
          <w:p w14:paraId="6BCCE9C5" w14:textId="77777777" w:rsidR="00282690" w:rsidRPr="00703972" w:rsidRDefault="00282690" w:rsidP="00DD3FC7">
            <w:pPr>
              <w:pStyle w:val="TableParagraph"/>
              <w:spacing w:before="1" w:line="230" w:lineRule="auto"/>
              <w:ind w:left="107" w:right="94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Relational Data Languages</w:t>
            </w:r>
          </w:p>
          <w:p w14:paraId="2F310F7F" w14:textId="77777777" w:rsidR="00282690" w:rsidRPr="00703972" w:rsidRDefault="00282690" w:rsidP="00DD3FC7">
            <w:pPr>
              <w:pStyle w:val="TableParagraph"/>
              <w:spacing w:line="222" w:lineRule="exact"/>
              <w:ind w:left="124"/>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Relational Algebra</w:t>
            </w:r>
          </w:p>
        </w:tc>
        <w:tc>
          <w:tcPr>
            <w:tcW w:w="4591" w:type="dxa"/>
          </w:tcPr>
          <w:p w14:paraId="082C4864" w14:textId="77777777" w:rsidR="00282690" w:rsidRPr="00703972" w:rsidRDefault="00282690" w:rsidP="003D05F3">
            <w:pPr>
              <w:pStyle w:val="TableParagraph"/>
              <w:numPr>
                <w:ilvl w:val="0"/>
                <w:numId w:val="20"/>
              </w:numPr>
              <w:tabs>
                <w:tab w:val="left" w:pos="828"/>
                <w:tab w:val="left" w:pos="829"/>
              </w:tabs>
              <w:spacing w:before="51" w:line="230" w:lineRule="auto"/>
              <w:ind w:right="885"/>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Formal Relational Query Languages</w:t>
            </w:r>
          </w:p>
          <w:p w14:paraId="25E1E239" w14:textId="77777777" w:rsidR="00282690" w:rsidRPr="00703972" w:rsidRDefault="00282690" w:rsidP="003D05F3">
            <w:pPr>
              <w:pStyle w:val="TableParagraph"/>
              <w:numPr>
                <w:ilvl w:val="0"/>
                <w:numId w:val="20"/>
              </w:numPr>
              <w:tabs>
                <w:tab w:val="left" w:pos="828"/>
                <w:tab w:val="left" w:pos="829"/>
              </w:tabs>
              <w:spacing w:line="230" w:lineRule="auto"/>
              <w:ind w:right="1052"/>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Fundamental relational algebra operations –</w:t>
            </w:r>
          </w:p>
          <w:p w14:paraId="65B05988" w14:textId="77777777" w:rsidR="00282690" w:rsidRPr="00703972" w:rsidRDefault="00282690" w:rsidP="003D05F3">
            <w:pPr>
              <w:pStyle w:val="TableParagraph"/>
              <w:numPr>
                <w:ilvl w:val="0"/>
                <w:numId w:val="20"/>
              </w:numPr>
              <w:tabs>
                <w:tab w:val="left" w:pos="828"/>
                <w:tab w:val="left" w:pos="829"/>
              </w:tabs>
              <w:spacing w:line="242" w:lineRule="exact"/>
              <w:ind w:right="559"/>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Additional relational algebra operations.</w:t>
            </w:r>
          </w:p>
        </w:tc>
        <w:tc>
          <w:tcPr>
            <w:tcW w:w="1559" w:type="dxa"/>
          </w:tcPr>
          <w:p w14:paraId="7882D0D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D92579D"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23812F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C3BEA37"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1951613" w14:textId="77777777" w:rsidR="00282690" w:rsidRPr="00703972" w:rsidRDefault="00282690" w:rsidP="00DD3FC7">
            <w:pPr>
              <w:pStyle w:val="TableParagraph"/>
              <w:spacing w:before="195" w:line="233" w:lineRule="exact"/>
              <w:ind w:right="1082"/>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CO1</w:t>
            </w:r>
          </w:p>
        </w:tc>
      </w:tr>
      <w:tr w:rsidR="00282690" w:rsidRPr="00703972" w14:paraId="28C98CC0" w14:textId="77777777" w:rsidTr="00300AF6">
        <w:trPr>
          <w:trHeight w:val="2598"/>
        </w:trPr>
        <w:tc>
          <w:tcPr>
            <w:tcW w:w="677" w:type="dxa"/>
            <w:tcBorders>
              <w:left w:val="single" w:sz="6" w:space="0" w:color="000000"/>
            </w:tcBorders>
          </w:tcPr>
          <w:p w14:paraId="5F55A68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3E21EFE"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4CBFEF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100496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30BE24E"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9F5C2E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442AEF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D40446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58C0B9D" w14:textId="77777777" w:rsidR="00282690" w:rsidRPr="00703972" w:rsidRDefault="00282690" w:rsidP="00DD3FC7">
            <w:pPr>
              <w:pStyle w:val="TableParagraph"/>
              <w:spacing w:before="164" w:line="233" w:lineRule="exact"/>
              <w:ind w:left="5"/>
              <w:jc w:val="center"/>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4</w:t>
            </w:r>
          </w:p>
        </w:tc>
        <w:tc>
          <w:tcPr>
            <w:tcW w:w="2104" w:type="dxa"/>
          </w:tcPr>
          <w:p w14:paraId="58A65FB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590FF30" w14:textId="77777777" w:rsidR="00282690" w:rsidRPr="00703972" w:rsidRDefault="00282690" w:rsidP="00DD3FC7">
            <w:pPr>
              <w:pStyle w:val="TableParagraph"/>
              <w:spacing w:before="168" w:line="250" w:lineRule="atLeast"/>
              <w:ind w:left="107" w:right="78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Database Design: E-R Model,</w:t>
            </w:r>
          </w:p>
        </w:tc>
        <w:tc>
          <w:tcPr>
            <w:tcW w:w="4591" w:type="dxa"/>
          </w:tcPr>
          <w:p w14:paraId="469A8AFC" w14:textId="77777777" w:rsidR="00282690" w:rsidRPr="00703972" w:rsidRDefault="00282690" w:rsidP="003D05F3">
            <w:pPr>
              <w:pStyle w:val="TableParagraph"/>
              <w:numPr>
                <w:ilvl w:val="0"/>
                <w:numId w:val="19"/>
              </w:numPr>
              <w:tabs>
                <w:tab w:val="left" w:pos="828"/>
                <w:tab w:val="left" w:pos="829"/>
              </w:tabs>
              <w:spacing w:before="134"/>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E-R Diagrams</w:t>
            </w:r>
          </w:p>
          <w:p w14:paraId="31D2C861" w14:textId="77777777" w:rsidR="00282690" w:rsidRPr="00703972" w:rsidRDefault="00282690" w:rsidP="00DD3FC7">
            <w:pPr>
              <w:pStyle w:val="TableParagraph"/>
              <w:spacing w:before="17" w:line="256" w:lineRule="auto"/>
              <w:ind w:left="1046" w:right="1806"/>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Notations, Constraints, Cardinality</w:t>
            </w:r>
          </w:p>
          <w:p w14:paraId="7E5DFB1D" w14:textId="77777777" w:rsidR="00282690" w:rsidRPr="00703972" w:rsidRDefault="00282690" w:rsidP="00DD3FC7">
            <w:pPr>
              <w:pStyle w:val="TableParagraph"/>
              <w:spacing w:line="250" w:lineRule="exact"/>
              <w:ind w:left="328"/>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Participation</w:t>
            </w:r>
          </w:p>
          <w:p w14:paraId="76778B7B" w14:textId="77777777" w:rsidR="00282690" w:rsidRPr="00703972" w:rsidRDefault="00282690" w:rsidP="00DD3FC7">
            <w:pPr>
              <w:pStyle w:val="TableParagraph"/>
              <w:spacing w:before="18"/>
              <w:ind w:left="1046"/>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Constraints,</w:t>
            </w:r>
          </w:p>
          <w:p w14:paraId="632EE8F0" w14:textId="77777777" w:rsidR="00282690" w:rsidRPr="00703972" w:rsidRDefault="00282690" w:rsidP="00DD3FC7">
            <w:pPr>
              <w:pStyle w:val="TableParagraph"/>
              <w:spacing w:before="16"/>
              <w:ind w:right="602"/>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Weak and strong entity sets</w:t>
            </w:r>
          </w:p>
          <w:p w14:paraId="19AB37C0" w14:textId="77777777" w:rsidR="00282690" w:rsidRPr="00703972" w:rsidRDefault="00282690" w:rsidP="003D05F3">
            <w:pPr>
              <w:pStyle w:val="TableParagraph"/>
              <w:numPr>
                <w:ilvl w:val="0"/>
                <w:numId w:val="19"/>
              </w:numPr>
              <w:tabs>
                <w:tab w:val="left" w:pos="359"/>
                <w:tab w:val="left" w:pos="829"/>
              </w:tabs>
              <w:spacing w:before="5"/>
              <w:ind w:right="660" w:hanging="829"/>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 xml:space="preserve">E-R diagram for </w:t>
            </w:r>
            <w:proofErr w:type="gramStart"/>
            <w:r w:rsidRPr="00703972">
              <w:rPr>
                <w:rFonts w:ascii="Times New Roman" w:eastAsiaTheme="minorHAnsi" w:hAnsi="Times New Roman" w:cs="Times New Roman"/>
                <w:sz w:val="24"/>
                <w:szCs w:val="24"/>
                <w:lang w:val="en-IN"/>
              </w:rPr>
              <w:t>University</w:t>
            </w:r>
            <w:proofErr w:type="gramEnd"/>
          </w:p>
          <w:p w14:paraId="58867E31" w14:textId="77777777" w:rsidR="00282690" w:rsidRPr="00703972" w:rsidRDefault="00282690" w:rsidP="00DD3FC7">
            <w:pPr>
              <w:pStyle w:val="TableParagraph"/>
              <w:spacing w:before="39"/>
              <w:ind w:left="828"/>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Enterprise</w:t>
            </w:r>
          </w:p>
        </w:tc>
        <w:tc>
          <w:tcPr>
            <w:tcW w:w="1559" w:type="dxa"/>
          </w:tcPr>
          <w:p w14:paraId="22394DF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B70091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41A935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A929F4E"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5F6707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A456C1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45130B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9C674FB"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D82AA3C" w14:textId="77777777" w:rsidR="00282690" w:rsidRPr="00703972" w:rsidRDefault="00282690" w:rsidP="00DD3FC7">
            <w:pPr>
              <w:pStyle w:val="TableParagraph"/>
              <w:spacing w:before="164" w:line="233" w:lineRule="exact"/>
              <w:ind w:right="1081"/>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CO2</w:t>
            </w:r>
          </w:p>
        </w:tc>
      </w:tr>
      <w:tr w:rsidR="00282690" w:rsidRPr="00703972" w14:paraId="0E707B78" w14:textId="77777777" w:rsidTr="00300AF6">
        <w:trPr>
          <w:trHeight w:val="2764"/>
        </w:trPr>
        <w:tc>
          <w:tcPr>
            <w:tcW w:w="677" w:type="dxa"/>
            <w:tcBorders>
              <w:left w:val="single" w:sz="6" w:space="0" w:color="000000"/>
            </w:tcBorders>
          </w:tcPr>
          <w:p w14:paraId="57296A2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AD95FA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037B0E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38A9E4E"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7E7F0F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8155E9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6DAE60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6B686B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35ABF7F" w14:textId="77777777" w:rsidR="00282690" w:rsidRPr="00703972" w:rsidRDefault="00282690" w:rsidP="00DD3FC7">
            <w:pPr>
              <w:pStyle w:val="TableParagraph"/>
              <w:spacing w:before="7"/>
              <w:rPr>
                <w:rFonts w:ascii="Times New Roman" w:eastAsiaTheme="minorHAnsi" w:hAnsi="Times New Roman" w:cs="Times New Roman"/>
                <w:sz w:val="24"/>
                <w:szCs w:val="24"/>
                <w:lang w:val="en-IN"/>
              </w:rPr>
            </w:pPr>
          </w:p>
          <w:p w14:paraId="5B713AC9" w14:textId="77777777" w:rsidR="00282690" w:rsidRPr="00703972" w:rsidRDefault="00282690" w:rsidP="00DD3FC7">
            <w:pPr>
              <w:pStyle w:val="TableParagraph"/>
              <w:spacing w:before="1" w:line="236" w:lineRule="exact"/>
              <w:ind w:left="5"/>
              <w:jc w:val="center"/>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4</w:t>
            </w:r>
          </w:p>
        </w:tc>
        <w:tc>
          <w:tcPr>
            <w:tcW w:w="2104" w:type="dxa"/>
          </w:tcPr>
          <w:p w14:paraId="21E90E1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4CE060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ECA48E7"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15BCA9D"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978DD4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CCCAF86" w14:textId="77777777" w:rsidR="00282690" w:rsidRPr="00703972" w:rsidRDefault="00282690" w:rsidP="00DD3FC7">
            <w:pPr>
              <w:pStyle w:val="TableParagraph"/>
              <w:spacing w:before="8"/>
              <w:rPr>
                <w:rFonts w:ascii="Times New Roman" w:eastAsiaTheme="minorHAnsi" w:hAnsi="Times New Roman" w:cs="Times New Roman"/>
                <w:sz w:val="24"/>
                <w:szCs w:val="24"/>
                <w:lang w:val="en-IN"/>
              </w:rPr>
            </w:pPr>
          </w:p>
          <w:p w14:paraId="63768843" w14:textId="77777777" w:rsidR="00282690" w:rsidRPr="00703972" w:rsidRDefault="00282690" w:rsidP="00DD3FC7">
            <w:pPr>
              <w:pStyle w:val="TableParagraph"/>
              <w:spacing w:line="252" w:lineRule="exact"/>
              <w:ind w:left="1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Database Design:</w:t>
            </w:r>
          </w:p>
          <w:p w14:paraId="55565159" w14:textId="77777777" w:rsidR="00282690" w:rsidRPr="00703972" w:rsidRDefault="00282690" w:rsidP="00DD3FC7">
            <w:pPr>
              <w:pStyle w:val="TableParagraph"/>
              <w:spacing w:line="252" w:lineRule="exact"/>
              <w:ind w:left="1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Reduction of ER model</w:t>
            </w:r>
          </w:p>
          <w:p w14:paraId="6B7BA975" w14:textId="77777777" w:rsidR="00282690" w:rsidRPr="00703972" w:rsidRDefault="00282690" w:rsidP="00DD3FC7">
            <w:pPr>
              <w:pStyle w:val="TableParagraph"/>
              <w:spacing w:line="252" w:lineRule="exact"/>
              <w:ind w:left="107" w:right="263"/>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to relational model, ER design issues.</w:t>
            </w:r>
          </w:p>
        </w:tc>
        <w:tc>
          <w:tcPr>
            <w:tcW w:w="4591" w:type="dxa"/>
          </w:tcPr>
          <w:p w14:paraId="0220DD73" w14:textId="77777777" w:rsidR="00282690" w:rsidRPr="00703972" w:rsidRDefault="00282690" w:rsidP="003D05F3">
            <w:pPr>
              <w:pStyle w:val="TableParagraph"/>
              <w:numPr>
                <w:ilvl w:val="0"/>
                <w:numId w:val="18"/>
              </w:numPr>
              <w:tabs>
                <w:tab w:val="left" w:pos="801"/>
                <w:tab w:val="left" w:pos="802"/>
              </w:tabs>
              <w:ind w:right="188" w:hanging="372"/>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Reduction to Relational Schemas Representation of Strong</w:t>
            </w:r>
          </w:p>
          <w:p w14:paraId="41DC46A4" w14:textId="77777777" w:rsidR="00282690" w:rsidRPr="00703972" w:rsidRDefault="00282690" w:rsidP="00DD3FC7">
            <w:pPr>
              <w:pStyle w:val="TableParagraph"/>
              <w:spacing w:line="230" w:lineRule="auto"/>
              <w:ind w:left="840" w:right="974"/>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Entity Sets with Simple Attributes.</w:t>
            </w:r>
          </w:p>
          <w:p w14:paraId="3A8ECE75" w14:textId="77777777" w:rsidR="00282690" w:rsidRPr="00703972" w:rsidRDefault="00282690" w:rsidP="00DD3FC7">
            <w:pPr>
              <w:pStyle w:val="TableParagraph"/>
              <w:spacing w:line="235" w:lineRule="auto"/>
              <w:ind w:left="840" w:right="790"/>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Representation of Strong Entity Sets with Complex Attributes.</w:t>
            </w:r>
          </w:p>
          <w:p w14:paraId="139336EC" w14:textId="77777777" w:rsidR="00282690" w:rsidRPr="00703972" w:rsidRDefault="00282690" w:rsidP="00DD3FC7">
            <w:pPr>
              <w:pStyle w:val="TableParagraph"/>
              <w:spacing w:line="247" w:lineRule="auto"/>
              <w:ind w:left="605" w:right="548" w:firstLine="55"/>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Representation of Weak Entity Sets.</w:t>
            </w:r>
          </w:p>
          <w:p w14:paraId="11AEBC1A" w14:textId="77777777" w:rsidR="00282690" w:rsidRPr="00703972" w:rsidRDefault="00282690" w:rsidP="003D05F3">
            <w:pPr>
              <w:pStyle w:val="TableParagraph"/>
              <w:numPr>
                <w:ilvl w:val="0"/>
                <w:numId w:val="18"/>
              </w:numPr>
              <w:tabs>
                <w:tab w:val="left" w:pos="828"/>
                <w:tab w:val="left" w:pos="829"/>
              </w:tabs>
              <w:spacing w:line="256" w:lineRule="exact"/>
              <w:ind w:left="828"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 xml:space="preserve">Mapping of </w:t>
            </w:r>
            <w:proofErr w:type="spellStart"/>
            <w:r w:rsidRPr="00703972">
              <w:rPr>
                <w:rFonts w:ascii="Times New Roman" w:eastAsiaTheme="minorHAnsi" w:hAnsi="Times New Roman" w:cs="Times New Roman"/>
                <w:sz w:val="24"/>
                <w:szCs w:val="24"/>
                <w:lang w:val="en-IN"/>
              </w:rPr>
              <w:t>Relaitionships</w:t>
            </w:r>
            <w:proofErr w:type="spellEnd"/>
          </w:p>
          <w:p w14:paraId="7772E60B" w14:textId="77777777" w:rsidR="00282690" w:rsidRPr="00703972" w:rsidRDefault="00282690" w:rsidP="00DD3FC7">
            <w:pPr>
              <w:pStyle w:val="TableParagraph"/>
              <w:spacing w:line="252" w:lineRule="exact"/>
              <w:ind w:left="88"/>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w:t>
            </w:r>
          </w:p>
        </w:tc>
        <w:tc>
          <w:tcPr>
            <w:tcW w:w="1559" w:type="dxa"/>
          </w:tcPr>
          <w:p w14:paraId="64B3FDB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818676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B44078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BE0A9F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4E55B3A"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DE9622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D67B18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E12AB4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D42EE09" w14:textId="77777777" w:rsidR="00282690" w:rsidRPr="00703972" w:rsidRDefault="00282690" w:rsidP="00DD3FC7">
            <w:pPr>
              <w:pStyle w:val="TableParagraph"/>
              <w:spacing w:before="2"/>
              <w:rPr>
                <w:rFonts w:ascii="Times New Roman" w:eastAsiaTheme="minorHAnsi" w:hAnsi="Times New Roman" w:cs="Times New Roman"/>
                <w:sz w:val="24"/>
                <w:szCs w:val="24"/>
                <w:lang w:val="en-IN"/>
              </w:rPr>
            </w:pPr>
          </w:p>
          <w:p w14:paraId="7BB29E51" w14:textId="77777777" w:rsidR="00282690" w:rsidRPr="00703972" w:rsidRDefault="00282690" w:rsidP="00DD3FC7">
            <w:pPr>
              <w:pStyle w:val="TableParagraph"/>
              <w:spacing w:line="252" w:lineRule="exact"/>
              <w:ind w:right="1079"/>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CO2</w:t>
            </w:r>
          </w:p>
        </w:tc>
      </w:tr>
      <w:tr w:rsidR="00282690" w:rsidRPr="00703972" w14:paraId="2C423FAE" w14:textId="77777777" w:rsidTr="00300AF6">
        <w:trPr>
          <w:trHeight w:val="2635"/>
        </w:trPr>
        <w:tc>
          <w:tcPr>
            <w:tcW w:w="677" w:type="dxa"/>
            <w:tcBorders>
              <w:left w:val="single" w:sz="6" w:space="0" w:color="000000"/>
            </w:tcBorders>
          </w:tcPr>
          <w:p w14:paraId="0C3D6FC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BF50BB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2CE5133"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00E11CD"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6CDE47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3C2F1AB"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8BDDC53"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6BA46A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334463C" w14:textId="77777777" w:rsidR="00282690" w:rsidRPr="00703972" w:rsidRDefault="00282690" w:rsidP="00DD3FC7">
            <w:pPr>
              <w:pStyle w:val="TableParagraph"/>
              <w:spacing w:before="200" w:line="236" w:lineRule="exact"/>
              <w:ind w:left="5"/>
              <w:jc w:val="center"/>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5</w:t>
            </w:r>
          </w:p>
        </w:tc>
        <w:tc>
          <w:tcPr>
            <w:tcW w:w="2104" w:type="dxa"/>
          </w:tcPr>
          <w:p w14:paraId="47774B0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6864693"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84E58F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0B87E6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0D5505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277F22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E92504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E1ED33E" w14:textId="77777777" w:rsidR="00282690" w:rsidRPr="00703972" w:rsidRDefault="00282690" w:rsidP="00DD3FC7">
            <w:pPr>
              <w:pStyle w:val="TableParagraph"/>
              <w:spacing w:before="208" w:line="252" w:lineRule="exact"/>
              <w:ind w:left="107" w:right="3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Extended ER features, Alternate ER notations</w:t>
            </w:r>
          </w:p>
        </w:tc>
        <w:tc>
          <w:tcPr>
            <w:tcW w:w="4591" w:type="dxa"/>
          </w:tcPr>
          <w:p w14:paraId="4F9AB961" w14:textId="77777777" w:rsidR="00282690" w:rsidRPr="00703972" w:rsidRDefault="00282690" w:rsidP="00DD3FC7">
            <w:pPr>
              <w:pStyle w:val="TableParagraph"/>
              <w:spacing w:before="3"/>
              <w:ind w:left="32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Extended E-R Features</w:t>
            </w:r>
          </w:p>
          <w:p w14:paraId="7DC69F7E" w14:textId="77777777" w:rsidR="00282690" w:rsidRPr="00703972" w:rsidRDefault="00282690" w:rsidP="003D05F3">
            <w:pPr>
              <w:pStyle w:val="TableParagraph"/>
              <w:numPr>
                <w:ilvl w:val="0"/>
                <w:numId w:val="17"/>
              </w:numPr>
              <w:tabs>
                <w:tab w:val="left" w:pos="1548"/>
                <w:tab w:val="left" w:pos="1549"/>
              </w:tabs>
              <w:spacing w:line="268" w:lineRule="exact"/>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Specialization</w:t>
            </w:r>
          </w:p>
          <w:p w14:paraId="47E19C22" w14:textId="77777777" w:rsidR="00282690" w:rsidRPr="00703972" w:rsidRDefault="00282690" w:rsidP="003D05F3">
            <w:pPr>
              <w:pStyle w:val="TableParagraph"/>
              <w:numPr>
                <w:ilvl w:val="0"/>
                <w:numId w:val="17"/>
              </w:numPr>
              <w:tabs>
                <w:tab w:val="left" w:pos="1548"/>
                <w:tab w:val="left" w:pos="1549"/>
              </w:tabs>
              <w:spacing w:line="268" w:lineRule="exact"/>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Generalization</w:t>
            </w:r>
          </w:p>
          <w:p w14:paraId="352FABD4" w14:textId="77777777" w:rsidR="00282690" w:rsidRPr="00703972" w:rsidRDefault="00282690" w:rsidP="003D05F3">
            <w:pPr>
              <w:pStyle w:val="TableParagraph"/>
              <w:numPr>
                <w:ilvl w:val="0"/>
                <w:numId w:val="17"/>
              </w:numPr>
              <w:tabs>
                <w:tab w:val="left" w:pos="1548"/>
                <w:tab w:val="left" w:pos="1549"/>
              </w:tabs>
              <w:spacing w:line="266" w:lineRule="exact"/>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Attribute Inheritance</w:t>
            </w:r>
          </w:p>
          <w:p w14:paraId="00DFB7F1" w14:textId="77777777" w:rsidR="00282690" w:rsidRPr="00703972" w:rsidRDefault="00282690" w:rsidP="003D05F3">
            <w:pPr>
              <w:pStyle w:val="TableParagraph"/>
              <w:numPr>
                <w:ilvl w:val="0"/>
                <w:numId w:val="17"/>
              </w:numPr>
              <w:tabs>
                <w:tab w:val="left" w:pos="1548"/>
                <w:tab w:val="left" w:pos="1549"/>
              </w:tabs>
              <w:spacing w:line="249" w:lineRule="auto"/>
              <w:ind w:right="1070"/>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Constraints on Generalization</w:t>
            </w:r>
          </w:p>
          <w:p w14:paraId="21A03673" w14:textId="77777777" w:rsidR="00282690" w:rsidRPr="00703972" w:rsidRDefault="00282690" w:rsidP="003D05F3">
            <w:pPr>
              <w:pStyle w:val="TableParagraph"/>
              <w:numPr>
                <w:ilvl w:val="0"/>
                <w:numId w:val="17"/>
              </w:numPr>
              <w:tabs>
                <w:tab w:val="left" w:pos="1548"/>
                <w:tab w:val="left" w:pos="1549"/>
              </w:tabs>
              <w:spacing w:line="254" w:lineRule="exact"/>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Aggregation</w:t>
            </w:r>
          </w:p>
          <w:p w14:paraId="1A559F77" w14:textId="77777777" w:rsidR="00282690" w:rsidRPr="00703972" w:rsidRDefault="00282690" w:rsidP="003D05F3">
            <w:pPr>
              <w:pStyle w:val="TableParagraph"/>
              <w:numPr>
                <w:ilvl w:val="0"/>
                <w:numId w:val="17"/>
              </w:numPr>
              <w:tabs>
                <w:tab w:val="left" w:pos="1548"/>
                <w:tab w:val="left" w:pos="1549"/>
              </w:tabs>
              <w:spacing w:line="252" w:lineRule="auto"/>
              <w:ind w:right="27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Reduction to Relational Schema</w:t>
            </w:r>
          </w:p>
          <w:p w14:paraId="61D3545C" w14:textId="77777777" w:rsidR="00282690" w:rsidRPr="00703972" w:rsidRDefault="00282690" w:rsidP="00DD3FC7">
            <w:pPr>
              <w:pStyle w:val="TableParagraph"/>
              <w:spacing w:line="245" w:lineRule="exact"/>
              <w:ind w:left="696"/>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Representation of Generalization</w:t>
            </w:r>
          </w:p>
        </w:tc>
        <w:tc>
          <w:tcPr>
            <w:tcW w:w="1559" w:type="dxa"/>
          </w:tcPr>
          <w:p w14:paraId="2EB910E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CC9EC7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9828CAB"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05B4F5D"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A009B6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45742A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2A4879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CF16E1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51831FB" w14:textId="77777777" w:rsidR="00282690" w:rsidRPr="00703972" w:rsidRDefault="00282690" w:rsidP="00DD3FC7">
            <w:pPr>
              <w:pStyle w:val="TableParagraph"/>
              <w:spacing w:before="200" w:line="236" w:lineRule="exact"/>
              <w:ind w:right="1081"/>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CO2</w:t>
            </w:r>
          </w:p>
        </w:tc>
      </w:tr>
      <w:tr w:rsidR="00282690" w:rsidRPr="00703972" w14:paraId="5436359C" w14:textId="77777777" w:rsidTr="00300AF6">
        <w:trPr>
          <w:trHeight w:val="2241"/>
        </w:trPr>
        <w:tc>
          <w:tcPr>
            <w:tcW w:w="677" w:type="dxa"/>
            <w:tcBorders>
              <w:left w:val="single" w:sz="6" w:space="0" w:color="000000"/>
            </w:tcBorders>
          </w:tcPr>
          <w:p w14:paraId="0491B35B"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49A65ED"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24513F6"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F1B763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B922DF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1FB03E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5D06E5B" w14:textId="77777777" w:rsidR="00282690" w:rsidRPr="00703972" w:rsidRDefault="00282690" w:rsidP="00DD3FC7">
            <w:pPr>
              <w:pStyle w:val="TableParagraph"/>
              <w:spacing w:before="11"/>
              <w:rPr>
                <w:rFonts w:ascii="Times New Roman" w:eastAsiaTheme="minorHAnsi" w:hAnsi="Times New Roman" w:cs="Times New Roman"/>
                <w:sz w:val="24"/>
                <w:szCs w:val="24"/>
                <w:lang w:val="en-IN"/>
              </w:rPr>
            </w:pPr>
          </w:p>
          <w:p w14:paraId="08268BED" w14:textId="77777777" w:rsidR="00282690" w:rsidRPr="00703972" w:rsidRDefault="00282690" w:rsidP="00DD3FC7">
            <w:pPr>
              <w:pStyle w:val="TableParagraph"/>
              <w:spacing w:line="233" w:lineRule="exact"/>
              <w:ind w:left="5"/>
              <w:jc w:val="center"/>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6</w:t>
            </w:r>
          </w:p>
        </w:tc>
        <w:tc>
          <w:tcPr>
            <w:tcW w:w="2104" w:type="dxa"/>
          </w:tcPr>
          <w:p w14:paraId="49D2C80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650B8F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1D3CDD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58BA3B7"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91486B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37FD44C" w14:textId="77777777" w:rsidR="00282690" w:rsidRPr="00703972" w:rsidRDefault="00282690" w:rsidP="00DD3FC7">
            <w:pPr>
              <w:pStyle w:val="TableParagraph"/>
              <w:spacing w:before="2"/>
              <w:rPr>
                <w:rFonts w:ascii="Times New Roman" w:eastAsiaTheme="minorHAnsi" w:hAnsi="Times New Roman" w:cs="Times New Roman"/>
                <w:sz w:val="24"/>
                <w:szCs w:val="24"/>
                <w:lang w:val="en-IN"/>
              </w:rPr>
            </w:pPr>
          </w:p>
          <w:p w14:paraId="1A003098" w14:textId="77777777" w:rsidR="00282690" w:rsidRPr="00703972" w:rsidRDefault="00282690" w:rsidP="00DD3FC7">
            <w:pPr>
              <w:pStyle w:val="TableParagraph"/>
              <w:spacing w:before="1" w:line="250" w:lineRule="atLeast"/>
              <w:ind w:left="107" w:right="550"/>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 xml:space="preserve">Relational Database </w:t>
            </w:r>
            <w:proofErr w:type="gramStart"/>
            <w:r w:rsidRPr="00703972">
              <w:rPr>
                <w:rFonts w:ascii="Times New Roman" w:eastAsiaTheme="minorHAnsi" w:hAnsi="Times New Roman" w:cs="Times New Roman"/>
                <w:sz w:val="24"/>
                <w:szCs w:val="24"/>
                <w:lang w:val="en-IN"/>
              </w:rPr>
              <w:t>Design::</w:t>
            </w:r>
            <w:proofErr w:type="gramEnd"/>
          </w:p>
        </w:tc>
        <w:tc>
          <w:tcPr>
            <w:tcW w:w="4591" w:type="dxa"/>
          </w:tcPr>
          <w:p w14:paraId="1454E78D" w14:textId="77777777" w:rsidR="00282690" w:rsidRPr="00703972" w:rsidRDefault="00282690" w:rsidP="003D05F3">
            <w:pPr>
              <w:pStyle w:val="TableParagraph"/>
              <w:numPr>
                <w:ilvl w:val="0"/>
                <w:numId w:val="16"/>
              </w:numPr>
              <w:tabs>
                <w:tab w:val="left" w:pos="828"/>
                <w:tab w:val="left" w:pos="829"/>
              </w:tabs>
              <w:spacing w:before="155"/>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Relational Database Design</w:t>
            </w:r>
          </w:p>
          <w:p w14:paraId="1843C5C5" w14:textId="77777777" w:rsidR="00282690" w:rsidRPr="00703972" w:rsidRDefault="00282690" w:rsidP="003D05F3">
            <w:pPr>
              <w:pStyle w:val="TableParagraph"/>
              <w:numPr>
                <w:ilvl w:val="0"/>
                <w:numId w:val="16"/>
              </w:numPr>
              <w:tabs>
                <w:tab w:val="left" w:pos="883"/>
                <w:tab w:val="left" w:pos="884"/>
              </w:tabs>
              <w:spacing w:before="9" w:line="235" w:lineRule="auto"/>
              <w:ind w:right="1210"/>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ab/>
              <w:t xml:space="preserve">Features of Good Relational Designs Design </w:t>
            </w:r>
            <w:proofErr w:type="gramStart"/>
            <w:r w:rsidRPr="00703972">
              <w:rPr>
                <w:rFonts w:ascii="Times New Roman" w:eastAsiaTheme="minorHAnsi" w:hAnsi="Times New Roman" w:cs="Times New Roman"/>
                <w:sz w:val="24"/>
                <w:szCs w:val="24"/>
                <w:lang w:val="en-IN"/>
              </w:rPr>
              <w:t>Alternative :</w:t>
            </w:r>
            <w:proofErr w:type="gramEnd"/>
          </w:p>
          <w:p w14:paraId="7B06DD38" w14:textId="77777777" w:rsidR="00282690" w:rsidRPr="00703972" w:rsidRDefault="00282690" w:rsidP="00DD3FC7">
            <w:pPr>
              <w:pStyle w:val="TableParagraph"/>
              <w:spacing w:line="248" w:lineRule="exact"/>
              <w:ind w:left="1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Larger Schemas</w:t>
            </w:r>
          </w:p>
          <w:p w14:paraId="5161B88F" w14:textId="77777777" w:rsidR="00282690" w:rsidRPr="00703972" w:rsidRDefault="00282690" w:rsidP="00DD3FC7">
            <w:pPr>
              <w:pStyle w:val="TableParagraph"/>
              <w:spacing w:before="1" w:line="244" w:lineRule="auto"/>
              <w:ind w:left="897" w:right="1236"/>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 xml:space="preserve">Design </w:t>
            </w:r>
            <w:proofErr w:type="gramStart"/>
            <w:r w:rsidRPr="00703972">
              <w:rPr>
                <w:rFonts w:ascii="Times New Roman" w:eastAsiaTheme="minorHAnsi" w:hAnsi="Times New Roman" w:cs="Times New Roman"/>
                <w:sz w:val="24"/>
                <w:szCs w:val="24"/>
                <w:lang w:val="en-IN"/>
              </w:rPr>
              <w:t>Alternative :</w:t>
            </w:r>
            <w:proofErr w:type="gramEnd"/>
            <w:r w:rsidRPr="00703972">
              <w:rPr>
                <w:rFonts w:ascii="Times New Roman" w:eastAsiaTheme="minorHAnsi" w:hAnsi="Times New Roman" w:cs="Times New Roman"/>
                <w:sz w:val="24"/>
                <w:szCs w:val="24"/>
                <w:lang w:val="en-IN"/>
              </w:rPr>
              <w:t xml:space="preserve"> Smaller Schemas</w:t>
            </w:r>
          </w:p>
          <w:p w14:paraId="2CF232AC" w14:textId="77777777" w:rsidR="00282690" w:rsidRPr="00703972" w:rsidRDefault="00282690" w:rsidP="003D05F3">
            <w:pPr>
              <w:pStyle w:val="TableParagraph"/>
              <w:numPr>
                <w:ilvl w:val="0"/>
                <w:numId w:val="16"/>
              </w:numPr>
              <w:tabs>
                <w:tab w:val="left" w:pos="883"/>
                <w:tab w:val="left" w:pos="884"/>
              </w:tabs>
              <w:spacing w:line="268" w:lineRule="exact"/>
              <w:ind w:left="883" w:hanging="416"/>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Atomic Domains and 1NF</w:t>
            </w:r>
          </w:p>
        </w:tc>
        <w:tc>
          <w:tcPr>
            <w:tcW w:w="1559" w:type="dxa"/>
          </w:tcPr>
          <w:p w14:paraId="7BD2477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D0C5BD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E2D6A5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F54FD1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A7D6C63"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8B3EB6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95BB027" w14:textId="77777777" w:rsidR="00282690" w:rsidRPr="00703972" w:rsidRDefault="00282690" w:rsidP="00DD3FC7">
            <w:pPr>
              <w:pStyle w:val="TableParagraph"/>
              <w:spacing w:before="11"/>
              <w:rPr>
                <w:rFonts w:ascii="Times New Roman" w:eastAsiaTheme="minorHAnsi" w:hAnsi="Times New Roman" w:cs="Times New Roman"/>
                <w:sz w:val="24"/>
                <w:szCs w:val="24"/>
                <w:lang w:val="en-IN"/>
              </w:rPr>
            </w:pPr>
          </w:p>
          <w:p w14:paraId="5D81B629" w14:textId="77777777" w:rsidR="00282690" w:rsidRPr="00703972" w:rsidRDefault="00282690" w:rsidP="00DD3FC7">
            <w:pPr>
              <w:pStyle w:val="TableParagraph"/>
              <w:spacing w:line="233" w:lineRule="exact"/>
              <w:ind w:right="1081"/>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CO3</w:t>
            </w:r>
          </w:p>
        </w:tc>
      </w:tr>
      <w:tr w:rsidR="00282690" w:rsidRPr="00703972" w14:paraId="4CC0231A" w14:textId="77777777" w:rsidTr="00300AF6">
        <w:trPr>
          <w:trHeight w:val="2368"/>
        </w:trPr>
        <w:tc>
          <w:tcPr>
            <w:tcW w:w="677" w:type="dxa"/>
            <w:tcBorders>
              <w:left w:val="single" w:sz="6" w:space="0" w:color="000000"/>
            </w:tcBorders>
          </w:tcPr>
          <w:p w14:paraId="3EB37F0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71D3C3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79AAE9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428B6B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8F563FE"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909C9E3"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792CF4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6277B89" w14:textId="77777777" w:rsidR="00282690" w:rsidRPr="00703972" w:rsidRDefault="00282690" w:rsidP="00DD3FC7">
            <w:pPr>
              <w:pStyle w:val="TableParagraph"/>
              <w:spacing w:before="208" w:line="233" w:lineRule="exact"/>
              <w:ind w:left="244"/>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7-8</w:t>
            </w:r>
          </w:p>
        </w:tc>
        <w:tc>
          <w:tcPr>
            <w:tcW w:w="2104" w:type="dxa"/>
          </w:tcPr>
          <w:p w14:paraId="13BB2A5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E52F5FD"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FB3A3DC"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9A1E43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2BC319F" w14:textId="77777777" w:rsidR="00282690" w:rsidRPr="00703972" w:rsidRDefault="00282690" w:rsidP="00DD3FC7">
            <w:pPr>
              <w:pStyle w:val="TableParagraph"/>
              <w:ind w:left="107" w:right="439"/>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Decomposition using Functional</w:t>
            </w:r>
          </w:p>
          <w:p w14:paraId="68C88A55" w14:textId="77777777" w:rsidR="00282690" w:rsidRPr="00703972" w:rsidRDefault="00282690" w:rsidP="00DD3FC7">
            <w:pPr>
              <w:pStyle w:val="TableParagraph"/>
              <w:ind w:left="1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Dependencies: 2NF,</w:t>
            </w:r>
          </w:p>
          <w:p w14:paraId="706FDC75" w14:textId="77777777" w:rsidR="00282690" w:rsidRPr="00703972" w:rsidRDefault="00282690" w:rsidP="00DD3FC7">
            <w:pPr>
              <w:pStyle w:val="TableParagraph"/>
              <w:spacing w:line="252" w:lineRule="exact"/>
              <w:ind w:left="107" w:right="284"/>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3</w:t>
            </w:r>
            <w:proofErr w:type="gramStart"/>
            <w:r w:rsidRPr="00703972">
              <w:rPr>
                <w:rFonts w:ascii="Times New Roman" w:eastAsiaTheme="minorHAnsi" w:hAnsi="Times New Roman" w:cs="Times New Roman"/>
                <w:sz w:val="24"/>
                <w:szCs w:val="24"/>
                <w:lang w:val="en-IN"/>
              </w:rPr>
              <w:t>NF,BCNF</w:t>
            </w:r>
            <w:proofErr w:type="gramEnd"/>
            <w:r w:rsidRPr="00703972">
              <w:rPr>
                <w:rFonts w:ascii="Times New Roman" w:eastAsiaTheme="minorHAnsi" w:hAnsi="Times New Roman" w:cs="Times New Roman"/>
                <w:sz w:val="24"/>
                <w:szCs w:val="24"/>
                <w:lang w:val="en-IN"/>
              </w:rPr>
              <w:t xml:space="preserve"> and </w:t>
            </w:r>
            <w:r w:rsidRPr="00703972">
              <w:rPr>
                <w:rFonts w:ascii="Times New Roman" w:eastAsiaTheme="minorHAnsi" w:hAnsi="Times New Roman" w:cs="Times New Roman"/>
                <w:sz w:val="24"/>
                <w:szCs w:val="24"/>
                <w:lang w:val="en-IN"/>
              </w:rPr>
              <w:lastRenderedPageBreak/>
              <w:t>Higher Normal Forms.</w:t>
            </w:r>
          </w:p>
        </w:tc>
        <w:tc>
          <w:tcPr>
            <w:tcW w:w="4591" w:type="dxa"/>
          </w:tcPr>
          <w:p w14:paraId="0E695ED5" w14:textId="77777777" w:rsidR="00282690" w:rsidRPr="00703972" w:rsidRDefault="00282690" w:rsidP="003D05F3">
            <w:pPr>
              <w:pStyle w:val="TableParagraph"/>
              <w:numPr>
                <w:ilvl w:val="0"/>
                <w:numId w:val="15"/>
              </w:numPr>
              <w:tabs>
                <w:tab w:val="left" w:pos="828"/>
                <w:tab w:val="left" w:pos="829"/>
              </w:tabs>
              <w:spacing w:line="249" w:lineRule="auto"/>
              <w:ind w:right="21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lastRenderedPageBreak/>
              <w:t>Decomposition using Functional Dependencies</w:t>
            </w:r>
          </w:p>
          <w:p w14:paraId="7B67BB43" w14:textId="77777777" w:rsidR="00282690" w:rsidRPr="00703972" w:rsidRDefault="00282690" w:rsidP="00DD3FC7">
            <w:pPr>
              <w:pStyle w:val="TableParagraph"/>
              <w:spacing w:line="252" w:lineRule="auto"/>
              <w:ind w:left="1279" w:right="814"/>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Keys and Functional Dependencies BCNF</w:t>
            </w:r>
          </w:p>
          <w:p w14:paraId="5587E7C8" w14:textId="77777777" w:rsidR="00282690" w:rsidRPr="00703972" w:rsidRDefault="00282690" w:rsidP="00DD3FC7">
            <w:pPr>
              <w:pStyle w:val="TableParagraph"/>
              <w:spacing w:line="252" w:lineRule="auto"/>
              <w:ind w:left="1279" w:right="51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BCNF and Dependency Preservation</w:t>
            </w:r>
          </w:p>
          <w:p w14:paraId="59D3D9F7" w14:textId="77777777" w:rsidR="00282690" w:rsidRPr="00703972" w:rsidRDefault="00282690" w:rsidP="00DD3FC7">
            <w:pPr>
              <w:pStyle w:val="TableParagraph"/>
              <w:spacing w:line="252" w:lineRule="exact"/>
              <w:ind w:left="1279"/>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3NF</w:t>
            </w:r>
          </w:p>
          <w:p w14:paraId="2F5DD1AB" w14:textId="77777777" w:rsidR="00282690" w:rsidRPr="00703972" w:rsidRDefault="00282690" w:rsidP="003D05F3">
            <w:pPr>
              <w:pStyle w:val="TableParagraph"/>
              <w:numPr>
                <w:ilvl w:val="0"/>
                <w:numId w:val="15"/>
              </w:numPr>
              <w:tabs>
                <w:tab w:val="left" w:pos="993"/>
                <w:tab w:val="left" w:pos="994"/>
              </w:tabs>
              <w:spacing w:line="249" w:lineRule="exact"/>
              <w:ind w:left="993" w:hanging="526"/>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Higher Normal Forms</w:t>
            </w:r>
          </w:p>
        </w:tc>
        <w:tc>
          <w:tcPr>
            <w:tcW w:w="1559" w:type="dxa"/>
          </w:tcPr>
          <w:p w14:paraId="07FDC85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DFBAF43"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B7F76A6"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3F7765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782BF8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DF9915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A4918B5"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145C5BF" w14:textId="77777777" w:rsidR="00282690" w:rsidRPr="00703972" w:rsidRDefault="00282690" w:rsidP="00DD3FC7">
            <w:pPr>
              <w:pStyle w:val="TableParagraph"/>
              <w:spacing w:before="208" w:line="233" w:lineRule="exact"/>
              <w:ind w:right="1081"/>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CO3</w:t>
            </w:r>
          </w:p>
        </w:tc>
      </w:tr>
      <w:tr w:rsidR="00282690" w:rsidRPr="00703972" w14:paraId="044B9305" w14:textId="77777777" w:rsidTr="00300AF6">
        <w:trPr>
          <w:trHeight w:val="2595"/>
        </w:trPr>
        <w:tc>
          <w:tcPr>
            <w:tcW w:w="677" w:type="dxa"/>
            <w:tcBorders>
              <w:left w:val="single" w:sz="6" w:space="0" w:color="000000"/>
            </w:tcBorders>
          </w:tcPr>
          <w:p w14:paraId="020F79CF"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6C0BA1D"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AB0C20E"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A11638E"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82541F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85F57B3"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1CB43AC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93ED7F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AEF7D51" w14:textId="77777777" w:rsidR="00282690" w:rsidRPr="00703972" w:rsidRDefault="00282690" w:rsidP="00DD3FC7">
            <w:pPr>
              <w:pStyle w:val="TableParagraph"/>
              <w:spacing w:before="161" w:line="233" w:lineRule="exact"/>
              <w:ind w:left="5"/>
              <w:jc w:val="center"/>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9</w:t>
            </w:r>
          </w:p>
        </w:tc>
        <w:tc>
          <w:tcPr>
            <w:tcW w:w="2104" w:type="dxa"/>
          </w:tcPr>
          <w:p w14:paraId="20A73F74"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B3A135E"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E05C8E8"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EF911E6"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04305F14" w14:textId="77777777" w:rsidR="00282690" w:rsidRPr="00703972" w:rsidRDefault="00282690" w:rsidP="00DD3FC7">
            <w:pPr>
              <w:pStyle w:val="TableParagraph"/>
              <w:spacing w:before="7"/>
              <w:rPr>
                <w:rFonts w:ascii="Times New Roman" w:eastAsiaTheme="minorHAnsi" w:hAnsi="Times New Roman" w:cs="Times New Roman"/>
                <w:sz w:val="24"/>
                <w:szCs w:val="24"/>
                <w:lang w:val="en-IN"/>
              </w:rPr>
            </w:pPr>
          </w:p>
          <w:p w14:paraId="4EBC306C" w14:textId="77777777" w:rsidR="00282690" w:rsidRPr="00703972" w:rsidRDefault="00282690" w:rsidP="00DD3FC7">
            <w:pPr>
              <w:pStyle w:val="TableParagraph"/>
              <w:spacing w:line="232" w:lineRule="auto"/>
              <w:ind w:left="124" w:right="422"/>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Decomposition using Functional</w:t>
            </w:r>
          </w:p>
          <w:p w14:paraId="249A74E1" w14:textId="77777777" w:rsidR="00282690" w:rsidRPr="00703972" w:rsidRDefault="00282690" w:rsidP="00DD3FC7">
            <w:pPr>
              <w:pStyle w:val="TableParagraph"/>
              <w:spacing w:line="232" w:lineRule="auto"/>
              <w:ind w:left="124" w:right="1019"/>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Dependencies: Functional-</w:t>
            </w:r>
          </w:p>
          <w:p w14:paraId="5482A6D1" w14:textId="77777777" w:rsidR="00282690" w:rsidRPr="00703972" w:rsidRDefault="00282690" w:rsidP="00DD3FC7">
            <w:pPr>
              <w:pStyle w:val="TableParagraph"/>
              <w:spacing w:line="223" w:lineRule="exact"/>
              <w:ind w:left="124"/>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Dependency theory</w:t>
            </w:r>
          </w:p>
        </w:tc>
        <w:tc>
          <w:tcPr>
            <w:tcW w:w="4591" w:type="dxa"/>
          </w:tcPr>
          <w:p w14:paraId="334679EA" w14:textId="77777777" w:rsidR="00282690" w:rsidRPr="00703972" w:rsidRDefault="00282690" w:rsidP="00DD3FC7">
            <w:pPr>
              <w:pStyle w:val="TableParagraph"/>
              <w:spacing w:before="8" w:line="254" w:lineRule="auto"/>
              <w:ind w:left="660" w:right="592" w:hanging="553"/>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Functional Dependency Theory Closure of a Set of Functional Dependencies</w:t>
            </w:r>
          </w:p>
          <w:p w14:paraId="31BFE59E" w14:textId="77777777" w:rsidR="00282690" w:rsidRPr="00703972" w:rsidRDefault="00282690" w:rsidP="00DD3FC7">
            <w:pPr>
              <w:pStyle w:val="TableParagraph"/>
              <w:spacing w:line="249" w:lineRule="auto"/>
              <w:ind w:left="660" w:right="1070"/>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Closure of Attribute Sets Canonical Cover</w:t>
            </w:r>
          </w:p>
          <w:p w14:paraId="29D8AF8C" w14:textId="77777777" w:rsidR="00282690" w:rsidRPr="00703972" w:rsidRDefault="00282690" w:rsidP="00DD3FC7">
            <w:pPr>
              <w:pStyle w:val="TableParagraph"/>
              <w:spacing w:before="1" w:line="249" w:lineRule="auto"/>
              <w:ind w:left="715" w:right="942"/>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Lossless Decomposition Dependency Preservation</w:t>
            </w:r>
          </w:p>
          <w:p w14:paraId="78D35CD5" w14:textId="77777777" w:rsidR="00282690" w:rsidRPr="00703972" w:rsidRDefault="00282690" w:rsidP="00DD3FC7">
            <w:pPr>
              <w:pStyle w:val="TableParagraph"/>
              <w:spacing w:line="249" w:lineRule="exact"/>
              <w:ind w:left="1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Algorithm for decomposition</w:t>
            </w:r>
          </w:p>
          <w:p w14:paraId="5F9D4273" w14:textId="77777777" w:rsidR="00282690" w:rsidRPr="00703972" w:rsidRDefault="00282690" w:rsidP="00DD3FC7">
            <w:pPr>
              <w:pStyle w:val="TableParagraph"/>
              <w:spacing w:line="254" w:lineRule="exact"/>
              <w:ind w:left="1154" w:right="770"/>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BCNF Decomposition 3NF decomposition</w:t>
            </w:r>
          </w:p>
        </w:tc>
        <w:tc>
          <w:tcPr>
            <w:tcW w:w="1559" w:type="dxa"/>
          </w:tcPr>
          <w:p w14:paraId="0257382A"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671266B1"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47FA806D"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701DA43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C3100C2"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EF6F036"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226A2A60"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5DE867C9" w14:textId="77777777" w:rsidR="00282690" w:rsidRPr="00703972" w:rsidRDefault="00282690" w:rsidP="00DD3FC7">
            <w:pPr>
              <w:pStyle w:val="TableParagraph"/>
              <w:rPr>
                <w:rFonts w:ascii="Times New Roman" w:eastAsiaTheme="minorHAnsi" w:hAnsi="Times New Roman" w:cs="Times New Roman"/>
                <w:sz w:val="24"/>
                <w:szCs w:val="24"/>
                <w:lang w:val="en-IN"/>
              </w:rPr>
            </w:pPr>
          </w:p>
          <w:p w14:paraId="37E26BBA" w14:textId="77777777" w:rsidR="00282690" w:rsidRPr="00703972" w:rsidRDefault="00282690" w:rsidP="00DD3FC7">
            <w:pPr>
              <w:pStyle w:val="TableParagraph"/>
              <w:spacing w:before="161" w:line="233" w:lineRule="exact"/>
              <w:ind w:right="1081"/>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CO3</w:t>
            </w:r>
          </w:p>
        </w:tc>
      </w:tr>
      <w:tr w:rsidR="00282690" w:rsidRPr="00703972" w14:paraId="2028A093" w14:textId="77777777" w:rsidTr="00300AF6">
        <w:trPr>
          <w:trHeight w:val="589"/>
        </w:trPr>
        <w:tc>
          <w:tcPr>
            <w:tcW w:w="677" w:type="dxa"/>
            <w:tcBorders>
              <w:left w:val="single" w:sz="6" w:space="0" w:color="000000"/>
            </w:tcBorders>
          </w:tcPr>
          <w:p w14:paraId="6253CF20" w14:textId="77777777" w:rsidR="00282690" w:rsidRPr="00703972" w:rsidRDefault="00282690" w:rsidP="00DD3FC7">
            <w:pPr>
              <w:pStyle w:val="TableParagraph"/>
              <w:spacing w:before="10"/>
              <w:rPr>
                <w:rFonts w:ascii="Times New Roman" w:eastAsiaTheme="minorHAnsi" w:hAnsi="Times New Roman" w:cs="Times New Roman"/>
                <w:sz w:val="24"/>
                <w:szCs w:val="24"/>
                <w:lang w:val="en-IN"/>
              </w:rPr>
            </w:pPr>
          </w:p>
          <w:p w14:paraId="443DF430" w14:textId="77777777" w:rsidR="00282690" w:rsidRPr="00703972" w:rsidRDefault="00282690" w:rsidP="00DD3FC7">
            <w:pPr>
              <w:pStyle w:val="TableParagraph"/>
              <w:spacing w:line="233" w:lineRule="exact"/>
              <w:ind w:left="139"/>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10-11</w:t>
            </w:r>
          </w:p>
        </w:tc>
        <w:tc>
          <w:tcPr>
            <w:tcW w:w="2104" w:type="dxa"/>
          </w:tcPr>
          <w:p w14:paraId="17CDAF0E" w14:textId="77777777" w:rsidR="00282690" w:rsidRPr="00703972" w:rsidRDefault="00282690" w:rsidP="00DD3FC7">
            <w:pPr>
              <w:pStyle w:val="TableParagraph"/>
              <w:spacing w:before="10"/>
              <w:rPr>
                <w:rFonts w:ascii="Times New Roman" w:eastAsiaTheme="minorHAnsi" w:hAnsi="Times New Roman" w:cs="Times New Roman"/>
                <w:sz w:val="24"/>
                <w:szCs w:val="24"/>
                <w:lang w:val="en-IN"/>
              </w:rPr>
            </w:pPr>
          </w:p>
          <w:p w14:paraId="48C168DA" w14:textId="77777777" w:rsidR="00282690" w:rsidRPr="00703972" w:rsidRDefault="00282690" w:rsidP="00DD3FC7">
            <w:pPr>
              <w:pStyle w:val="TableParagraph"/>
              <w:spacing w:line="233" w:lineRule="exact"/>
              <w:ind w:left="107"/>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Transactions:</w:t>
            </w:r>
          </w:p>
        </w:tc>
        <w:tc>
          <w:tcPr>
            <w:tcW w:w="4591" w:type="dxa"/>
          </w:tcPr>
          <w:p w14:paraId="3EE058F3" w14:textId="77777777" w:rsidR="00282690" w:rsidRPr="00703972" w:rsidRDefault="00282690" w:rsidP="003D05F3">
            <w:pPr>
              <w:pStyle w:val="TableParagraph"/>
              <w:numPr>
                <w:ilvl w:val="0"/>
                <w:numId w:val="14"/>
              </w:numPr>
              <w:tabs>
                <w:tab w:val="left" w:pos="828"/>
                <w:tab w:val="left" w:pos="829"/>
              </w:tabs>
              <w:spacing w:before="56" w:line="268" w:lineRule="exact"/>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Transaction Concept</w:t>
            </w:r>
          </w:p>
          <w:p w14:paraId="3FC12F61" w14:textId="77777777" w:rsidR="00282690" w:rsidRPr="00703972" w:rsidRDefault="00282690" w:rsidP="003D05F3">
            <w:pPr>
              <w:pStyle w:val="TableParagraph"/>
              <w:numPr>
                <w:ilvl w:val="0"/>
                <w:numId w:val="14"/>
              </w:numPr>
              <w:tabs>
                <w:tab w:val="left" w:pos="828"/>
                <w:tab w:val="left" w:pos="829"/>
              </w:tabs>
              <w:spacing w:line="252" w:lineRule="exact"/>
              <w:ind w:hanging="361"/>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A Simple Transaction Model</w:t>
            </w:r>
          </w:p>
        </w:tc>
        <w:tc>
          <w:tcPr>
            <w:tcW w:w="1559" w:type="dxa"/>
          </w:tcPr>
          <w:p w14:paraId="4FF795CA" w14:textId="77777777" w:rsidR="00282690" w:rsidRPr="00703972" w:rsidRDefault="00282690" w:rsidP="00DD3FC7">
            <w:pPr>
              <w:pStyle w:val="TableParagraph"/>
              <w:spacing w:before="10"/>
              <w:rPr>
                <w:rFonts w:ascii="Times New Roman" w:eastAsiaTheme="minorHAnsi" w:hAnsi="Times New Roman" w:cs="Times New Roman"/>
                <w:sz w:val="24"/>
                <w:szCs w:val="24"/>
                <w:lang w:val="en-IN"/>
              </w:rPr>
            </w:pPr>
          </w:p>
          <w:p w14:paraId="683A5054" w14:textId="77777777" w:rsidR="00282690" w:rsidRPr="00703972" w:rsidRDefault="00282690" w:rsidP="00DD3FC7">
            <w:pPr>
              <w:pStyle w:val="TableParagraph"/>
              <w:spacing w:line="233" w:lineRule="exact"/>
              <w:ind w:right="1122"/>
              <w:jc w:val="right"/>
              <w:rPr>
                <w:rFonts w:ascii="Times New Roman" w:eastAsiaTheme="minorHAnsi" w:hAnsi="Times New Roman" w:cs="Times New Roman"/>
                <w:sz w:val="24"/>
                <w:szCs w:val="24"/>
                <w:lang w:val="en-IN"/>
              </w:rPr>
            </w:pPr>
            <w:r w:rsidRPr="00703972">
              <w:rPr>
                <w:rFonts w:ascii="Times New Roman" w:eastAsiaTheme="minorHAnsi" w:hAnsi="Times New Roman" w:cs="Times New Roman"/>
                <w:sz w:val="24"/>
                <w:szCs w:val="24"/>
                <w:lang w:val="en-IN"/>
              </w:rPr>
              <w:t>CO4</w:t>
            </w:r>
          </w:p>
        </w:tc>
      </w:tr>
    </w:tbl>
    <w:p w14:paraId="7033F3C6" w14:textId="77777777" w:rsidR="00CD6C30" w:rsidRPr="00703972" w:rsidRDefault="00CD6C30">
      <w:pPr>
        <w:rPr>
          <w:rFonts w:eastAsiaTheme="minorHAnsi"/>
          <w:lang w:eastAsia="en-US"/>
        </w:rPr>
      </w:pPr>
    </w:p>
    <w:p w14:paraId="112B1AE3" w14:textId="77777777" w:rsidR="00937D85" w:rsidRPr="00703972" w:rsidRDefault="00937D85" w:rsidP="00937D85">
      <w:pPr>
        <w:pStyle w:val="ListParagraph"/>
        <w:ind w:left="426"/>
        <w:rPr>
          <w:rFonts w:ascii="Times New Roman" w:hAnsi="Times New Roman" w:cs="Times New Roman"/>
        </w:rPr>
      </w:pPr>
    </w:p>
    <w:p w14:paraId="6EE4A72D" w14:textId="571DE188" w:rsidR="00A87480" w:rsidRPr="00703972" w:rsidRDefault="00D03F4E" w:rsidP="00D03F4E">
      <w:pPr>
        <w:rPr>
          <w:rFonts w:eastAsiaTheme="minorHAnsi"/>
          <w:lang w:eastAsia="en-US"/>
        </w:rPr>
      </w:pPr>
      <w:r w:rsidRPr="00703972">
        <w:rPr>
          <w:rFonts w:eastAsiaTheme="minorHAnsi"/>
          <w:lang w:eastAsia="en-US"/>
        </w:rPr>
        <w:t xml:space="preserve">12. Suggestions received from previous </w:t>
      </w:r>
      <w:r w:rsidR="00E22C45" w:rsidRPr="00703972">
        <w:rPr>
          <w:rFonts w:eastAsiaTheme="minorHAnsi"/>
          <w:lang w:eastAsia="en-US"/>
        </w:rPr>
        <w:t>cycle and changes incorporated.</w:t>
      </w:r>
    </w:p>
    <w:p w14:paraId="3863A73C" w14:textId="77777777" w:rsidR="00A87480" w:rsidRPr="00703972" w:rsidRDefault="00A87480" w:rsidP="00D03F4E">
      <w:pPr>
        <w:rPr>
          <w:rFonts w:eastAsiaTheme="minorHAnsi"/>
          <w:lang w:eastAsia="en-US"/>
        </w:rPr>
      </w:pPr>
    </w:p>
    <w:sectPr w:rsidR="00A87480" w:rsidRPr="00703972" w:rsidSect="00E51F83">
      <w:headerReference w:type="default" r:id="rId10"/>
      <w:footerReference w:type="default" r:id="rId11"/>
      <w:headerReference w:type="first" r:id="rId12"/>
      <w:footerReference w:type="first" r:id="rId13"/>
      <w:pgSz w:w="11906" w:h="16838"/>
      <w:pgMar w:top="1440"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94C8D" w14:textId="77777777" w:rsidR="00D953F4" w:rsidRDefault="00D953F4" w:rsidP="006D42C5">
      <w:r>
        <w:separator/>
      </w:r>
    </w:p>
  </w:endnote>
  <w:endnote w:type="continuationSeparator" w:id="0">
    <w:p w14:paraId="468DA285" w14:textId="77777777" w:rsidR="00D953F4" w:rsidRDefault="00D953F4" w:rsidP="006D42C5">
      <w:r>
        <w:continuationSeparator/>
      </w:r>
    </w:p>
  </w:endnote>
  <w:endnote w:type="continuationNotice" w:id="1">
    <w:p w14:paraId="293FD5C5" w14:textId="77777777" w:rsidR="00D953F4" w:rsidRDefault="00D953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4271CC" w14:paraId="62C5A7A6" w14:textId="77777777" w:rsidTr="764271CC">
      <w:trPr>
        <w:trHeight w:val="300"/>
      </w:trPr>
      <w:tc>
        <w:tcPr>
          <w:tcW w:w="3005" w:type="dxa"/>
        </w:tcPr>
        <w:p w14:paraId="17CD6AF3" w14:textId="4B5B6E7D" w:rsidR="764271CC" w:rsidRDefault="764271CC" w:rsidP="764271CC">
          <w:pPr>
            <w:pStyle w:val="Header"/>
            <w:ind w:left="-115"/>
          </w:pPr>
        </w:p>
      </w:tc>
      <w:tc>
        <w:tcPr>
          <w:tcW w:w="3005" w:type="dxa"/>
        </w:tcPr>
        <w:p w14:paraId="5A198B64" w14:textId="04C5F1FB" w:rsidR="764271CC" w:rsidRDefault="764271CC" w:rsidP="764271CC">
          <w:pPr>
            <w:pStyle w:val="Header"/>
            <w:jc w:val="center"/>
          </w:pPr>
        </w:p>
      </w:tc>
      <w:tc>
        <w:tcPr>
          <w:tcW w:w="3005" w:type="dxa"/>
        </w:tcPr>
        <w:p w14:paraId="54C2DF88" w14:textId="0DC5EFEC" w:rsidR="764271CC" w:rsidRDefault="764271CC" w:rsidP="764271CC">
          <w:pPr>
            <w:pStyle w:val="Header"/>
            <w:ind w:right="-115"/>
            <w:jc w:val="right"/>
          </w:pPr>
        </w:p>
      </w:tc>
    </w:tr>
  </w:tbl>
  <w:p w14:paraId="6060BAAB" w14:textId="33DC6AD7" w:rsidR="764271CC" w:rsidRDefault="764271CC" w:rsidP="76427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4271CC" w14:paraId="535FBDC4" w14:textId="77777777" w:rsidTr="764271CC">
      <w:trPr>
        <w:trHeight w:val="300"/>
      </w:trPr>
      <w:tc>
        <w:tcPr>
          <w:tcW w:w="3005" w:type="dxa"/>
        </w:tcPr>
        <w:p w14:paraId="1C0F1A9C" w14:textId="0E987F84" w:rsidR="764271CC" w:rsidRDefault="764271CC" w:rsidP="764271CC">
          <w:pPr>
            <w:pStyle w:val="Header"/>
            <w:ind w:left="-115"/>
          </w:pPr>
        </w:p>
      </w:tc>
      <w:tc>
        <w:tcPr>
          <w:tcW w:w="3005" w:type="dxa"/>
        </w:tcPr>
        <w:p w14:paraId="7C234C1D" w14:textId="4C2E7499" w:rsidR="764271CC" w:rsidRDefault="764271CC" w:rsidP="764271CC">
          <w:pPr>
            <w:pStyle w:val="Header"/>
            <w:jc w:val="center"/>
          </w:pPr>
        </w:p>
      </w:tc>
      <w:tc>
        <w:tcPr>
          <w:tcW w:w="3005" w:type="dxa"/>
        </w:tcPr>
        <w:p w14:paraId="39E3AEF3" w14:textId="4EF551F7" w:rsidR="764271CC" w:rsidRDefault="764271CC" w:rsidP="764271CC">
          <w:pPr>
            <w:pStyle w:val="Header"/>
            <w:ind w:right="-115"/>
            <w:jc w:val="right"/>
          </w:pPr>
        </w:p>
      </w:tc>
    </w:tr>
  </w:tbl>
  <w:p w14:paraId="215EEE4D" w14:textId="35C2EBBB" w:rsidR="764271CC" w:rsidRDefault="764271CC" w:rsidP="76427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02284" w14:textId="77777777" w:rsidR="00D953F4" w:rsidRDefault="00D953F4" w:rsidP="006D42C5">
      <w:r>
        <w:separator/>
      </w:r>
    </w:p>
  </w:footnote>
  <w:footnote w:type="continuationSeparator" w:id="0">
    <w:p w14:paraId="1D0375E7" w14:textId="77777777" w:rsidR="00D953F4" w:rsidRDefault="00D953F4" w:rsidP="006D42C5">
      <w:r>
        <w:continuationSeparator/>
      </w:r>
    </w:p>
  </w:footnote>
  <w:footnote w:type="continuationNotice" w:id="1">
    <w:p w14:paraId="22223617" w14:textId="77777777" w:rsidR="00D953F4" w:rsidRDefault="00D953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4271CC" w14:paraId="715D1F88" w14:textId="77777777" w:rsidTr="764271CC">
      <w:trPr>
        <w:trHeight w:val="300"/>
      </w:trPr>
      <w:tc>
        <w:tcPr>
          <w:tcW w:w="3005" w:type="dxa"/>
        </w:tcPr>
        <w:p w14:paraId="01BCA12D" w14:textId="603A3521" w:rsidR="764271CC" w:rsidRDefault="764271CC" w:rsidP="764271CC">
          <w:pPr>
            <w:pStyle w:val="Header"/>
            <w:ind w:left="-115"/>
          </w:pPr>
        </w:p>
      </w:tc>
      <w:tc>
        <w:tcPr>
          <w:tcW w:w="3005" w:type="dxa"/>
        </w:tcPr>
        <w:p w14:paraId="2EF7DF85" w14:textId="04B3B64E" w:rsidR="764271CC" w:rsidRDefault="764271CC" w:rsidP="764271CC">
          <w:pPr>
            <w:pStyle w:val="Header"/>
            <w:jc w:val="center"/>
          </w:pPr>
        </w:p>
      </w:tc>
      <w:tc>
        <w:tcPr>
          <w:tcW w:w="3005" w:type="dxa"/>
        </w:tcPr>
        <w:p w14:paraId="79AC510F" w14:textId="6AFCECD3" w:rsidR="764271CC" w:rsidRDefault="764271CC" w:rsidP="764271CC">
          <w:pPr>
            <w:pStyle w:val="Header"/>
            <w:ind w:right="-115"/>
            <w:jc w:val="right"/>
          </w:pPr>
        </w:p>
      </w:tc>
    </w:tr>
  </w:tbl>
  <w:p w14:paraId="6FA12658" w14:textId="3D1A44F8" w:rsidR="764271CC" w:rsidRDefault="764271CC" w:rsidP="76427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B66ED" w14:textId="77777777" w:rsidR="006D42C5" w:rsidRPr="00F435F9" w:rsidRDefault="006D42C5" w:rsidP="006D42C5">
    <w:pPr>
      <w:ind w:left="2160" w:firstLine="720"/>
      <w:rPr>
        <w:b/>
        <w:bCs/>
      </w:rPr>
    </w:pPr>
    <w:r w:rsidRPr="00F435F9">
      <w:rPr>
        <w:b/>
        <w:bCs/>
      </w:rPr>
      <w:t>Amrita Vishwa Vidyapeetham</w:t>
    </w:r>
  </w:p>
  <w:p w14:paraId="3D584619" w14:textId="7111DC65" w:rsidR="006D42C5" w:rsidRPr="00F435F9" w:rsidRDefault="006D42C5" w:rsidP="006D42C5">
    <w:pPr>
      <w:jc w:val="center"/>
      <w:rPr>
        <w:b/>
      </w:rPr>
    </w:pPr>
    <w:r w:rsidRPr="00F435F9">
      <w:rPr>
        <w:b/>
      </w:rPr>
      <w:t xml:space="preserve">Amrita School of </w:t>
    </w:r>
    <w:r w:rsidR="002B5222">
      <w:rPr>
        <w:b/>
      </w:rPr>
      <w:t>Engineering</w:t>
    </w:r>
    <w:r w:rsidRPr="00F435F9">
      <w:rPr>
        <w:b/>
      </w:rPr>
      <w:t xml:space="preserve">, </w:t>
    </w:r>
    <w:proofErr w:type="spellStart"/>
    <w:r>
      <w:rPr>
        <w:b/>
      </w:rPr>
      <w:t>Amritapuri</w:t>
    </w:r>
    <w:proofErr w:type="spellEnd"/>
    <w:r>
      <w:rPr>
        <w:b/>
      </w:rPr>
      <w:t>.</w:t>
    </w:r>
  </w:p>
  <w:p w14:paraId="7E86092A" w14:textId="77777777" w:rsidR="006D42C5" w:rsidRPr="00F435F9" w:rsidRDefault="006D42C5" w:rsidP="006D42C5">
    <w:pPr>
      <w:jc w:val="center"/>
      <w:rPr>
        <w:b/>
      </w:rPr>
    </w:pPr>
    <w:r w:rsidRPr="00F435F9">
      <w:rPr>
        <w:b/>
      </w:rPr>
      <w:t>Department of Computer Science and Engineering</w:t>
    </w:r>
  </w:p>
  <w:p w14:paraId="57D0D703" w14:textId="77777777" w:rsidR="006D42C5" w:rsidRDefault="006D4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6819"/>
    <w:multiLevelType w:val="hybridMultilevel"/>
    <w:tmpl w:val="B5A4DD12"/>
    <w:lvl w:ilvl="0" w:tplc="BA9680C6">
      <w:numFmt w:val="bullet"/>
      <w:lvlText w:val=""/>
      <w:lvlJc w:val="left"/>
      <w:pPr>
        <w:ind w:left="828" w:hanging="360"/>
      </w:pPr>
      <w:rPr>
        <w:rFonts w:ascii="Symbol" w:eastAsia="Symbol" w:hAnsi="Symbol" w:cs="Symbol" w:hint="default"/>
        <w:w w:val="100"/>
        <w:sz w:val="22"/>
        <w:szCs w:val="22"/>
        <w:lang w:val="en-US" w:eastAsia="en-US" w:bidi="ar-SA"/>
      </w:rPr>
    </w:lvl>
    <w:lvl w:ilvl="1" w:tplc="AE2A0082">
      <w:numFmt w:val="bullet"/>
      <w:lvlText w:val="•"/>
      <w:lvlJc w:val="left"/>
      <w:pPr>
        <w:ind w:left="1129" w:hanging="360"/>
      </w:pPr>
      <w:rPr>
        <w:rFonts w:hint="default"/>
        <w:lang w:val="en-US" w:eastAsia="en-US" w:bidi="ar-SA"/>
      </w:rPr>
    </w:lvl>
    <w:lvl w:ilvl="2" w:tplc="B2B42CF0">
      <w:numFmt w:val="bullet"/>
      <w:lvlText w:val="•"/>
      <w:lvlJc w:val="left"/>
      <w:pPr>
        <w:ind w:left="1439" w:hanging="360"/>
      </w:pPr>
      <w:rPr>
        <w:rFonts w:hint="default"/>
        <w:lang w:val="en-US" w:eastAsia="en-US" w:bidi="ar-SA"/>
      </w:rPr>
    </w:lvl>
    <w:lvl w:ilvl="3" w:tplc="56348FBE">
      <w:numFmt w:val="bullet"/>
      <w:lvlText w:val="•"/>
      <w:lvlJc w:val="left"/>
      <w:pPr>
        <w:ind w:left="1749" w:hanging="360"/>
      </w:pPr>
      <w:rPr>
        <w:rFonts w:hint="default"/>
        <w:lang w:val="en-US" w:eastAsia="en-US" w:bidi="ar-SA"/>
      </w:rPr>
    </w:lvl>
    <w:lvl w:ilvl="4" w:tplc="0F629392">
      <w:numFmt w:val="bullet"/>
      <w:lvlText w:val="•"/>
      <w:lvlJc w:val="left"/>
      <w:pPr>
        <w:ind w:left="2059" w:hanging="360"/>
      </w:pPr>
      <w:rPr>
        <w:rFonts w:hint="default"/>
        <w:lang w:val="en-US" w:eastAsia="en-US" w:bidi="ar-SA"/>
      </w:rPr>
    </w:lvl>
    <w:lvl w:ilvl="5" w:tplc="E72AC2B4">
      <w:numFmt w:val="bullet"/>
      <w:lvlText w:val="•"/>
      <w:lvlJc w:val="left"/>
      <w:pPr>
        <w:ind w:left="2369" w:hanging="360"/>
      </w:pPr>
      <w:rPr>
        <w:rFonts w:hint="default"/>
        <w:lang w:val="en-US" w:eastAsia="en-US" w:bidi="ar-SA"/>
      </w:rPr>
    </w:lvl>
    <w:lvl w:ilvl="6" w:tplc="F5788F0A">
      <w:numFmt w:val="bullet"/>
      <w:lvlText w:val="•"/>
      <w:lvlJc w:val="left"/>
      <w:pPr>
        <w:ind w:left="2678" w:hanging="360"/>
      </w:pPr>
      <w:rPr>
        <w:rFonts w:hint="default"/>
        <w:lang w:val="en-US" w:eastAsia="en-US" w:bidi="ar-SA"/>
      </w:rPr>
    </w:lvl>
    <w:lvl w:ilvl="7" w:tplc="E0D01EAA">
      <w:numFmt w:val="bullet"/>
      <w:lvlText w:val="•"/>
      <w:lvlJc w:val="left"/>
      <w:pPr>
        <w:ind w:left="2988" w:hanging="360"/>
      </w:pPr>
      <w:rPr>
        <w:rFonts w:hint="default"/>
        <w:lang w:val="en-US" w:eastAsia="en-US" w:bidi="ar-SA"/>
      </w:rPr>
    </w:lvl>
    <w:lvl w:ilvl="8" w:tplc="AEE40468">
      <w:numFmt w:val="bullet"/>
      <w:lvlText w:val="•"/>
      <w:lvlJc w:val="left"/>
      <w:pPr>
        <w:ind w:left="3298" w:hanging="360"/>
      </w:pPr>
      <w:rPr>
        <w:rFonts w:hint="default"/>
        <w:lang w:val="en-US" w:eastAsia="en-US" w:bidi="ar-SA"/>
      </w:rPr>
    </w:lvl>
  </w:abstractNum>
  <w:abstractNum w:abstractNumId="1" w15:restartNumberingAfterBreak="0">
    <w:nsid w:val="02C43EE7"/>
    <w:multiLevelType w:val="hybridMultilevel"/>
    <w:tmpl w:val="D5664FF0"/>
    <w:lvl w:ilvl="0" w:tplc="13BC5606">
      <w:start w:val="1"/>
      <w:numFmt w:val="bullet"/>
      <w:lvlText w:val=""/>
      <w:lvlJc w:val="left"/>
      <w:pPr>
        <w:ind w:left="720" w:hanging="360"/>
      </w:pPr>
      <w:rPr>
        <w:rFonts w:ascii="Symbol" w:hAnsi="Symbol" w:hint="default"/>
      </w:rPr>
    </w:lvl>
    <w:lvl w:ilvl="1" w:tplc="8286F7C8">
      <w:start w:val="1"/>
      <w:numFmt w:val="bullet"/>
      <w:lvlText w:val="o"/>
      <w:lvlJc w:val="left"/>
      <w:pPr>
        <w:ind w:left="1440" w:hanging="360"/>
      </w:pPr>
      <w:rPr>
        <w:rFonts w:ascii="Courier New" w:hAnsi="Courier New" w:hint="default"/>
      </w:rPr>
    </w:lvl>
    <w:lvl w:ilvl="2" w:tplc="3A3A3E56">
      <w:start w:val="1"/>
      <w:numFmt w:val="bullet"/>
      <w:lvlText w:val=""/>
      <w:lvlJc w:val="left"/>
      <w:pPr>
        <w:ind w:left="2160" w:hanging="360"/>
      </w:pPr>
      <w:rPr>
        <w:rFonts w:ascii="Wingdings" w:hAnsi="Wingdings" w:hint="default"/>
      </w:rPr>
    </w:lvl>
    <w:lvl w:ilvl="3" w:tplc="D38427AC">
      <w:start w:val="1"/>
      <w:numFmt w:val="bullet"/>
      <w:lvlText w:val=""/>
      <w:lvlJc w:val="left"/>
      <w:pPr>
        <w:ind w:left="2880" w:hanging="360"/>
      </w:pPr>
      <w:rPr>
        <w:rFonts w:ascii="Symbol" w:hAnsi="Symbol" w:hint="default"/>
      </w:rPr>
    </w:lvl>
    <w:lvl w:ilvl="4" w:tplc="55D421B0">
      <w:start w:val="1"/>
      <w:numFmt w:val="bullet"/>
      <w:lvlText w:val="o"/>
      <w:lvlJc w:val="left"/>
      <w:pPr>
        <w:ind w:left="3600" w:hanging="360"/>
      </w:pPr>
      <w:rPr>
        <w:rFonts w:ascii="Courier New" w:hAnsi="Courier New" w:hint="default"/>
      </w:rPr>
    </w:lvl>
    <w:lvl w:ilvl="5" w:tplc="CD12C6D4">
      <w:start w:val="1"/>
      <w:numFmt w:val="bullet"/>
      <w:lvlText w:val=""/>
      <w:lvlJc w:val="left"/>
      <w:pPr>
        <w:ind w:left="4320" w:hanging="360"/>
      </w:pPr>
      <w:rPr>
        <w:rFonts w:ascii="Wingdings" w:hAnsi="Wingdings" w:hint="default"/>
      </w:rPr>
    </w:lvl>
    <w:lvl w:ilvl="6" w:tplc="4A6A4DAC">
      <w:start w:val="1"/>
      <w:numFmt w:val="bullet"/>
      <w:lvlText w:val=""/>
      <w:lvlJc w:val="left"/>
      <w:pPr>
        <w:ind w:left="5040" w:hanging="360"/>
      </w:pPr>
      <w:rPr>
        <w:rFonts w:ascii="Symbol" w:hAnsi="Symbol" w:hint="default"/>
      </w:rPr>
    </w:lvl>
    <w:lvl w:ilvl="7" w:tplc="21981474">
      <w:start w:val="1"/>
      <w:numFmt w:val="bullet"/>
      <w:lvlText w:val="o"/>
      <w:lvlJc w:val="left"/>
      <w:pPr>
        <w:ind w:left="5760" w:hanging="360"/>
      </w:pPr>
      <w:rPr>
        <w:rFonts w:ascii="Courier New" w:hAnsi="Courier New" w:hint="default"/>
      </w:rPr>
    </w:lvl>
    <w:lvl w:ilvl="8" w:tplc="0BAE6280">
      <w:start w:val="1"/>
      <w:numFmt w:val="bullet"/>
      <w:lvlText w:val=""/>
      <w:lvlJc w:val="left"/>
      <w:pPr>
        <w:ind w:left="6480" w:hanging="360"/>
      </w:pPr>
      <w:rPr>
        <w:rFonts w:ascii="Wingdings" w:hAnsi="Wingdings" w:hint="default"/>
      </w:rPr>
    </w:lvl>
  </w:abstractNum>
  <w:abstractNum w:abstractNumId="2" w15:restartNumberingAfterBreak="0">
    <w:nsid w:val="09954C4B"/>
    <w:multiLevelType w:val="hybridMultilevel"/>
    <w:tmpl w:val="5482815C"/>
    <w:lvl w:ilvl="0" w:tplc="3AD2D20A">
      <w:numFmt w:val="bullet"/>
      <w:lvlText w:val=""/>
      <w:lvlJc w:val="left"/>
      <w:pPr>
        <w:ind w:left="1548" w:hanging="360"/>
      </w:pPr>
      <w:rPr>
        <w:rFonts w:ascii="Symbol" w:eastAsia="Symbol" w:hAnsi="Symbol" w:cs="Symbol" w:hint="default"/>
        <w:w w:val="100"/>
        <w:sz w:val="22"/>
        <w:szCs w:val="22"/>
        <w:lang w:val="en-US" w:eastAsia="en-US" w:bidi="ar-SA"/>
      </w:rPr>
    </w:lvl>
    <w:lvl w:ilvl="1" w:tplc="82542F04">
      <w:numFmt w:val="bullet"/>
      <w:lvlText w:val="•"/>
      <w:lvlJc w:val="left"/>
      <w:pPr>
        <w:ind w:left="1777" w:hanging="360"/>
      </w:pPr>
      <w:rPr>
        <w:rFonts w:hint="default"/>
        <w:lang w:val="en-US" w:eastAsia="en-US" w:bidi="ar-SA"/>
      </w:rPr>
    </w:lvl>
    <w:lvl w:ilvl="2" w:tplc="2CB0B46E">
      <w:numFmt w:val="bullet"/>
      <w:lvlText w:val="•"/>
      <w:lvlJc w:val="left"/>
      <w:pPr>
        <w:ind w:left="2015" w:hanging="360"/>
      </w:pPr>
      <w:rPr>
        <w:rFonts w:hint="default"/>
        <w:lang w:val="en-US" w:eastAsia="en-US" w:bidi="ar-SA"/>
      </w:rPr>
    </w:lvl>
    <w:lvl w:ilvl="3" w:tplc="924E58E2">
      <w:numFmt w:val="bullet"/>
      <w:lvlText w:val="•"/>
      <w:lvlJc w:val="left"/>
      <w:pPr>
        <w:ind w:left="2253" w:hanging="360"/>
      </w:pPr>
      <w:rPr>
        <w:rFonts w:hint="default"/>
        <w:lang w:val="en-US" w:eastAsia="en-US" w:bidi="ar-SA"/>
      </w:rPr>
    </w:lvl>
    <w:lvl w:ilvl="4" w:tplc="6CD808C4">
      <w:numFmt w:val="bullet"/>
      <w:lvlText w:val="•"/>
      <w:lvlJc w:val="left"/>
      <w:pPr>
        <w:ind w:left="2491" w:hanging="360"/>
      </w:pPr>
      <w:rPr>
        <w:rFonts w:hint="default"/>
        <w:lang w:val="en-US" w:eastAsia="en-US" w:bidi="ar-SA"/>
      </w:rPr>
    </w:lvl>
    <w:lvl w:ilvl="5" w:tplc="801C4F1A">
      <w:numFmt w:val="bullet"/>
      <w:lvlText w:val="•"/>
      <w:lvlJc w:val="left"/>
      <w:pPr>
        <w:ind w:left="2729" w:hanging="360"/>
      </w:pPr>
      <w:rPr>
        <w:rFonts w:hint="default"/>
        <w:lang w:val="en-US" w:eastAsia="en-US" w:bidi="ar-SA"/>
      </w:rPr>
    </w:lvl>
    <w:lvl w:ilvl="6" w:tplc="01BE353A">
      <w:numFmt w:val="bullet"/>
      <w:lvlText w:val="•"/>
      <w:lvlJc w:val="left"/>
      <w:pPr>
        <w:ind w:left="2966" w:hanging="360"/>
      </w:pPr>
      <w:rPr>
        <w:rFonts w:hint="default"/>
        <w:lang w:val="en-US" w:eastAsia="en-US" w:bidi="ar-SA"/>
      </w:rPr>
    </w:lvl>
    <w:lvl w:ilvl="7" w:tplc="7430CA2C">
      <w:numFmt w:val="bullet"/>
      <w:lvlText w:val="•"/>
      <w:lvlJc w:val="left"/>
      <w:pPr>
        <w:ind w:left="3204" w:hanging="360"/>
      </w:pPr>
      <w:rPr>
        <w:rFonts w:hint="default"/>
        <w:lang w:val="en-US" w:eastAsia="en-US" w:bidi="ar-SA"/>
      </w:rPr>
    </w:lvl>
    <w:lvl w:ilvl="8" w:tplc="6E8EDA84">
      <w:numFmt w:val="bullet"/>
      <w:lvlText w:val="•"/>
      <w:lvlJc w:val="left"/>
      <w:pPr>
        <w:ind w:left="3442" w:hanging="360"/>
      </w:pPr>
      <w:rPr>
        <w:rFonts w:hint="default"/>
        <w:lang w:val="en-US" w:eastAsia="en-US" w:bidi="ar-SA"/>
      </w:rPr>
    </w:lvl>
  </w:abstractNum>
  <w:abstractNum w:abstractNumId="3" w15:restartNumberingAfterBreak="0">
    <w:nsid w:val="09A412FA"/>
    <w:multiLevelType w:val="hybridMultilevel"/>
    <w:tmpl w:val="45645BDA"/>
    <w:lvl w:ilvl="0" w:tplc="3CFCDCC2">
      <w:numFmt w:val="bullet"/>
      <w:lvlText w:val=""/>
      <w:lvlJc w:val="left"/>
      <w:pPr>
        <w:ind w:left="828" w:hanging="360"/>
      </w:pPr>
      <w:rPr>
        <w:rFonts w:ascii="Symbol" w:eastAsia="Symbol" w:hAnsi="Symbol" w:cs="Symbol" w:hint="default"/>
        <w:w w:val="100"/>
        <w:sz w:val="22"/>
        <w:szCs w:val="22"/>
        <w:lang w:val="en-US" w:eastAsia="en-US" w:bidi="ar-SA"/>
      </w:rPr>
    </w:lvl>
    <w:lvl w:ilvl="1" w:tplc="B8C00EF4">
      <w:numFmt w:val="bullet"/>
      <w:lvlText w:val="•"/>
      <w:lvlJc w:val="left"/>
      <w:pPr>
        <w:ind w:left="1129" w:hanging="360"/>
      </w:pPr>
      <w:rPr>
        <w:rFonts w:hint="default"/>
        <w:lang w:val="en-US" w:eastAsia="en-US" w:bidi="ar-SA"/>
      </w:rPr>
    </w:lvl>
    <w:lvl w:ilvl="2" w:tplc="0E369164">
      <w:numFmt w:val="bullet"/>
      <w:lvlText w:val="•"/>
      <w:lvlJc w:val="left"/>
      <w:pPr>
        <w:ind w:left="1439" w:hanging="360"/>
      </w:pPr>
      <w:rPr>
        <w:rFonts w:hint="default"/>
        <w:lang w:val="en-US" w:eastAsia="en-US" w:bidi="ar-SA"/>
      </w:rPr>
    </w:lvl>
    <w:lvl w:ilvl="3" w:tplc="4F48FA72">
      <w:numFmt w:val="bullet"/>
      <w:lvlText w:val="•"/>
      <w:lvlJc w:val="left"/>
      <w:pPr>
        <w:ind w:left="1749" w:hanging="360"/>
      </w:pPr>
      <w:rPr>
        <w:rFonts w:hint="default"/>
        <w:lang w:val="en-US" w:eastAsia="en-US" w:bidi="ar-SA"/>
      </w:rPr>
    </w:lvl>
    <w:lvl w:ilvl="4" w:tplc="954C2608">
      <w:numFmt w:val="bullet"/>
      <w:lvlText w:val="•"/>
      <w:lvlJc w:val="left"/>
      <w:pPr>
        <w:ind w:left="2059" w:hanging="360"/>
      </w:pPr>
      <w:rPr>
        <w:rFonts w:hint="default"/>
        <w:lang w:val="en-US" w:eastAsia="en-US" w:bidi="ar-SA"/>
      </w:rPr>
    </w:lvl>
    <w:lvl w:ilvl="5" w:tplc="6610FAF8">
      <w:numFmt w:val="bullet"/>
      <w:lvlText w:val="•"/>
      <w:lvlJc w:val="left"/>
      <w:pPr>
        <w:ind w:left="2369" w:hanging="360"/>
      </w:pPr>
      <w:rPr>
        <w:rFonts w:hint="default"/>
        <w:lang w:val="en-US" w:eastAsia="en-US" w:bidi="ar-SA"/>
      </w:rPr>
    </w:lvl>
    <w:lvl w:ilvl="6" w:tplc="91AC1DB4">
      <w:numFmt w:val="bullet"/>
      <w:lvlText w:val="•"/>
      <w:lvlJc w:val="left"/>
      <w:pPr>
        <w:ind w:left="2678" w:hanging="360"/>
      </w:pPr>
      <w:rPr>
        <w:rFonts w:hint="default"/>
        <w:lang w:val="en-US" w:eastAsia="en-US" w:bidi="ar-SA"/>
      </w:rPr>
    </w:lvl>
    <w:lvl w:ilvl="7" w:tplc="DDD8419E">
      <w:numFmt w:val="bullet"/>
      <w:lvlText w:val="•"/>
      <w:lvlJc w:val="left"/>
      <w:pPr>
        <w:ind w:left="2988" w:hanging="360"/>
      </w:pPr>
      <w:rPr>
        <w:rFonts w:hint="default"/>
        <w:lang w:val="en-US" w:eastAsia="en-US" w:bidi="ar-SA"/>
      </w:rPr>
    </w:lvl>
    <w:lvl w:ilvl="8" w:tplc="CD7CB9EC">
      <w:numFmt w:val="bullet"/>
      <w:lvlText w:val="•"/>
      <w:lvlJc w:val="left"/>
      <w:pPr>
        <w:ind w:left="3298" w:hanging="360"/>
      </w:pPr>
      <w:rPr>
        <w:rFonts w:hint="default"/>
        <w:lang w:val="en-US" w:eastAsia="en-US" w:bidi="ar-SA"/>
      </w:rPr>
    </w:lvl>
  </w:abstractNum>
  <w:abstractNum w:abstractNumId="4" w15:restartNumberingAfterBreak="0">
    <w:nsid w:val="0CB527E5"/>
    <w:multiLevelType w:val="hybridMultilevel"/>
    <w:tmpl w:val="90081438"/>
    <w:lvl w:ilvl="0" w:tplc="FDC64A96">
      <w:start w:val="1"/>
      <w:numFmt w:val="bullet"/>
      <w:lvlText w:val=""/>
      <w:lvlJc w:val="left"/>
      <w:pPr>
        <w:ind w:left="720" w:hanging="360"/>
      </w:pPr>
      <w:rPr>
        <w:rFonts w:ascii="Symbol" w:hAnsi="Symbol" w:hint="default"/>
      </w:rPr>
    </w:lvl>
    <w:lvl w:ilvl="1" w:tplc="D5E2D6EC">
      <w:start w:val="1"/>
      <w:numFmt w:val="bullet"/>
      <w:lvlText w:val="o"/>
      <w:lvlJc w:val="left"/>
      <w:pPr>
        <w:ind w:left="1440" w:hanging="360"/>
      </w:pPr>
      <w:rPr>
        <w:rFonts w:ascii="Courier New" w:hAnsi="Courier New" w:hint="default"/>
      </w:rPr>
    </w:lvl>
    <w:lvl w:ilvl="2" w:tplc="BE88ED94">
      <w:start w:val="1"/>
      <w:numFmt w:val="bullet"/>
      <w:lvlText w:val=""/>
      <w:lvlJc w:val="left"/>
      <w:pPr>
        <w:ind w:left="2160" w:hanging="360"/>
      </w:pPr>
      <w:rPr>
        <w:rFonts w:ascii="Wingdings" w:hAnsi="Wingdings" w:hint="default"/>
      </w:rPr>
    </w:lvl>
    <w:lvl w:ilvl="3" w:tplc="F2EE28FE">
      <w:start w:val="1"/>
      <w:numFmt w:val="bullet"/>
      <w:lvlText w:val=""/>
      <w:lvlJc w:val="left"/>
      <w:pPr>
        <w:ind w:left="2880" w:hanging="360"/>
      </w:pPr>
      <w:rPr>
        <w:rFonts w:ascii="Symbol" w:hAnsi="Symbol" w:hint="default"/>
      </w:rPr>
    </w:lvl>
    <w:lvl w:ilvl="4" w:tplc="1158B984">
      <w:start w:val="1"/>
      <w:numFmt w:val="bullet"/>
      <w:lvlText w:val="o"/>
      <w:lvlJc w:val="left"/>
      <w:pPr>
        <w:ind w:left="3600" w:hanging="360"/>
      </w:pPr>
      <w:rPr>
        <w:rFonts w:ascii="Courier New" w:hAnsi="Courier New" w:hint="default"/>
      </w:rPr>
    </w:lvl>
    <w:lvl w:ilvl="5" w:tplc="A75CF71E">
      <w:start w:val="1"/>
      <w:numFmt w:val="bullet"/>
      <w:lvlText w:val=""/>
      <w:lvlJc w:val="left"/>
      <w:pPr>
        <w:ind w:left="4320" w:hanging="360"/>
      </w:pPr>
      <w:rPr>
        <w:rFonts w:ascii="Wingdings" w:hAnsi="Wingdings" w:hint="default"/>
      </w:rPr>
    </w:lvl>
    <w:lvl w:ilvl="6" w:tplc="F60E1200">
      <w:start w:val="1"/>
      <w:numFmt w:val="bullet"/>
      <w:lvlText w:val=""/>
      <w:lvlJc w:val="left"/>
      <w:pPr>
        <w:ind w:left="5040" w:hanging="360"/>
      </w:pPr>
      <w:rPr>
        <w:rFonts w:ascii="Symbol" w:hAnsi="Symbol" w:hint="default"/>
      </w:rPr>
    </w:lvl>
    <w:lvl w:ilvl="7" w:tplc="E5D0075E">
      <w:start w:val="1"/>
      <w:numFmt w:val="bullet"/>
      <w:lvlText w:val="o"/>
      <w:lvlJc w:val="left"/>
      <w:pPr>
        <w:ind w:left="5760" w:hanging="360"/>
      </w:pPr>
      <w:rPr>
        <w:rFonts w:ascii="Courier New" w:hAnsi="Courier New" w:hint="default"/>
      </w:rPr>
    </w:lvl>
    <w:lvl w:ilvl="8" w:tplc="DF8A6494">
      <w:start w:val="1"/>
      <w:numFmt w:val="bullet"/>
      <w:lvlText w:val=""/>
      <w:lvlJc w:val="left"/>
      <w:pPr>
        <w:ind w:left="6480" w:hanging="360"/>
      </w:pPr>
      <w:rPr>
        <w:rFonts w:ascii="Wingdings" w:hAnsi="Wingdings" w:hint="default"/>
      </w:rPr>
    </w:lvl>
  </w:abstractNum>
  <w:abstractNum w:abstractNumId="5" w15:restartNumberingAfterBreak="0">
    <w:nsid w:val="0F014C12"/>
    <w:multiLevelType w:val="hybridMultilevel"/>
    <w:tmpl w:val="0F7EC4AC"/>
    <w:lvl w:ilvl="0" w:tplc="7400AB42">
      <w:numFmt w:val="bullet"/>
      <w:lvlText w:val=""/>
      <w:lvlJc w:val="left"/>
      <w:pPr>
        <w:ind w:left="828" w:hanging="360"/>
      </w:pPr>
      <w:rPr>
        <w:rFonts w:ascii="Symbol" w:eastAsia="Symbol" w:hAnsi="Symbol" w:cs="Symbol" w:hint="default"/>
        <w:w w:val="100"/>
        <w:sz w:val="22"/>
        <w:szCs w:val="22"/>
        <w:lang w:val="en-US" w:eastAsia="en-US" w:bidi="ar-SA"/>
      </w:rPr>
    </w:lvl>
    <w:lvl w:ilvl="1" w:tplc="931AFB3E">
      <w:numFmt w:val="bullet"/>
      <w:lvlText w:val="•"/>
      <w:lvlJc w:val="left"/>
      <w:pPr>
        <w:ind w:left="1129" w:hanging="360"/>
      </w:pPr>
      <w:rPr>
        <w:rFonts w:hint="default"/>
        <w:lang w:val="en-US" w:eastAsia="en-US" w:bidi="ar-SA"/>
      </w:rPr>
    </w:lvl>
    <w:lvl w:ilvl="2" w:tplc="FC9ED762">
      <w:numFmt w:val="bullet"/>
      <w:lvlText w:val="•"/>
      <w:lvlJc w:val="left"/>
      <w:pPr>
        <w:ind w:left="1439" w:hanging="360"/>
      </w:pPr>
      <w:rPr>
        <w:rFonts w:hint="default"/>
        <w:lang w:val="en-US" w:eastAsia="en-US" w:bidi="ar-SA"/>
      </w:rPr>
    </w:lvl>
    <w:lvl w:ilvl="3" w:tplc="5480423A">
      <w:numFmt w:val="bullet"/>
      <w:lvlText w:val="•"/>
      <w:lvlJc w:val="left"/>
      <w:pPr>
        <w:ind w:left="1749" w:hanging="360"/>
      </w:pPr>
      <w:rPr>
        <w:rFonts w:hint="default"/>
        <w:lang w:val="en-US" w:eastAsia="en-US" w:bidi="ar-SA"/>
      </w:rPr>
    </w:lvl>
    <w:lvl w:ilvl="4" w:tplc="335844FC">
      <w:numFmt w:val="bullet"/>
      <w:lvlText w:val="•"/>
      <w:lvlJc w:val="left"/>
      <w:pPr>
        <w:ind w:left="2059" w:hanging="360"/>
      </w:pPr>
      <w:rPr>
        <w:rFonts w:hint="default"/>
        <w:lang w:val="en-US" w:eastAsia="en-US" w:bidi="ar-SA"/>
      </w:rPr>
    </w:lvl>
    <w:lvl w:ilvl="5" w:tplc="0CE29DDC">
      <w:numFmt w:val="bullet"/>
      <w:lvlText w:val="•"/>
      <w:lvlJc w:val="left"/>
      <w:pPr>
        <w:ind w:left="2369" w:hanging="360"/>
      </w:pPr>
      <w:rPr>
        <w:rFonts w:hint="default"/>
        <w:lang w:val="en-US" w:eastAsia="en-US" w:bidi="ar-SA"/>
      </w:rPr>
    </w:lvl>
    <w:lvl w:ilvl="6" w:tplc="89B46A58">
      <w:numFmt w:val="bullet"/>
      <w:lvlText w:val="•"/>
      <w:lvlJc w:val="left"/>
      <w:pPr>
        <w:ind w:left="2678" w:hanging="360"/>
      </w:pPr>
      <w:rPr>
        <w:rFonts w:hint="default"/>
        <w:lang w:val="en-US" w:eastAsia="en-US" w:bidi="ar-SA"/>
      </w:rPr>
    </w:lvl>
    <w:lvl w:ilvl="7" w:tplc="2B7220D2">
      <w:numFmt w:val="bullet"/>
      <w:lvlText w:val="•"/>
      <w:lvlJc w:val="left"/>
      <w:pPr>
        <w:ind w:left="2988" w:hanging="360"/>
      </w:pPr>
      <w:rPr>
        <w:rFonts w:hint="default"/>
        <w:lang w:val="en-US" w:eastAsia="en-US" w:bidi="ar-SA"/>
      </w:rPr>
    </w:lvl>
    <w:lvl w:ilvl="8" w:tplc="641274C4">
      <w:numFmt w:val="bullet"/>
      <w:lvlText w:val="•"/>
      <w:lvlJc w:val="left"/>
      <w:pPr>
        <w:ind w:left="3298" w:hanging="360"/>
      </w:pPr>
      <w:rPr>
        <w:rFonts w:hint="default"/>
        <w:lang w:val="en-US" w:eastAsia="en-US" w:bidi="ar-SA"/>
      </w:rPr>
    </w:lvl>
  </w:abstractNum>
  <w:abstractNum w:abstractNumId="6" w15:restartNumberingAfterBreak="0">
    <w:nsid w:val="16317D1A"/>
    <w:multiLevelType w:val="hybridMultilevel"/>
    <w:tmpl w:val="60FAF25E"/>
    <w:lvl w:ilvl="0" w:tplc="C3901ED2">
      <w:start w:val="1"/>
      <w:numFmt w:val="bullet"/>
      <w:lvlText w:val=""/>
      <w:lvlJc w:val="left"/>
      <w:pPr>
        <w:ind w:left="720" w:hanging="360"/>
      </w:pPr>
      <w:rPr>
        <w:rFonts w:ascii="Symbol" w:hAnsi="Symbol" w:hint="default"/>
      </w:rPr>
    </w:lvl>
    <w:lvl w:ilvl="1" w:tplc="D6A05D28">
      <w:start w:val="1"/>
      <w:numFmt w:val="bullet"/>
      <w:lvlText w:val="o"/>
      <w:lvlJc w:val="left"/>
      <w:pPr>
        <w:ind w:left="1440" w:hanging="360"/>
      </w:pPr>
      <w:rPr>
        <w:rFonts w:ascii="Courier New" w:hAnsi="Courier New" w:hint="default"/>
      </w:rPr>
    </w:lvl>
    <w:lvl w:ilvl="2" w:tplc="377CF854">
      <w:start w:val="1"/>
      <w:numFmt w:val="bullet"/>
      <w:lvlText w:val=""/>
      <w:lvlJc w:val="left"/>
      <w:pPr>
        <w:ind w:left="2160" w:hanging="360"/>
      </w:pPr>
      <w:rPr>
        <w:rFonts w:ascii="Wingdings" w:hAnsi="Wingdings" w:hint="default"/>
      </w:rPr>
    </w:lvl>
    <w:lvl w:ilvl="3" w:tplc="6A00D846">
      <w:start w:val="1"/>
      <w:numFmt w:val="bullet"/>
      <w:lvlText w:val=""/>
      <w:lvlJc w:val="left"/>
      <w:pPr>
        <w:ind w:left="2880" w:hanging="360"/>
      </w:pPr>
      <w:rPr>
        <w:rFonts w:ascii="Symbol" w:hAnsi="Symbol" w:hint="default"/>
      </w:rPr>
    </w:lvl>
    <w:lvl w:ilvl="4" w:tplc="760C1CE6">
      <w:start w:val="1"/>
      <w:numFmt w:val="bullet"/>
      <w:lvlText w:val="o"/>
      <w:lvlJc w:val="left"/>
      <w:pPr>
        <w:ind w:left="3600" w:hanging="360"/>
      </w:pPr>
      <w:rPr>
        <w:rFonts w:ascii="Courier New" w:hAnsi="Courier New" w:hint="default"/>
      </w:rPr>
    </w:lvl>
    <w:lvl w:ilvl="5" w:tplc="19C053B0">
      <w:start w:val="1"/>
      <w:numFmt w:val="bullet"/>
      <w:lvlText w:val=""/>
      <w:lvlJc w:val="left"/>
      <w:pPr>
        <w:ind w:left="4320" w:hanging="360"/>
      </w:pPr>
      <w:rPr>
        <w:rFonts w:ascii="Wingdings" w:hAnsi="Wingdings" w:hint="default"/>
      </w:rPr>
    </w:lvl>
    <w:lvl w:ilvl="6" w:tplc="F056AE86">
      <w:start w:val="1"/>
      <w:numFmt w:val="bullet"/>
      <w:lvlText w:val=""/>
      <w:lvlJc w:val="left"/>
      <w:pPr>
        <w:ind w:left="5040" w:hanging="360"/>
      </w:pPr>
      <w:rPr>
        <w:rFonts w:ascii="Symbol" w:hAnsi="Symbol" w:hint="default"/>
      </w:rPr>
    </w:lvl>
    <w:lvl w:ilvl="7" w:tplc="C02E4032">
      <w:start w:val="1"/>
      <w:numFmt w:val="bullet"/>
      <w:lvlText w:val="o"/>
      <w:lvlJc w:val="left"/>
      <w:pPr>
        <w:ind w:left="5760" w:hanging="360"/>
      </w:pPr>
      <w:rPr>
        <w:rFonts w:ascii="Courier New" w:hAnsi="Courier New" w:hint="default"/>
      </w:rPr>
    </w:lvl>
    <w:lvl w:ilvl="8" w:tplc="37CA9B20">
      <w:start w:val="1"/>
      <w:numFmt w:val="bullet"/>
      <w:lvlText w:val=""/>
      <w:lvlJc w:val="left"/>
      <w:pPr>
        <w:ind w:left="6480" w:hanging="360"/>
      </w:pPr>
      <w:rPr>
        <w:rFonts w:ascii="Wingdings" w:hAnsi="Wingdings" w:hint="default"/>
      </w:rPr>
    </w:lvl>
  </w:abstractNum>
  <w:abstractNum w:abstractNumId="7" w15:restartNumberingAfterBreak="0">
    <w:nsid w:val="1D1F7786"/>
    <w:multiLevelType w:val="multilevel"/>
    <w:tmpl w:val="29CCC5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40B57"/>
    <w:multiLevelType w:val="hybridMultilevel"/>
    <w:tmpl w:val="4FC0F7C4"/>
    <w:lvl w:ilvl="0" w:tplc="B1EE89CE">
      <w:numFmt w:val="bullet"/>
      <w:lvlText w:val=""/>
      <w:lvlJc w:val="left"/>
      <w:pPr>
        <w:ind w:left="828" w:hanging="360"/>
      </w:pPr>
      <w:rPr>
        <w:rFonts w:ascii="Symbol" w:eastAsia="Symbol" w:hAnsi="Symbol" w:cs="Symbol" w:hint="default"/>
        <w:w w:val="100"/>
        <w:sz w:val="22"/>
        <w:szCs w:val="22"/>
        <w:lang w:val="en-US" w:eastAsia="en-US" w:bidi="ar-SA"/>
      </w:rPr>
    </w:lvl>
    <w:lvl w:ilvl="1" w:tplc="09F441E6">
      <w:numFmt w:val="bullet"/>
      <w:lvlText w:val="•"/>
      <w:lvlJc w:val="left"/>
      <w:pPr>
        <w:ind w:left="1129" w:hanging="360"/>
      </w:pPr>
      <w:rPr>
        <w:rFonts w:hint="default"/>
        <w:lang w:val="en-US" w:eastAsia="en-US" w:bidi="ar-SA"/>
      </w:rPr>
    </w:lvl>
    <w:lvl w:ilvl="2" w:tplc="9B627D60">
      <w:numFmt w:val="bullet"/>
      <w:lvlText w:val="•"/>
      <w:lvlJc w:val="left"/>
      <w:pPr>
        <w:ind w:left="1439" w:hanging="360"/>
      </w:pPr>
      <w:rPr>
        <w:rFonts w:hint="default"/>
        <w:lang w:val="en-US" w:eastAsia="en-US" w:bidi="ar-SA"/>
      </w:rPr>
    </w:lvl>
    <w:lvl w:ilvl="3" w:tplc="3356DD40">
      <w:numFmt w:val="bullet"/>
      <w:lvlText w:val="•"/>
      <w:lvlJc w:val="left"/>
      <w:pPr>
        <w:ind w:left="1749" w:hanging="360"/>
      </w:pPr>
      <w:rPr>
        <w:rFonts w:hint="default"/>
        <w:lang w:val="en-US" w:eastAsia="en-US" w:bidi="ar-SA"/>
      </w:rPr>
    </w:lvl>
    <w:lvl w:ilvl="4" w:tplc="8BAA9784">
      <w:numFmt w:val="bullet"/>
      <w:lvlText w:val="•"/>
      <w:lvlJc w:val="left"/>
      <w:pPr>
        <w:ind w:left="2059" w:hanging="360"/>
      </w:pPr>
      <w:rPr>
        <w:rFonts w:hint="default"/>
        <w:lang w:val="en-US" w:eastAsia="en-US" w:bidi="ar-SA"/>
      </w:rPr>
    </w:lvl>
    <w:lvl w:ilvl="5" w:tplc="52DE6674">
      <w:numFmt w:val="bullet"/>
      <w:lvlText w:val="•"/>
      <w:lvlJc w:val="left"/>
      <w:pPr>
        <w:ind w:left="2369" w:hanging="360"/>
      </w:pPr>
      <w:rPr>
        <w:rFonts w:hint="default"/>
        <w:lang w:val="en-US" w:eastAsia="en-US" w:bidi="ar-SA"/>
      </w:rPr>
    </w:lvl>
    <w:lvl w:ilvl="6" w:tplc="E098B230">
      <w:numFmt w:val="bullet"/>
      <w:lvlText w:val="•"/>
      <w:lvlJc w:val="left"/>
      <w:pPr>
        <w:ind w:left="2678" w:hanging="360"/>
      </w:pPr>
      <w:rPr>
        <w:rFonts w:hint="default"/>
        <w:lang w:val="en-US" w:eastAsia="en-US" w:bidi="ar-SA"/>
      </w:rPr>
    </w:lvl>
    <w:lvl w:ilvl="7" w:tplc="8DCAF438">
      <w:numFmt w:val="bullet"/>
      <w:lvlText w:val="•"/>
      <w:lvlJc w:val="left"/>
      <w:pPr>
        <w:ind w:left="2988" w:hanging="360"/>
      </w:pPr>
      <w:rPr>
        <w:rFonts w:hint="default"/>
        <w:lang w:val="en-US" w:eastAsia="en-US" w:bidi="ar-SA"/>
      </w:rPr>
    </w:lvl>
    <w:lvl w:ilvl="8" w:tplc="D4009670">
      <w:numFmt w:val="bullet"/>
      <w:lvlText w:val="•"/>
      <w:lvlJc w:val="left"/>
      <w:pPr>
        <w:ind w:left="3298" w:hanging="360"/>
      </w:pPr>
      <w:rPr>
        <w:rFonts w:hint="default"/>
        <w:lang w:val="en-US" w:eastAsia="en-US" w:bidi="ar-SA"/>
      </w:rPr>
    </w:lvl>
  </w:abstractNum>
  <w:abstractNum w:abstractNumId="9" w15:restartNumberingAfterBreak="0">
    <w:nsid w:val="2668168A"/>
    <w:multiLevelType w:val="multilevel"/>
    <w:tmpl w:val="B2F84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577BF"/>
    <w:multiLevelType w:val="hybridMultilevel"/>
    <w:tmpl w:val="6D3611B2"/>
    <w:lvl w:ilvl="0" w:tplc="5BD8FFB6">
      <w:numFmt w:val="bullet"/>
      <w:lvlText w:val=""/>
      <w:lvlJc w:val="left"/>
      <w:pPr>
        <w:ind w:left="828" w:hanging="360"/>
      </w:pPr>
      <w:rPr>
        <w:rFonts w:ascii="Symbol" w:eastAsia="Symbol" w:hAnsi="Symbol" w:cs="Symbol" w:hint="default"/>
        <w:w w:val="100"/>
        <w:sz w:val="22"/>
        <w:szCs w:val="22"/>
        <w:lang w:val="en-US" w:eastAsia="en-US" w:bidi="ar-SA"/>
      </w:rPr>
    </w:lvl>
    <w:lvl w:ilvl="1" w:tplc="8C5A0354">
      <w:numFmt w:val="bullet"/>
      <w:lvlText w:val="•"/>
      <w:lvlJc w:val="left"/>
      <w:pPr>
        <w:ind w:left="1129" w:hanging="360"/>
      </w:pPr>
      <w:rPr>
        <w:rFonts w:hint="default"/>
        <w:lang w:val="en-US" w:eastAsia="en-US" w:bidi="ar-SA"/>
      </w:rPr>
    </w:lvl>
    <w:lvl w:ilvl="2" w:tplc="2B909378">
      <w:numFmt w:val="bullet"/>
      <w:lvlText w:val="•"/>
      <w:lvlJc w:val="left"/>
      <w:pPr>
        <w:ind w:left="1439" w:hanging="360"/>
      </w:pPr>
      <w:rPr>
        <w:rFonts w:hint="default"/>
        <w:lang w:val="en-US" w:eastAsia="en-US" w:bidi="ar-SA"/>
      </w:rPr>
    </w:lvl>
    <w:lvl w:ilvl="3" w:tplc="ED264F2A">
      <w:numFmt w:val="bullet"/>
      <w:lvlText w:val="•"/>
      <w:lvlJc w:val="left"/>
      <w:pPr>
        <w:ind w:left="1749" w:hanging="360"/>
      </w:pPr>
      <w:rPr>
        <w:rFonts w:hint="default"/>
        <w:lang w:val="en-US" w:eastAsia="en-US" w:bidi="ar-SA"/>
      </w:rPr>
    </w:lvl>
    <w:lvl w:ilvl="4" w:tplc="4EAC93E6">
      <w:numFmt w:val="bullet"/>
      <w:lvlText w:val="•"/>
      <w:lvlJc w:val="left"/>
      <w:pPr>
        <w:ind w:left="2059" w:hanging="360"/>
      </w:pPr>
      <w:rPr>
        <w:rFonts w:hint="default"/>
        <w:lang w:val="en-US" w:eastAsia="en-US" w:bidi="ar-SA"/>
      </w:rPr>
    </w:lvl>
    <w:lvl w:ilvl="5" w:tplc="60B46C08">
      <w:numFmt w:val="bullet"/>
      <w:lvlText w:val="•"/>
      <w:lvlJc w:val="left"/>
      <w:pPr>
        <w:ind w:left="2369" w:hanging="360"/>
      </w:pPr>
      <w:rPr>
        <w:rFonts w:hint="default"/>
        <w:lang w:val="en-US" w:eastAsia="en-US" w:bidi="ar-SA"/>
      </w:rPr>
    </w:lvl>
    <w:lvl w:ilvl="6" w:tplc="C6F88C48">
      <w:numFmt w:val="bullet"/>
      <w:lvlText w:val="•"/>
      <w:lvlJc w:val="left"/>
      <w:pPr>
        <w:ind w:left="2678" w:hanging="360"/>
      </w:pPr>
      <w:rPr>
        <w:rFonts w:hint="default"/>
        <w:lang w:val="en-US" w:eastAsia="en-US" w:bidi="ar-SA"/>
      </w:rPr>
    </w:lvl>
    <w:lvl w:ilvl="7" w:tplc="1ABE6222">
      <w:numFmt w:val="bullet"/>
      <w:lvlText w:val="•"/>
      <w:lvlJc w:val="left"/>
      <w:pPr>
        <w:ind w:left="2988" w:hanging="360"/>
      </w:pPr>
      <w:rPr>
        <w:rFonts w:hint="default"/>
        <w:lang w:val="en-US" w:eastAsia="en-US" w:bidi="ar-SA"/>
      </w:rPr>
    </w:lvl>
    <w:lvl w:ilvl="8" w:tplc="2CB80D74">
      <w:numFmt w:val="bullet"/>
      <w:lvlText w:val="•"/>
      <w:lvlJc w:val="left"/>
      <w:pPr>
        <w:ind w:left="3298" w:hanging="360"/>
      </w:pPr>
      <w:rPr>
        <w:rFonts w:hint="default"/>
        <w:lang w:val="en-US" w:eastAsia="en-US" w:bidi="ar-SA"/>
      </w:rPr>
    </w:lvl>
  </w:abstractNum>
  <w:abstractNum w:abstractNumId="11" w15:restartNumberingAfterBreak="0">
    <w:nsid w:val="2EDE4824"/>
    <w:multiLevelType w:val="hybridMultilevel"/>
    <w:tmpl w:val="C6621AE6"/>
    <w:lvl w:ilvl="0" w:tplc="3984DC26">
      <w:start w:val="1"/>
      <w:numFmt w:val="bullet"/>
      <w:lvlText w:val=""/>
      <w:lvlJc w:val="left"/>
      <w:pPr>
        <w:ind w:left="720" w:hanging="360"/>
      </w:pPr>
      <w:rPr>
        <w:rFonts w:ascii="Symbol" w:hAnsi="Symbol" w:hint="default"/>
      </w:rPr>
    </w:lvl>
    <w:lvl w:ilvl="1" w:tplc="5B9AAB82">
      <w:start w:val="1"/>
      <w:numFmt w:val="bullet"/>
      <w:lvlText w:val="o"/>
      <w:lvlJc w:val="left"/>
      <w:pPr>
        <w:ind w:left="1440" w:hanging="360"/>
      </w:pPr>
      <w:rPr>
        <w:rFonts w:ascii="Courier New" w:hAnsi="Courier New" w:hint="default"/>
      </w:rPr>
    </w:lvl>
    <w:lvl w:ilvl="2" w:tplc="0F4058A8">
      <w:start w:val="1"/>
      <w:numFmt w:val="bullet"/>
      <w:lvlText w:val=""/>
      <w:lvlJc w:val="left"/>
      <w:pPr>
        <w:ind w:left="2160" w:hanging="360"/>
      </w:pPr>
      <w:rPr>
        <w:rFonts w:ascii="Wingdings" w:hAnsi="Wingdings" w:hint="default"/>
      </w:rPr>
    </w:lvl>
    <w:lvl w:ilvl="3" w:tplc="83640D62">
      <w:start w:val="1"/>
      <w:numFmt w:val="bullet"/>
      <w:lvlText w:val=""/>
      <w:lvlJc w:val="left"/>
      <w:pPr>
        <w:ind w:left="2880" w:hanging="360"/>
      </w:pPr>
      <w:rPr>
        <w:rFonts w:ascii="Symbol" w:hAnsi="Symbol" w:hint="default"/>
      </w:rPr>
    </w:lvl>
    <w:lvl w:ilvl="4" w:tplc="BDCAA760">
      <w:start w:val="1"/>
      <w:numFmt w:val="bullet"/>
      <w:lvlText w:val="o"/>
      <w:lvlJc w:val="left"/>
      <w:pPr>
        <w:ind w:left="3600" w:hanging="360"/>
      </w:pPr>
      <w:rPr>
        <w:rFonts w:ascii="Courier New" w:hAnsi="Courier New" w:hint="default"/>
      </w:rPr>
    </w:lvl>
    <w:lvl w:ilvl="5" w:tplc="9524F2C0">
      <w:start w:val="1"/>
      <w:numFmt w:val="bullet"/>
      <w:lvlText w:val=""/>
      <w:lvlJc w:val="left"/>
      <w:pPr>
        <w:ind w:left="4320" w:hanging="360"/>
      </w:pPr>
      <w:rPr>
        <w:rFonts w:ascii="Wingdings" w:hAnsi="Wingdings" w:hint="default"/>
      </w:rPr>
    </w:lvl>
    <w:lvl w:ilvl="6" w:tplc="7736E9CE">
      <w:start w:val="1"/>
      <w:numFmt w:val="bullet"/>
      <w:lvlText w:val=""/>
      <w:lvlJc w:val="left"/>
      <w:pPr>
        <w:ind w:left="5040" w:hanging="360"/>
      </w:pPr>
      <w:rPr>
        <w:rFonts w:ascii="Symbol" w:hAnsi="Symbol" w:hint="default"/>
      </w:rPr>
    </w:lvl>
    <w:lvl w:ilvl="7" w:tplc="14E4AE5C">
      <w:start w:val="1"/>
      <w:numFmt w:val="bullet"/>
      <w:lvlText w:val="o"/>
      <w:lvlJc w:val="left"/>
      <w:pPr>
        <w:ind w:left="5760" w:hanging="360"/>
      </w:pPr>
      <w:rPr>
        <w:rFonts w:ascii="Courier New" w:hAnsi="Courier New" w:hint="default"/>
      </w:rPr>
    </w:lvl>
    <w:lvl w:ilvl="8" w:tplc="A7BC4842">
      <w:start w:val="1"/>
      <w:numFmt w:val="bullet"/>
      <w:lvlText w:val=""/>
      <w:lvlJc w:val="left"/>
      <w:pPr>
        <w:ind w:left="6480" w:hanging="360"/>
      </w:pPr>
      <w:rPr>
        <w:rFonts w:ascii="Wingdings" w:hAnsi="Wingdings" w:hint="default"/>
      </w:rPr>
    </w:lvl>
  </w:abstractNum>
  <w:abstractNum w:abstractNumId="12" w15:restartNumberingAfterBreak="0">
    <w:nsid w:val="2EF350E3"/>
    <w:multiLevelType w:val="multilevel"/>
    <w:tmpl w:val="CD06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74F26"/>
    <w:multiLevelType w:val="hybridMultilevel"/>
    <w:tmpl w:val="32F2C5D6"/>
    <w:lvl w:ilvl="0" w:tplc="576661AA">
      <w:numFmt w:val="bullet"/>
      <w:lvlText w:val=""/>
      <w:lvlJc w:val="left"/>
      <w:pPr>
        <w:ind w:left="828" w:hanging="360"/>
      </w:pPr>
      <w:rPr>
        <w:rFonts w:ascii="Symbol" w:eastAsia="Symbol" w:hAnsi="Symbol" w:cs="Symbol" w:hint="default"/>
        <w:w w:val="100"/>
        <w:sz w:val="22"/>
        <w:szCs w:val="22"/>
        <w:lang w:val="en-US" w:eastAsia="en-US" w:bidi="ar-SA"/>
      </w:rPr>
    </w:lvl>
    <w:lvl w:ilvl="1" w:tplc="4B4C3504">
      <w:numFmt w:val="bullet"/>
      <w:lvlText w:val="•"/>
      <w:lvlJc w:val="left"/>
      <w:pPr>
        <w:ind w:left="1129" w:hanging="360"/>
      </w:pPr>
      <w:rPr>
        <w:rFonts w:hint="default"/>
        <w:lang w:val="en-US" w:eastAsia="en-US" w:bidi="ar-SA"/>
      </w:rPr>
    </w:lvl>
    <w:lvl w:ilvl="2" w:tplc="6368F202">
      <w:numFmt w:val="bullet"/>
      <w:lvlText w:val="•"/>
      <w:lvlJc w:val="left"/>
      <w:pPr>
        <w:ind w:left="1439" w:hanging="360"/>
      </w:pPr>
      <w:rPr>
        <w:rFonts w:hint="default"/>
        <w:lang w:val="en-US" w:eastAsia="en-US" w:bidi="ar-SA"/>
      </w:rPr>
    </w:lvl>
    <w:lvl w:ilvl="3" w:tplc="DFB2383E">
      <w:numFmt w:val="bullet"/>
      <w:lvlText w:val="•"/>
      <w:lvlJc w:val="left"/>
      <w:pPr>
        <w:ind w:left="1749" w:hanging="360"/>
      </w:pPr>
      <w:rPr>
        <w:rFonts w:hint="default"/>
        <w:lang w:val="en-US" w:eastAsia="en-US" w:bidi="ar-SA"/>
      </w:rPr>
    </w:lvl>
    <w:lvl w:ilvl="4" w:tplc="F16C767E">
      <w:numFmt w:val="bullet"/>
      <w:lvlText w:val="•"/>
      <w:lvlJc w:val="left"/>
      <w:pPr>
        <w:ind w:left="2059" w:hanging="360"/>
      </w:pPr>
      <w:rPr>
        <w:rFonts w:hint="default"/>
        <w:lang w:val="en-US" w:eastAsia="en-US" w:bidi="ar-SA"/>
      </w:rPr>
    </w:lvl>
    <w:lvl w:ilvl="5" w:tplc="359CF3FE">
      <w:numFmt w:val="bullet"/>
      <w:lvlText w:val="•"/>
      <w:lvlJc w:val="left"/>
      <w:pPr>
        <w:ind w:left="2369" w:hanging="360"/>
      </w:pPr>
      <w:rPr>
        <w:rFonts w:hint="default"/>
        <w:lang w:val="en-US" w:eastAsia="en-US" w:bidi="ar-SA"/>
      </w:rPr>
    </w:lvl>
    <w:lvl w:ilvl="6" w:tplc="F1BA23F4">
      <w:numFmt w:val="bullet"/>
      <w:lvlText w:val="•"/>
      <w:lvlJc w:val="left"/>
      <w:pPr>
        <w:ind w:left="2678" w:hanging="360"/>
      </w:pPr>
      <w:rPr>
        <w:rFonts w:hint="default"/>
        <w:lang w:val="en-US" w:eastAsia="en-US" w:bidi="ar-SA"/>
      </w:rPr>
    </w:lvl>
    <w:lvl w:ilvl="7" w:tplc="CDE8D648">
      <w:numFmt w:val="bullet"/>
      <w:lvlText w:val="•"/>
      <w:lvlJc w:val="left"/>
      <w:pPr>
        <w:ind w:left="2988" w:hanging="360"/>
      </w:pPr>
      <w:rPr>
        <w:rFonts w:hint="default"/>
        <w:lang w:val="en-US" w:eastAsia="en-US" w:bidi="ar-SA"/>
      </w:rPr>
    </w:lvl>
    <w:lvl w:ilvl="8" w:tplc="40AEBD6A">
      <w:numFmt w:val="bullet"/>
      <w:lvlText w:val="•"/>
      <w:lvlJc w:val="left"/>
      <w:pPr>
        <w:ind w:left="3298" w:hanging="360"/>
      </w:pPr>
      <w:rPr>
        <w:rFonts w:hint="default"/>
        <w:lang w:val="en-US" w:eastAsia="en-US" w:bidi="ar-SA"/>
      </w:rPr>
    </w:lvl>
  </w:abstractNum>
  <w:abstractNum w:abstractNumId="14" w15:restartNumberingAfterBreak="0">
    <w:nsid w:val="3EA32E91"/>
    <w:multiLevelType w:val="hybridMultilevel"/>
    <w:tmpl w:val="7A2C8A78"/>
    <w:lvl w:ilvl="0" w:tplc="C07607C4">
      <w:numFmt w:val="bullet"/>
      <w:lvlText w:val=""/>
      <w:lvlJc w:val="left"/>
      <w:pPr>
        <w:ind w:left="840" w:hanging="334"/>
      </w:pPr>
      <w:rPr>
        <w:rFonts w:ascii="Symbol" w:eastAsia="Symbol" w:hAnsi="Symbol" w:cs="Symbol" w:hint="default"/>
        <w:w w:val="100"/>
        <w:sz w:val="22"/>
        <w:szCs w:val="22"/>
        <w:lang w:val="en-US" w:eastAsia="en-US" w:bidi="ar-SA"/>
      </w:rPr>
    </w:lvl>
    <w:lvl w:ilvl="1" w:tplc="56A8FD72">
      <w:numFmt w:val="bullet"/>
      <w:lvlText w:val="•"/>
      <w:lvlJc w:val="left"/>
      <w:pPr>
        <w:ind w:left="1147" w:hanging="334"/>
      </w:pPr>
      <w:rPr>
        <w:rFonts w:hint="default"/>
        <w:lang w:val="en-US" w:eastAsia="en-US" w:bidi="ar-SA"/>
      </w:rPr>
    </w:lvl>
    <w:lvl w:ilvl="2" w:tplc="8DA43C02">
      <w:numFmt w:val="bullet"/>
      <w:lvlText w:val="•"/>
      <w:lvlJc w:val="left"/>
      <w:pPr>
        <w:ind w:left="1455" w:hanging="334"/>
      </w:pPr>
      <w:rPr>
        <w:rFonts w:hint="default"/>
        <w:lang w:val="en-US" w:eastAsia="en-US" w:bidi="ar-SA"/>
      </w:rPr>
    </w:lvl>
    <w:lvl w:ilvl="3" w:tplc="656669CE">
      <w:numFmt w:val="bullet"/>
      <w:lvlText w:val="•"/>
      <w:lvlJc w:val="left"/>
      <w:pPr>
        <w:ind w:left="1763" w:hanging="334"/>
      </w:pPr>
      <w:rPr>
        <w:rFonts w:hint="default"/>
        <w:lang w:val="en-US" w:eastAsia="en-US" w:bidi="ar-SA"/>
      </w:rPr>
    </w:lvl>
    <w:lvl w:ilvl="4" w:tplc="6366DAB4">
      <w:numFmt w:val="bullet"/>
      <w:lvlText w:val="•"/>
      <w:lvlJc w:val="left"/>
      <w:pPr>
        <w:ind w:left="2071" w:hanging="334"/>
      </w:pPr>
      <w:rPr>
        <w:rFonts w:hint="default"/>
        <w:lang w:val="en-US" w:eastAsia="en-US" w:bidi="ar-SA"/>
      </w:rPr>
    </w:lvl>
    <w:lvl w:ilvl="5" w:tplc="A4248004">
      <w:numFmt w:val="bullet"/>
      <w:lvlText w:val="•"/>
      <w:lvlJc w:val="left"/>
      <w:pPr>
        <w:ind w:left="2379" w:hanging="334"/>
      </w:pPr>
      <w:rPr>
        <w:rFonts w:hint="default"/>
        <w:lang w:val="en-US" w:eastAsia="en-US" w:bidi="ar-SA"/>
      </w:rPr>
    </w:lvl>
    <w:lvl w:ilvl="6" w:tplc="BF16437A">
      <w:numFmt w:val="bullet"/>
      <w:lvlText w:val="•"/>
      <w:lvlJc w:val="left"/>
      <w:pPr>
        <w:ind w:left="2686" w:hanging="334"/>
      </w:pPr>
      <w:rPr>
        <w:rFonts w:hint="default"/>
        <w:lang w:val="en-US" w:eastAsia="en-US" w:bidi="ar-SA"/>
      </w:rPr>
    </w:lvl>
    <w:lvl w:ilvl="7" w:tplc="13389292">
      <w:numFmt w:val="bullet"/>
      <w:lvlText w:val="•"/>
      <w:lvlJc w:val="left"/>
      <w:pPr>
        <w:ind w:left="2994" w:hanging="334"/>
      </w:pPr>
      <w:rPr>
        <w:rFonts w:hint="default"/>
        <w:lang w:val="en-US" w:eastAsia="en-US" w:bidi="ar-SA"/>
      </w:rPr>
    </w:lvl>
    <w:lvl w:ilvl="8" w:tplc="6C4AD8CE">
      <w:numFmt w:val="bullet"/>
      <w:lvlText w:val="•"/>
      <w:lvlJc w:val="left"/>
      <w:pPr>
        <w:ind w:left="3302" w:hanging="334"/>
      </w:pPr>
      <w:rPr>
        <w:rFonts w:hint="default"/>
        <w:lang w:val="en-US" w:eastAsia="en-US" w:bidi="ar-SA"/>
      </w:rPr>
    </w:lvl>
  </w:abstractNum>
  <w:abstractNum w:abstractNumId="15" w15:restartNumberingAfterBreak="0">
    <w:nsid w:val="504D5FBC"/>
    <w:multiLevelType w:val="hybridMultilevel"/>
    <w:tmpl w:val="0450D2D2"/>
    <w:lvl w:ilvl="0" w:tplc="6872385C">
      <w:start w:val="1"/>
      <w:numFmt w:val="bullet"/>
      <w:lvlText w:val=""/>
      <w:lvlJc w:val="left"/>
      <w:pPr>
        <w:ind w:left="720" w:hanging="360"/>
      </w:pPr>
      <w:rPr>
        <w:rFonts w:ascii="Symbol" w:hAnsi="Symbol" w:hint="default"/>
      </w:rPr>
    </w:lvl>
    <w:lvl w:ilvl="1" w:tplc="94BEC4F4">
      <w:start w:val="1"/>
      <w:numFmt w:val="bullet"/>
      <w:lvlText w:val="o"/>
      <w:lvlJc w:val="left"/>
      <w:pPr>
        <w:ind w:left="1440" w:hanging="360"/>
      </w:pPr>
      <w:rPr>
        <w:rFonts w:ascii="Courier New" w:hAnsi="Courier New" w:hint="default"/>
      </w:rPr>
    </w:lvl>
    <w:lvl w:ilvl="2" w:tplc="773A7784">
      <w:start w:val="1"/>
      <w:numFmt w:val="bullet"/>
      <w:lvlText w:val=""/>
      <w:lvlJc w:val="left"/>
      <w:pPr>
        <w:ind w:left="2160" w:hanging="360"/>
      </w:pPr>
      <w:rPr>
        <w:rFonts w:ascii="Wingdings" w:hAnsi="Wingdings" w:hint="default"/>
      </w:rPr>
    </w:lvl>
    <w:lvl w:ilvl="3" w:tplc="93DA8F10">
      <w:start w:val="1"/>
      <w:numFmt w:val="bullet"/>
      <w:lvlText w:val=""/>
      <w:lvlJc w:val="left"/>
      <w:pPr>
        <w:ind w:left="2880" w:hanging="360"/>
      </w:pPr>
      <w:rPr>
        <w:rFonts w:ascii="Symbol" w:hAnsi="Symbol" w:hint="default"/>
      </w:rPr>
    </w:lvl>
    <w:lvl w:ilvl="4" w:tplc="C8B42D96">
      <w:start w:val="1"/>
      <w:numFmt w:val="bullet"/>
      <w:lvlText w:val="o"/>
      <w:lvlJc w:val="left"/>
      <w:pPr>
        <w:ind w:left="3600" w:hanging="360"/>
      </w:pPr>
      <w:rPr>
        <w:rFonts w:ascii="Courier New" w:hAnsi="Courier New" w:hint="default"/>
      </w:rPr>
    </w:lvl>
    <w:lvl w:ilvl="5" w:tplc="2F16DC20">
      <w:start w:val="1"/>
      <w:numFmt w:val="bullet"/>
      <w:lvlText w:val=""/>
      <w:lvlJc w:val="left"/>
      <w:pPr>
        <w:ind w:left="4320" w:hanging="360"/>
      </w:pPr>
      <w:rPr>
        <w:rFonts w:ascii="Wingdings" w:hAnsi="Wingdings" w:hint="default"/>
      </w:rPr>
    </w:lvl>
    <w:lvl w:ilvl="6" w:tplc="712AF0AC">
      <w:start w:val="1"/>
      <w:numFmt w:val="bullet"/>
      <w:lvlText w:val=""/>
      <w:lvlJc w:val="left"/>
      <w:pPr>
        <w:ind w:left="5040" w:hanging="360"/>
      </w:pPr>
      <w:rPr>
        <w:rFonts w:ascii="Symbol" w:hAnsi="Symbol" w:hint="default"/>
      </w:rPr>
    </w:lvl>
    <w:lvl w:ilvl="7" w:tplc="B350B946">
      <w:start w:val="1"/>
      <w:numFmt w:val="bullet"/>
      <w:lvlText w:val="o"/>
      <w:lvlJc w:val="left"/>
      <w:pPr>
        <w:ind w:left="5760" w:hanging="360"/>
      </w:pPr>
      <w:rPr>
        <w:rFonts w:ascii="Courier New" w:hAnsi="Courier New" w:hint="default"/>
      </w:rPr>
    </w:lvl>
    <w:lvl w:ilvl="8" w:tplc="627ED282">
      <w:start w:val="1"/>
      <w:numFmt w:val="bullet"/>
      <w:lvlText w:val=""/>
      <w:lvlJc w:val="left"/>
      <w:pPr>
        <w:ind w:left="6480" w:hanging="360"/>
      </w:pPr>
      <w:rPr>
        <w:rFonts w:ascii="Wingdings" w:hAnsi="Wingdings" w:hint="default"/>
      </w:rPr>
    </w:lvl>
  </w:abstractNum>
  <w:abstractNum w:abstractNumId="16" w15:restartNumberingAfterBreak="0">
    <w:nsid w:val="570C2F91"/>
    <w:multiLevelType w:val="hybridMultilevel"/>
    <w:tmpl w:val="16FE5AD4"/>
    <w:lvl w:ilvl="0" w:tplc="CBAE4E7C">
      <w:numFmt w:val="bullet"/>
      <w:lvlText w:val=""/>
      <w:lvlJc w:val="left"/>
      <w:pPr>
        <w:ind w:left="828" w:hanging="360"/>
      </w:pPr>
      <w:rPr>
        <w:rFonts w:ascii="Symbol" w:eastAsia="Symbol" w:hAnsi="Symbol" w:cs="Symbol" w:hint="default"/>
        <w:w w:val="100"/>
        <w:sz w:val="22"/>
        <w:szCs w:val="22"/>
        <w:lang w:val="en-US" w:eastAsia="en-US" w:bidi="ar-SA"/>
      </w:rPr>
    </w:lvl>
    <w:lvl w:ilvl="1" w:tplc="72E421EE">
      <w:numFmt w:val="bullet"/>
      <w:lvlText w:val="•"/>
      <w:lvlJc w:val="left"/>
      <w:pPr>
        <w:ind w:left="1129" w:hanging="360"/>
      </w:pPr>
      <w:rPr>
        <w:rFonts w:hint="default"/>
        <w:lang w:val="en-US" w:eastAsia="en-US" w:bidi="ar-SA"/>
      </w:rPr>
    </w:lvl>
    <w:lvl w:ilvl="2" w:tplc="FF724806">
      <w:numFmt w:val="bullet"/>
      <w:lvlText w:val="•"/>
      <w:lvlJc w:val="left"/>
      <w:pPr>
        <w:ind w:left="1439" w:hanging="360"/>
      </w:pPr>
      <w:rPr>
        <w:rFonts w:hint="default"/>
        <w:lang w:val="en-US" w:eastAsia="en-US" w:bidi="ar-SA"/>
      </w:rPr>
    </w:lvl>
    <w:lvl w:ilvl="3" w:tplc="70FA8D32">
      <w:numFmt w:val="bullet"/>
      <w:lvlText w:val="•"/>
      <w:lvlJc w:val="left"/>
      <w:pPr>
        <w:ind w:left="1749" w:hanging="360"/>
      </w:pPr>
      <w:rPr>
        <w:rFonts w:hint="default"/>
        <w:lang w:val="en-US" w:eastAsia="en-US" w:bidi="ar-SA"/>
      </w:rPr>
    </w:lvl>
    <w:lvl w:ilvl="4" w:tplc="556A5730">
      <w:numFmt w:val="bullet"/>
      <w:lvlText w:val="•"/>
      <w:lvlJc w:val="left"/>
      <w:pPr>
        <w:ind w:left="2059" w:hanging="360"/>
      </w:pPr>
      <w:rPr>
        <w:rFonts w:hint="default"/>
        <w:lang w:val="en-US" w:eastAsia="en-US" w:bidi="ar-SA"/>
      </w:rPr>
    </w:lvl>
    <w:lvl w:ilvl="5" w:tplc="6384483E">
      <w:numFmt w:val="bullet"/>
      <w:lvlText w:val="•"/>
      <w:lvlJc w:val="left"/>
      <w:pPr>
        <w:ind w:left="2369" w:hanging="360"/>
      </w:pPr>
      <w:rPr>
        <w:rFonts w:hint="default"/>
        <w:lang w:val="en-US" w:eastAsia="en-US" w:bidi="ar-SA"/>
      </w:rPr>
    </w:lvl>
    <w:lvl w:ilvl="6" w:tplc="DF36B92E">
      <w:numFmt w:val="bullet"/>
      <w:lvlText w:val="•"/>
      <w:lvlJc w:val="left"/>
      <w:pPr>
        <w:ind w:left="2678" w:hanging="360"/>
      </w:pPr>
      <w:rPr>
        <w:rFonts w:hint="default"/>
        <w:lang w:val="en-US" w:eastAsia="en-US" w:bidi="ar-SA"/>
      </w:rPr>
    </w:lvl>
    <w:lvl w:ilvl="7" w:tplc="AE72E740">
      <w:numFmt w:val="bullet"/>
      <w:lvlText w:val="•"/>
      <w:lvlJc w:val="left"/>
      <w:pPr>
        <w:ind w:left="2988" w:hanging="360"/>
      </w:pPr>
      <w:rPr>
        <w:rFonts w:hint="default"/>
        <w:lang w:val="en-US" w:eastAsia="en-US" w:bidi="ar-SA"/>
      </w:rPr>
    </w:lvl>
    <w:lvl w:ilvl="8" w:tplc="1F602966">
      <w:numFmt w:val="bullet"/>
      <w:lvlText w:val="•"/>
      <w:lvlJc w:val="left"/>
      <w:pPr>
        <w:ind w:left="3298" w:hanging="360"/>
      </w:pPr>
      <w:rPr>
        <w:rFonts w:hint="default"/>
        <w:lang w:val="en-US" w:eastAsia="en-US" w:bidi="ar-SA"/>
      </w:rPr>
    </w:lvl>
  </w:abstractNum>
  <w:abstractNum w:abstractNumId="17" w15:restartNumberingAfterBreak="0">
    <w:nsid w:val="5D5A7EEC"/>
    <w:multiLevelType w:val="hybridMultilevel"/>
    <w:tmpl w:val="FBE08CA8"/>
    <w:lvl w:ilvl="0" w:tplc="9AB6A760">
      <w:start w:val="1"/>
      <w:numFmt w:val="decimal"/>
      <w:lvlText w:val="%1."/>
      <w:lvlJc w:val="left"/>
      <w:pPr>
        <w:ind w:left="478" w:hanging="360"/>
        <w:jc w:val="right"/>
      </w:pPr>
      <w:rPr>
        <w:rFonts w:hint="default"/>
        <w:b/>
        <w:bCs/>
        <w:w w:val="100"/>
        <w:lang w:val="en-US" w:eastAsia="en-US" w:bidi="ar-SA"/>
      </w:rPr>
    </w:lvl>
    <w:lvl w:ilvl="1" w:tplc="7A70A78C">
      <w:numFmt w:val="bullet"/>
      <w:lvlText w:val=""/>
      <w:lvlJc w:val="left"/>
      <w:pPr>
        <w:ind w:left="977" w:hanging="358"/>
      </w:pPr>
      <w:rPr>
        <w:rFonts w:ascii="Symbol" w:eastAsia="Symbol" w:hAnsi="Symbol" w:cs="Symbol" w:hint="default"/>
        <w:w w:val="100"/>
        <w:sz w:val="24"/>
        <w:szCs w:val="24"/>
        <w:lang w:val="en-US" w:eastAsia="en-US" w:bidi="ar-SA"/>
      </w:rPr>
    </w:lvl>
    <w:lvl w:ilvl="2" w:tplc="2882666C">
      <w:numFmt w:val="bullet"/>
      <w:lvlText w:val="•"/>
      <w:lvlJc w:val="left"/>
      <w:pPr>
        <w:ind w:left="2602" w:hanging="358"/>
      </w:pPr>
      <w:rPr>
        <w:rFonts w:hint="default"/>
        <w:lang w:val="en-US" w:eastAsia="en-US" w:bidi="ar-SA"/>
      </w:rPr>
    </w:lvl>
    <w:lvl w:ilvl="3" w:tplc="D6C61766">
      <w:numFmt w:val="bullet"/>
      <w:lvlText w:val="•"/>
      <w:lvlJc w:val="left"/>
      <w:pPr>
        <w:ind w:left="4224" w:hanging="358"/>
      </w:pPr>
      <w:rPr>
        <w:rFonts w:hint="default"/>
        <w:lang w:val="en-US" w:eastAsia="en-US" w:bidi="ar-SA"/>
      </w:rPr>
    </w:lvl>
    <w:lvl w:ilvl="4" w:tplc="EA345AC8">
      <w:numFmt w:val="bullet"/>
      <w:lvlText w:val="•"/>
      <w:lvlJc w:val="left"/>
      <w:pPr>
        <w:ind w:left="5846" w:hanging="358"/>
      </w:pPr>
      <w:rPr>
        <w:rFonts w:hint="default"/>
        <w:lang w:val="en-US" w:eastAsia="en-US" w:bidi="ar-SA"/>
      </w:rPr>
    </w:lvl>
    <w:lvl w:ilvl="5" w:tplc="2924D49E">
      <w:numFmt w:val="bullet"/>
      <w:lvlText w:val="•"/>
      <w:lvlJc w:val="left"/>
      <w:pPr>
        <w:ind w:left="7468" w:hanging="358"/>
      </w:pPr>
      <w:rPr>
        <w:rFonts w:hint="default"/>
        <w:lang w:val="en-US" w:eastAsia="en-US" w:bidi="ar-SA"/>
      </w:rPr>
    </w:lvl>
    <w:lvl w:ilvl="6" w:tplc="505ADB7A">
      <w:numFmt w:val="bullet"/>
      <w:lvlText w:val="•"/>
      <w:lvlJc w:val="left"/>
      <w:pPr>
        <w:ind w:left="9090" w:hanging="358"/>
      </w:pPr>
      <w:rPr>
        <w:rFonts w:hint="default"/>
        <w:lang w:val="en-US" w:eastAsia="en-US" w:bidi="ar-SA"/>
      </w:rPr>
    </w:lvl>
    <w:lvl w:ilvl="7" w:tplc="6B5C0176">
      <w:numFmt w:val="bullet"/>
      <w:lvlText w:val="•"/>
      <w:lvlJc w:val="left"/>
      <w:pPr>
        <w:ind w:left="10712" w:hanging="358"/>
      </w:pPr>
      <w:rPr>
        <w:rFonts w:hint="default"/>
        <w:lang w:val="en-US" w:eastAsia="en-US" w:bidi="ar-SA"/>
      </w:rPr>
    </w:lvl>
    <w:lvl w:ilvl="8" w:tplc="8B92FA54">
      <w:numFmt w:val="bullet"/>
      <w:lvlText w:val="•"/>
      <w:lvlJc w:val="left"/>
      <w:pPr>
        <w:ind w:left="12334" w:hanging="358"/>
      </w:pPr>
      <w:rPr>
        <w:rFonts w:hint="default"/>
        <w:lang w:val="en-US" w:eastAsia="en-US" w:bidi="ar-SA"/>
      </w:rPr>
    </w:lvl>
  </w:abstractNum>
  <w:abstractNum w:abstractNumId="18" w15:restartNumberingAfterBreak="0">
    <w:nsid w:val="5ECA3F91"/>
    <w:multiLevelType w:val="hybridMultilevel"/>
    <w:tmpl w:val="3FE0EE32"/>
    <w:lvl w:ilvl="0" w:tplc="420654F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51262A"/>
    <w:multiLevelType w:val="hybridMultilevel"/>
    <w:tmpl w:val="436CF83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084956"/>
    <w:multiLevelType w:val="hybridMultilevel"/>
    <w:tmpl w:val="92C64B7E"/>
    <w:lvl w:ilvl="0" w:tplc="FFFFFFFF">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72091395"/>
    <w:multiLevelType w:val="hybridMultilevel"/>
    <w:tmpl w:val="305EF852"/>
    <w:lvl w:ilvl="0" w:tplc="AE4E6D2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79712930"/>
    <w:multiLevelType w:val="multilevel"/>
    <w:tmpl w:val="BB14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843189">
    <w:abstractNumId w:val="19"/>
  </w:num>
  <w:num w:numId="2" w16cid:durableId="1714186018">
    <w:abstractNumId w:val="21"/>
  </w:num>
  <w:num w:numId="3" w16cid:durableId="264701588">
    <w:abstractNumId w:val="20"/>
  </w:num>
  <w:num w:numId="4" w16cid:durableId="938873302">
    <w:abstractNumId w:val="4"/>
  </w:num>
  <w:num w:numId="5" w16cid:durableId="1974289329">
    <w:abstractNumId w:val="6"/>
  </w:num>
  <w:num w:numId="6" w16cid:durableId="475411805">
    <w:abstractNumId w:val="1"/>
  </w:num>
  <w:num w:numId="7" w16cid:durableId="1913158898">
    <w:abstractNumId w:val="15"/>
  </w:num>
  <w:num w:numId="8" w16cid:durableId="436563007">
    <w:abstractNumId w:val="11"/>
  </w:num>
  <w:num w:numId="9" w16cid:durableId="935671750">
    <w:abstractNumId w:val="18"/>
  </w:num>
  <w:num w:numId="10" w16cid:durableId="469902908">
    <w:abstractNumId w:val="22"/>
  </w:num>
  <w:num w:numId="11" w16cid:durableId="804156626">
    <w:abstractNumId w:val="12"/>
  </w:num>
  <w:num w:numId="12" w16cid:durableId="1671908986">
    <w:abstractNumId w:val="9"/>
  </w:num>
  <w:num w:numId="13" w16cid:durableId="1117135853">
    <w:abstractNumId w:val="7"/>
  </w:num>
  <w:num w:numId="14" w16cid:durableId="1756825030">
    <w:abstractNumId w:val="0"/>
  </w:num>
  <w:num w:numId="15" w16cid:durableId="1270431706">
    <w:abstractNumId w:val="8"/>
  </w:num>
  <w:num w:numId="16" w16cid:durableId="891506427">
    <w:abstractNumId w:val="3"/>
  </w:num>
  <w:num w:numId="17" w16cid:durableId="127361024">
    <w:abstractNumId w:val="2"/>
  </w:num>
  <w:num w:numId="18" w16cid:durableId="668020307">
    <w:abstractNumId w:val="14"/>
  </w:num>
  <w:num w:numId="19" w16cid:durableId="1596089024">
    <w:abstractNumId w:val="16"/>
  </w:num>
  <w:num w:numId="20" w16cid:durableId="1562642464">
    <w:abstractNumId w:val="10"/>
  </w:num>
  <w:num w:numId="21" w16cid:durableId="1905485160">
    <w:abstractNumId w:val="5"/>
  </w:num>
  <w:num w:numId="22" w16cid:durableId="1151289383">
    <w:abstractNumId w:val="13"/>
  </w:num>
  <w:num w:numId="23" w16cid:durableId="16661252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F0"/>
    <w:rsid w:val="000026ED"/>
    <w:rsid w:val="00006761"/>
    <w:rsid w:val="0001030F"/>
    <w:rsid w:val="000177EA"/>
    <w:rsid w:val="00017CA9"/>
    <w:rsid w:val="000318B1"/>
    <w:rsid w:val="00032E0A"/>
    <w:rsid w:val="0003362A"/>
    <w:rsid w:val="0004748F"/>
    <w:rsid w:val="00047C58"/>
    <w:rsid w:val="00052B74"/>
    <w:rsid w:val="00055FCA"/>
    <w:rsid w:val="000606E0"/>
    <w:rsid w:val="00060DC7"/>
    <w:rsid w:val="00061489"/>
    <w:rsid w:val="0006489F"/>
    <w:rsid w:val="0006772E"/>
    <w:rsid w:val="00067F25"/>
    <w:rsid w:val="00070C7C"/>
    <w:rsid w:val="00070DE5"/>
    <w:rsid w:val="00073A6D"/>
    <w:rsid w:val="00075770"/>
    <w:rsid w:val="000778D9"/>
    <w:rsid w:val="00080DC3"/>
    <w:rsid w:val="000822E5"/>
    <w:rsid w:val="000877D9"/>
    <w:rsid w:val="0009224C"/>
    <w:rsid w:val="00093401"/>
    <w:rsid w:val="000972F8"/>
    <w:rsid w:val="000A0792"/>
    <w:rsid w:val="000A1187"/>
    <w:rsid w:val="000A1DCA"/>
    <w:rsid w:val="000A3AD9"/>
    <w:rsid w:val="000A4E7B"/>
    <w:rsid w:val="000A5163"/>
    <w:rsid w:val="000B6384"/>
    <w:rsid w:val="000D4C1A"/>
    <w:rsid w:val="000E26B5"/>
    <w:rsid w:val="000E31FE"/>
    <w:rsid w:val="000E6F0D"/>
    <w:rsid w:val="000F304C"/>
    <w:rsid w:val="000F31E1"/>
    <w:rsid w:val="001006CA"/>
    <w:rsid w:val="001078CC"/>
    <w:rsid w:val="00112743"/>
    <w:rsid w:val="00121E74"/>
    <w:rsid w:val="00122EE0"/>
    <w:rsid w:val="00125295"/>
    <w:rsid w:val="00126FA3"/>
    <w:rsid w:val="0013174E"/>
    <w:rsid w:val="0013350B"/>
    <w:rsid w:val="00133FA2"/>
    <w:rsid w:val="00140DA4"/>
    <w:rsid w:val="00140EA3"/>
    <w:rsid w:val="001421DE"/>
    <w:rsid w:val="0014320D"/>
    <w:rsid w:val="001508E8"/>
    <w:rsid w:val="00150AD4"/>
    <w:rsid w:val="00151D05"/>
    <w:rsid w:val="00155592"/>
    <w:rsid w:val="00160CFE"/>
    <w:rsid w:val="00160FC1"/>
    <w:rsid w:val="00160FF1"/>
    <w:rsid w:val="001612F1"/>
    <w:rsid w:val="00162CC9"/>
    <w:rsid w:val="00164B0B"/>
    <w:rsid w:val="00165A64"/>
    <w:rsid w:val="00166D62"/>
    <w:rsid w:val="0017119E"/>
    <w:rsid w:val="001720B8"/>
    <w:rsid w:val="001753A5"/>
    <w:rsid w:val="001816E2"/>
    <w:rsid w:val="00187F72"/>
    <w:rsid w:val="00191DFA"/>
    <w:rsid w:val="00197B5E"/>
    <w:rsid w:val="001A6614"/>
    <w:rsid w:val="001B14DD"/>
    <w:rsid w:val="001B729F"/>
    <w:rsid w:val="001B78D0"/>
    <w:rsid w:val="001C1065"/>
    <w:rsid w:val="001D14D7"/>
    <w:rsid w:val="001D3DCD"/>
    <w:rsid w:val="001D5031"/>
    <w:rsid w:val="001D7A8F"/>
    <w:rsid w:val="001E3A9E"/>
    <w:rsid w:val="001E68A6"/>
    <w:rsid w:val="001E6C76"/>
    <w:rsid w:val="001F16DD"/>
    <w:rsid w:val="00202245"/>
    <w:rsid w:val="00202AEE"/>
    <w:rsid w:val="0020368B"/>
    <w:rsid w:val="0021299C"/>
    <w:rsid w:val="00212AE0"/>
    <w:rsid w:val="0021576B"/>
    <w:rsid w:val="002234C1"/>
    <w:rsid w:val="0022386A"/>
    <w:rsid w:val="00225AFB"/>
    <w:rsid w:val="002332F9"/>
    <w:rsid w:val="00233D4A"/>
    <w:rsid w:val="00236CF7"/>
    <w:rsid w:val="00237B46"/>
    <w:rsid w:val="00242BE0"/>
    <w:rsid w:val="00250D8D"/>
    <w:rsid w:val="00253819"/>
    <w:rsid w:val="00253E5D"/>
    <w:rsid w:val="00254BBA"/>
    <w:rsid w:val="0026008B"/>
    <w:rsid w:val="00260E01"/>
    <w:rsid w:val="00265C82"/>
    <w:rsid w:val="00270F02"/>
    <w:rsid w:val="00276D2C"/>
    <w:rsid w:val="00281149"/>
    <w:rsid w:val="00282690"/>
    <w:rsid w:val="0028653B"/>
    <w:rsid w:val="00287888"/>
    <w:rsid w:val="002906A7"/>
    <w:rsid w:val="002934C8"/>
    <w:rsid w:val="00296C97"/>
    <w:rsid w:val="002A5722"/>
    <w:rsid w:val="002B08EF"/>
    <w:rsid w:val="002B5222"/>
    <w:rsid w:val="002B680D"/>
    <w:rsid w:val="002C1602"/>
    <w:rsid w:val="002D5BB9"/>
    <w:rsid w:val="002D685C"/>
    <w:rsid w:val="002E43C6"/>
    <w:rsid w:val="002E5B26"/>
    <w:rsid w:val="002F0A68"/>
    <w:rsid w:val="002F34C5"/>
    <w:rsid w:val="002F6CDD"/>
    <w:rsid w:val="00300787"/>
    <w:rsid w:val="00300AF6"/>
    <w:rsid w:val="003040DE"/>
    <w:rsid w:val="00323715"/>
    <w:rsid w:val="0032396F"/>
    <w:rsid w:val="00323B9C"/>
    <w:rsid w:val="00324A5D"/>
    <w:rsid w:val="003257D9"/>
    <w:rsid w:val="0032615B"/>
    <w:rsid w:val="00332410"/>
    <w:rsid w:val="00343E38"/>
    <w:rsid w:val="00346A7B"/>
    <w:rsid w:val="00347268"/>
    <w:rsid w:val="00353068"/>
    <w:rsid w:val="00355DF7"/>
    <w:rsid w:val="0036124E"/>
    <w:rsid w:val="00366E78"/>
    <w:rsid w:val="00371CAA"/>
    <w:rsid w:val="003731FD"/>
    <w:rsid w:val="00377D48"/>
    <w:rsid w:val="0038187F"/>
    <w:rsid w:val="003824BD"/>
    <w:rsid w:val="003826BE"/>
    <w:rsid w:val="0038380E"/>
    <w:rsid w:val="003853EF"/>
    <w:rsid w:val="0039130A"/>
    <w:rsid w:val="003915DA"/>
    <w:rsid w:val="003978D0"/>
    <w:rsid w:val="003A1E8C"/>
    <w:rsid w:val="003A21EC"/>
    <w:rsid w:val="003B193D"/>
    <w:rsid w:val="003C4B35"/>
    <w:rsid w:val="003C5C28"/>
    <w:rsid w:val="003C61BC"/>
    <w:rsid w:val="003C6361"/>
    <w:rsid w:val="003C7694"/>
    <w:rsid w:val="003D05F3"/>
    <w:rsid w:val="003D0FF3"/>
    <w:rsid w:val="003D27C6"/>
    <w:rsid w:val="003D7843"/>
    <w:rsid w:val="003E1C1D"/>
    <w:rsid w:val="003E3CD2"/>
    <w:rsid w:val="003E41CF"/>
    <w:rsid w:val="003E4E12"/>
    <w:rsid w:val="003F3620"/>
    <w:rsid w:val="003F4F9B"/>
    <w:rsid w:val="003F7B78"/>
    <w:rsid w:val="00401CF5"/>
    <w:rsid w:val="004024CA"/>
    <w:rsid w:val="00402F72"/>
    <w:rsid w:val="00405AA1"/>
    <w:rsid w:val="00407F18"/>
    <w:rsid w:val="004143BB"/>
    <w:rsid w:val="00414B05"/>
    <w:rsid w:val="00415DB4"/>
    <w:rsid w:val="00425CA0"/>
    <w:rsid w:val="00425ED7"/>
    <w:rsid w:val="004324DD"/>
    <w:rsid w:val="00435DA3"/>
    <w:rsid w:val="00437349"/>
    <w:rsid w:val="00442FA1"/>
    <w:rsid w:val="00445659"/>
    <w:rsid w:val="00445807"/>
    <w:rsid w:val="00446A3B"/>
    <w:rsid w:val="004479DB"/>
    <w:rsid w:val="00447EBE"/>
    <w:rsid w:val="00450705"/>
    <w:rsid w:val="00451DE2"/>
    <w:rsid w:val="004531A2"/>
    <w:rsid w:val="0045567A"/>
    <w:rsid w:val="00456084"/>
    <w:rsid w:val="00462F9C"/>
    <w:rsid w:val="004641DE"/>
    <w:rsid w:val="00464DD8"/>
    <w:rsid w:val="00471885"/>
    <w:rsid w:val="00472939"/>
    <w:rsid w:val="00473FB1"/>
    <w:rsid w:val="004752C6"/>
    <w:rsid w:val="004773EF"/>
    <w:rsid w:val="0048401B"/>
    <w:rsid w:val="00485390"/>
    <w:rsid w:val="00486067"/>
    <w:rsid w:val="004874DE"/>
    <w:rsid w:val="00490D42"/>
    <w:rsid w:val="0049297D"/>
    <w:rsid w:val="00494B5A"/>
    <w:rsid w:val="00496568"/>
    <w:rsid w:val="004978E8"/>
    <w:rsid w:val="004A4918"/>
    <w:rsid w:val="004A4D4E"/>
    <w:rsid w:val="004A6E7D"/>
    <w:rsid w:val="004B169E"/>
    <w:rsid w:val="004B3928"/>
    <w:rsid w:val="004B4A44"/>
    <w:rsid w:val="004C0800"/>
    <w:rsid w:val="004C5C5E"/>
    <w:rsid w:val="004E0D27"/>
    <w:rsid w:val="004E3E11"/>
    <w:rsid w:val="004E5C9E"/>
    <w:rsid w:val="004E6DA3"/>
    <w:rsid w:val="004F0AE5"/>
    <w:rsid w:val="004F0FD2"/>
    <w:rsid w:val="004F123C"/>
    <w:rsid w:val="004F139D"/>
    <w:rsid w:val="004F2EFC"/>
    <w:rsid w:val="004F6907"/>
    <w:rsid w:val="00506860"/>
    <w:rsid w:val="005112E9"/>
    <w:rsid w:val="00513F71"/>
    <w:rsid w:val="00515701"/>
    <w:rsid w:val="00520252"/>
    <w:rsid w:val="00520DC0"/>
    <w:rsid w:val="005256D8"/>
    <w:rsid w:val="0052574F"/>
    <w:rsid w:val="00526F57"/>
    <w:rsid w:val="00527394"/>
    <w:rsid w:val="00531380"/>
    <w:rsid w:val="005338A1"/>
    <w:rsid w:val="005402E6"/>
    <w:rsid w:val="005414A0"/>
    <w:rsid w:val="00544674"/>
    <w:rsid w:val="0055180F"/>
    <w:rsid w:val="00557FB9"/>
    <w:rsid w:val="005609C2"/>
    <w:rsid w:val="005612F5"/>
    <w:rsid w:val="0056364A"/>
    <w:rsid w:val="005659B1"/>
    <w:rsid w:val="00571432"/>
    <w:rsid w:val="00573FF7"/>
    <w:rsid w:val="00574334"/>
    <w:rsid w:val="00585E03"/>
    <w:rsid w:val="00586099"/>
    <w:rsid w:val="00592670"/>
    <w:rsid w:val="00592A0A"/>
    <w:rsid w:val="005A2551"/>
    <w:rsid w:val="005A2C24"/>
    <w:rsid w:val="005A435C"/>
    <w:rsid w:val="005A46D0"/>
    <w:rsid w:val="005A58CE"/>
    <w:rsid w:val="005B6B03"/>
    <w:rsid w:val="005B7951"/>
    <w:rsid w:val="005C0F74"/>
    <w:rsid w:val="005D08C5"/>
    <w:rsid w:val="005D71AB"/>
    <w:rsid w:val="005F51A8"/>
    <w:rsid w:val="005F5965"/>
    <w:rsid w:val="00601A47"/>
    <w:rsid w:val="00601DE0"/>
    <w:rsid w:val="0060319F"/>
    <w:rsid w:val="006043E2"/>
    <w:rsid w:val="00610054"/>
    <w:rsid w:val="00617CD8"/>
    <w:rsid w:val="00620C79"/>
    <w:rsid w:val="00623621"/>
    <w:rsid w:val="00624815"/>
    <w:rsid w:val="00631915"/>
    <w:rsid w:val="0064063D"/>
    <w:rsid w:val="00640E7D"/>
    <w:rsid w:val="0064313D"/>
    <w:rsid w:val="006536FA"/>
    <w:rsid w:val="00660325"/>
    <w:rsid w:val="0067100C"/>
    <w:rsid w:val="0067407D"/>
    <w:rsid w:val="00674390"/>
    <w:rsid w:val="00681D23"/>
    <w:rsid w:val="006832C2"/>
    <w:rsid w:val="00691B6E"/>
    <w:rsid w:val="00692AF9"/>
    <w:rsid w:val="0069368B"/>
    <w:rsid w:val="006964AB"/>
    <w:rsid w:val="00696788"/>
    <w:rsid w:val="00696811"/>
    <w:rsid w:val="00696E1F"/>
    <w:rsid w:val="00697560"/>
    <w:rsid w:val="006A1D5E"/>
    <w:rsid w:val="006A4B5F"/>
    <w:rsid w:val="006A4C5B"/>
    <w:rsid w:val="006A60D8"/>
    <w:rsid w:val="006B1A76"/>
    <w:rsid w:val="006B32A9"/>
    <w:rsid w:val="006B62F6"/>
    <w:rsid w:val="006B7AB8"/>
    <w:rsid w:val="006B7C69"/>
    <w:rsid w:val="006C558E"/>
    <w:rsid w:val="006D42C5"/>
    <w:rsid w:val="006E5F81"/>
    <w:rsid w:val="006F2BBA"/>
    <w:rsid w:val="006F3497"/>
    <w:rsid w:val="0070192F"/>
    <w:rsid w:val="007031A8"/>
    <w:rsid w:val="00703735"/>
    <w:rsid w:val="00703972"/>
    <w:rsid w:val="00706E75"/>
    <w:rsid w:val="007071BC"/>
    <w:rsid w:val="00710649"/>
    <w:rsid w:val="00714231"/>
    <w:rsid w:val="00715EE3"/>
    <w:rsid w:val="00721DEE"/>
    <w:rsid w:val="007221DF"/>
    <w:rsid w:val="0072502C"/>
    <w:rsid w:val="00725385"/>
    <w:rsid w:val="00730C0C"/>
    <w:rsid w:val="007315A7"/>
    <w:rsid w:val="007353E6"/>
    <w:rsid w:val="00752852"/>
    <w:rsid w:val="00753772"/>
    <w:rsid w:val="00753A82"/>
    <w:rsid w:val="00754C32"/>
    <w:rsid w:val="00755C45"/>
    <w:rsid w:val="007568B8"/>
    <w:rsid w:val="00760BB7"/>
    <w:rsid w:val="007615A3"/>
    <w:rsid w:val="007616CF"/>
    <w:rsid w:val="0076349C"/>
    <w:rsid w:val="00763BDC"/>
    <w:rsid w:val="00776D58"/>
    <w:rsid w:val="00792D2F"/>
    <w:rsid w:val="00793A22"/>
    <w:rsid w:val="007959E2"/>
    <w:rsid w:val="00797547"/>
    <w:rsid w:val="00797555"/>
    <w:rsid w:val="007A2DE7"/>
    <w:rsid w:val="007A693A"/>
    <w:rsid w:val="007A6BE7"/>
    <w:rsid w:val="007B1D18"/>
    <w:rsid w:val="007B37D4"/>
    <w:rsid w:val="007B59CE"/>
    <w:rsid w:val="007C2286"/>
    <w:rsid w:val="007C354B"/>
    <w:rsid w:val="007C3D0E"/>
    <w:rsid w:val="007C586D"/>
    <w:rsid w:val="007C5B22"/>
    <w:rsid w:val="007D3A93"/>
    <w:rsid w:val="007E0567"/>
    <w:rsid w:val="007E190B"/>
    <w:rsid w:val="007F0C5B"/>
    <w:rsid w:val="007F22DA"/>
    <w:rsid w:val="007F773A"/>
    <w:rsid w:val="00803740"/>
    <w:rsid w:val="00811721"/>
    <w:rsid w:val="00816B00"/>
    <w:rsid w:val="008215D0"/>
    <w:rsid w:val="00824B54"/>
    <w:rsid w:val="00832730"/>
    <w:rsid w:val="008336DD"/>
    <w:rsid w:val="008353B3"/>
    <w:rsid w:val="00844790"/>
    <w:rsid w:val="00852A5E"/>
    <w:rsid w:val="008615BB"/>
    <w:rsid w:val="008640F6"/>
    <w:rsid w:val="0087224B"/>
    <w:rsid w:val="00874CEB"/>
    <w:rsid w:val="00880B10"/>
    <w:rsid w:val="008812BE"/>
    <w:rsid w:val="008819D1"/>
    <w:rsid w:val="0088472B"/>
    <w:rsid w:val="008917BE"/>
    <w:rsid w:val="008973E3"/>
    <w:rsid w:val="008A0EA3"/>
    <w:rsid w:val="008A171D"/>
    <w:rsid w:val="008A1922"/>
    <w:rsid w:val="008B11A1"/>
    <w:rsid w:val="008B4691"/>
    <w:rsid w:val="008C427E"/>
    <w:rsid w:val="008D3612"/>
    <w:rsid w:val="008D52D1"/>
    <w:rsid w:val="008D53C7"/>
    <w:rsid w:val="008E2245"/>
    <w:rsid w:val="008F1464"/>
    <w:rsid w:val="008F4553"/>
    <w:rsid w:val="008F5D32"/>
    <w:rsid w:val="009016C0"/>
    <w:rsid w:val="00901E8D"/>
    <w:rsid w:val="00910F05"/>
    <w:rsid w:val="009134E3"/>
    <w:rsid w:val="00913F62"/>
    <w:rsid w:val="0093012F"/>
    <w:rsid w:val="0093622B"/>
    <w:rsid w:val="0093789F"/>
    <w:rsid w:val="00937D85"/>
    <w:rsid w:val="0094140F"/>
    <w:rsid w:val="00943FC5"/>
    <w:rsid w:val="00944304"/>
    <w:rsid w:val="00945F19"/>
    <w:rsid w:val="00945F4E"/>
    <w:rsid w:val="009507C2"/>
    <w:rsid w:val="009527F3"/>
    <w:rsid w:val="009540A7"/>
    <w:rsid w:val="00956CEF"/>
    <w:rsid w:val="00956D82"/>
    <w:rsid w:val="00956EC7"/>
    <w:rsid w:val="009649C9"/>
    <w:rsid w:val="0097229A"/>
    <w:rsid w:val="0097347B"/>
    <w:rsid w:val="00974EF0"/>
    <w:rsid w:val="009751E0"/>
    <w:rsid w:val="00976EC5"/>
    <w:rsid w:val="00977822"/>
    <w:rsid w:val="00980441"/>
    <w:rsid w:val="00984516"/>
    <w:rsid w:val="00985308"/>
    <w:rsid w:val="0098572B"/>
    <w:rsid w:val="009A0170"/>
    <w:rsid w:val="009A2088"/>
    <w:rsid w:val="009A61BD"/>
    <w:rsid w:val="009A691C"/>
    <w:rsid w:val="009B0531"/>
    <w:rsid w:val="009B0820"/>
    <w:rsid w:val="009B18C6"/>
    <w:rsid w:val="009B1AD4"/>
    <w:rsid w:val="009B6658"/>
    <w:rsid w:val="009B7F9F"/>
    <w:rsid w:val="009C1490"/>
    <w:rsid w:val="009C5C66"/>
    <w:rsid w:val="009C666E"/>
    <w:rsid w:val="009C727A"/>
    <w:rsid w:val="009E4571"/>
    <w:rsid w:val="009F4A32"/>
    <w:rsid w:val="009F59A8"/>
    <w:rsid w:val="009F672B"/>
    <w:rsid w:val="009F732A"/>
    <w:rsid w:val="00A05310"/>
    <w:rsid w:val="00A05CC4"/>
    <w:rsid w:val="00A06BA7"/>
    <w:rsid w:val="00A071C0"/>
    <w:rsid w:val="00A112F3"/>
    <w:rsid w:val="00A203C2"/>
    <w:rsid w:val="00A2253D"/>
    <w:rsid w:val="00A243AD"/>
    <w:rsid w:val="00A31438"/>
    <w:rsid w:val="00A31DF2"/>
    <w:rsid w:val="00A32BEC"/>
    <w:rsid w:val="00A34993"/>
    <w:rsid w:val="00A353CC"/>
    <w:rsid w:val="00A40B4D"/>
    <w:rsid w:val="00A43E45"/>
    <w:rsid w:val="00A43F1D"/>
    <w:rsid w:val="00A45AB1"/>
    <w:rsid w:val="00A52C5D"/>
    <w:rsid w:val="00A65F73"/>
    <w:rsid w:val="00A70EC0"/>
    <w:rsid w:val="00A7101F"/>
    <w:rsid w:val="00A72CA2"/>
    <w:rsid w:val="00A751F4"/>
    <w:rsid w:val="00A76E61"/>
    <w:rsid w:val="00A80091"/>
    <w:rsid w:val="00A8430C"/>
    <w:rsid w:val="00A85AC7"/>
    <w:rsid w:val="00A87480"/>
    <w:rsid w:val="00A940B5"/>
    <w:rsid w:val="00AA2864"/>
    <w:rsid w:val="00AA32FD"/>
    <w:rsid w:val="00AA4ED3"/>
    <w:rsid w:val="00AA53CC"/>
    <w:rsid w:val="00AA66DD"/>
    <w:rsid w:val="00AB1DD4"/>
    <w:rsid w:val="00AC0943"/>
    <w:rsid w:val="00AC43C0"/>
    <w:rsid w:val="00AD138D"/>
    <w:rsid w:val="00AD4D46"/>
    <w:rsid w:val="00AD7492"/>
    <w:rsid w:val="00AE35CB"/>
    <w:rsid w:val="00AE4793"/>
    <w:rsid w:val="00AE5345"/>
    <w:rsid w:val="00AE5AF0"/>
    <w:rsid w:val="00AE77A7"/>
    <w:rsid w:val="00AF17DB"/>
    <w:rsid w:val="00AF6172"/>
    <w:rsid w:val="00AF7994"/>
    <w:rsid w:val="00B02A77"/>
    <w:rsid w:val="00B02ED8"/>
    <w:rsid w:val="00B03F8D"/>
    <w:rsid w:val="00B045BA"/>
    <w:rsid w:val="00B04CD6"/>
    <w:rsid w:val="00B07249"/>
    <w:rsid w:val="00B10177"/>
    <w:rsid w:val="00B1574D"/>
    <w:rsid w:val="00B21298"/>
    <w:rsid w:val="00B270F4"/>
    <w:rsid w:val="00B3022E"/>
    <w:rsid w:val="00B314E0"/>
    <w:rsid w:val="00B3692A"/>
    <w:rsid w:val="00B40F48"/>
    <w:rsid w:val="00B413B4"/>
    <w:rsid w:val="00B45A1D"/>
    <w:rsid w:val="00B51DF9"/>
    <w:rsid w:val="00B52B1C"/>
    <w:rsid w:val="00B5365F"/>
    <w:rsid w:val="00B5433A"/>
    <w:rsid w:val="00B71917"/>
    <w:rsid w:val="00B82290"/>
    <w:rsid w:val="00B9699D"/>
    <w:rsid w:val="00B96A90"/>
    <w:rsid w:val="00BA6FBD"/>
    <w:rsid w:val="00BB04EE"/>
    <w:rsid w:val="00BB3790"/>
    <w:rsid w:val="00BB48BD"/>
    <w:rsid w:val="00BB5CEA"/>
    <w:rsid w:val="00BB7E57"/>
    <w:rsid w:val="00BC0EC9"/>
    <w:rsid w:val="00BC1230"/>
    <w:rsid w:val="00BD4C70"/>
    <w:rsid w:val="00BD4E50"/>
    <w:rsid w:val="00BE28AC"/>
    <w:rsid w:val="00BE3709"/>
    <w:rsid w:val="00BF2901"/>
    <w:rsid w:val="00BF290B"/>
    <w:rsid w:val="00BF4A5A"/>
    <w:rsid w:val="00BF576C"/>
    <w:rsid w:val="00BF6694"/>
    <w:rsid w:val="00C06FD8"/>
    <w:rsid w:val="00C12117"/>
    <w:rsid w:val="00C12CC0"/>
    <w:rsid w:val="00C13100"/>
    <w:rsid w:val="00C225FB"/>
    <w:rsid w:val="00C23FEE"/>
    <w:rsid w:val="00C272FF"/>
    <w:rsid w:val="00C3532D"/>
    <w:rsid w:val="00C35650"/>
    <w:rsid w:val="00C358C2"/>
    <w:rsid w:val="00C41D06"/>
    <w:rsid w:val="00C4226D"/>
    <w:rsid w:val="00C44DA4"/>
    <w:rsid w:val="00C44DD8"/>
    <w:rsid w:val="00C45CDD"/>
    <w:rsid w:val="00C517C4"/>
    <w:rsid w:val="00C52E46"/>
    <w:rsid w:val="00C5473A"/>
    <w:rsid w:val="00C642F2"/>
    <w:rsid w:val="00C7192A"/>
    <w:rsid w:val="00C745E1"/>
    <w:rsid w:val="00C8031A"/>
    <w:rsid w:val="00C81F24"/>
    <w:rsid w:val="00C83D52"/>
    <w:rsid w:val="00C86FE7"/>
    <w:rsid w:val="00C878A4"/>
    <w:rsid w:val="00CA2A68"/>
    <w:rsid w:val="00CA3086"/>
    <w:rsid w:val="00CB2A24"/>
    <w:rsid w:val="00CB4980"/>
    <w:rsid w:val="00CB4B78"/>
    <w:rsid w:val="00CB67DD"/>
    <w:rsid w:val="00CC02F2"/>
    <w:rsid w:val="00CD1355"/>
    <w:rsid w:val="00CD24AF"/>
    <w:rsid w:val="00CD449C"/>
    <w:rsid w:val="00CD6C30"/>
    <w:rsid w:val="00CE3231"/>
    <w:rsid w:val="00CE5409"/>
    <w:rsid w:val="00CF5EEB"/>
    <w:rsid w:val="00CF7A62"/>
    <w:rsid w:val="00D0200E"/>
    <w:rsid w:val="00D03F4E"/>
    <w:rsid w:val="00D07A97"/>
    <w:rsid w:val="00D10BB8"/>
    <w:rsid w:val="00D110E3"/>
    <w:rsid w:val="00D13103"/>
    <w:rsid w:val="00D13B37"/>
    <w:rsid w:val="00D3785B"/>
    <w:rsid w:val="00D4189A"/>
    <w:rsid w:val="00D4461F"/>
    <w:rsid w:val="00D45089"/>
    <w:rsid w:val="00D60BED"/>
    <w:rsid w:val="00D62384"/>
    <w:rsid w:val="00D63327"/>
    <w:rsid w:val="00D64F46"/>
    <w:rsid w:val="00D663D5"/>
    <w:rsid w:val="00D67D7A"/>
    <w:rsid w:val="00D704FA"/>
    <w:rsid w:val="00D71359"/>
    <w:rsid w:val="00D71667"/>
    <w:rsid w:val="00D72CFF"/>
    <w:rsid w:val="00D75216"/>
    <w:rsid w:val="00D7782A"/>
    <w:rsid w:val="00D8447F"/>
    <w:rsid w:val="00D93BB5"/>
    <w:rsid w:val="00D953F4"/>
    <w:rsid w:val="00D979E4"/>
    <w:rsid w:val="00DA0931"/>
    <w:rsid w:val="00DA176C"/>
    <w:rsid w:val="00DA4856"/>
    <w:rsid w:val="00DB75E7"/>
    <w:rsid w:val="00DB7B6E"/>
    <w:rsid w:val="00DC2578"/>
    <w:rsid w:val="00DC3667"/>
    <w:rsid w:val="00DC7CC9"/>
    <w:rsid w:val="00DD060F"/>
    <w:rsid w:val="00DD16AC"/>
    <w:rsid w:val="00DD1CE4"/>
    <w:rsid w:val="00DD4704"/>
    <w:rsid w:val="00DD4888"/>
    <w:rsid w:val="00DD7496"/>
    <w:rsid w:val="00DE1352"/>
    <w:rsid w:val="00DE479D"/>
    <w:rsid w:val="00DE4F3F"/>
    <w:rsid w:val="00DE65FA"/>
    <w:rsid w:val="00DE6DB1"/>
    <w:rsid w:val="00DE71F4"/>
    <w:rsid w:val="00DF0E0C"/>
    <w:rsid w:val="00DF10FF"/>
    <w:rsid w:val="00DF1212"/>
    <w:rsid w:val="00DF1F42"/>
    <w:rsid w:val="00DF6203"/>
    <w:rsid w:val="00DF6258"/>
    <w:rsid w:val="00E0075E"/>
    <w:rsid w:val="00E00E0C"/>
    <w:rsid w:val="00E06868"/>
    <w:rsid w:val="00E11F56"/>
    <w:rsid w:val="00E13DB6"/>
    <w:rsid w:val="00E150B3"/>
    <w:rsid w:val="00E163F7"/>
    <w:rsid w:val="00E21DCF"/>
    <w:rsid w:val="00E22C45"/>
    <w:rsid w:val="00E22C55"/>
    <w:rsid w:val="00E27A00"/>
    <w:rsid w:val="00E333A7"/>
    <w:rsid w:val="00E36AED"/>
    <w:rsid w:val="00E37989"/>
    <w:rsid w:val="00E41F5F"/>
    <w:rsid w:val="00E42299"/>
    <w:rsid w:val="00E43892"/>
    <w:rsid w:val="00E46A7D"/>
    <w:rsid w:val="00E51F83"/>
    <w:rsid w:val="00E535D3"/>
    <w:rsid w:val="00E6155E"/>
    <w:rsid w:val="00E616AD"/>
    <w:rsid w:val="00E62319"/>
    <w:rsid w:val="00E756F0"/>
    <w:rsid w:val="00E76E5E"/>
    <w:rsid w:val="00E8396F"/>
    <w:rsid w:val="00E85CC8"/>
    <w:rsid w:val="00E86EB9"/>
    <w:rsid w:val="00E8799D"/>
    <w:rsid w:val="00E90896"/>
    <w:rsid w:val="00E96CD1"/>
    <w:rsid w:val="00EA026E"/>
    <w:rsid w:val="00EA0A20"/>
    <w:rsid w:val="00EA1E08"/>
    <w:rsid w:val="00EA7E83"/>
    <w:rsid w:val="00EB2DAD"/>
    <w:rsid w:val="00EB3077"/>
    <w:rsid w:val="00EB4FA2"/>
    <w:rsid w:val="00EB7E61"/>
    <w:rsid w:val="00EC55FC"/>
    <w:rsid w:val="00ED306F"/>
    <w:rsid w:val="00ED6215"/>
    <w:rsid w:val="00EE0E8B"/>
    <w:rsid w:val="00EE6953"/>
    <w:rsid w:val="00EF258B"/>
    <w:rsid w:val="00EF4166"/>
    <w:rsid w:val="00EF5551"/>
    <w:rsid w:val="00EF6C5B"/>
    <w:rsid w:val="00F01530"/>
    <w:rsid w:val="00F02229"/>
    <w:rsid w:val="00F03F30"/>
    <w:rsid w:val="00F04C5C"/>
    <w:rsid w:val="00F07525"/>
    <w:rsid w:val="00F13F26"/>
    <w:rsid w:val="00F147C1"/>
    <w:rsid w:val="00F162EB"/>
    <w:rsid w:val="00F17D19"/>
    <w:rsid w:val="00F24E18"/>
    <w:rsid w:val="00F25883"/>
    <w:rsid w:val="00F26D61"/>
    <w:rsid w:val="00F27A8A"/>
    <w:rsid w:val="00F353F0"/>
    <w:rsid w:val="00F41AB3"/>
    <w:rsid w:val="00F56D1F"/>
    <w:rsid w:val="00F57247"/>
    <w:rsid w:val="00F57913"/>
    <w:rsid w:val="00F65471"/>
    <w:rsid w:val="00F665B8"/>
    <w:rsid w:val="00F66622"/>
    <w:rsid w:val="00F713B2"/>
    <w:rsid w:val="00F80E99"/>
    <w:rsid w:val="00F83428"/>
    <w:rsid w:val="00F84F40"/>
    <w:rsid w:val="00F935CF"/>
    <w:rsid w:val="00F9420B"/>
    <w:rsid w:val="00F94582"/>
    <w:rsid w:val="00F952F1"/>
    <w:rsid w:val="00FA75FB"/>
    <w:rsid w:val="00FB036F"/>
    <w:rsid w:val="00FB315A"/>
    <w:rsid w:val="00FB4450"/>
    <w:rsid w:val="00FB4512"/>
    <w:rsid w:val="00FB4676"/>
    <w:rsid w:val="00FB6C24"/>
    <w:rsid w:val="00FC0A90"/>
    <w:rsid w:val="00FC0EB1"/>
    <w:rsid w:val="00FC1321"/>
    <w:rsid w:val="00FC44A1"/>
    <w:rsid w:val="00FC683C"/>
    <w:rsid w:val="00FD76BE"/>
    <w:rsid w:val="00FE73A3"/>
    <w:rsid w:val="00FF2A94"/>
    <w:rsid w:val="00FF5892"/>
    <w:rsid w:val="00FF622B"/>
    <w:rsid w:val="0128A475"/>
    <w:rsid w:val="016A16F2"/>
    <w:rsid w:val="0172D422"/>
    <w:rsid w:val="022BBE19"/>
    <w:rsid w:val="0275B7E7"/>
    <w:rsid w:val="030A2C94"/>
    <w:rsid w:val="0398A20D"/>
    <w:rsid w:val="04176D0D"/>
    <w:rsid w:val="0465170C"/>
    <w:rsid w:val="074AA726"/>
    <w:rsid w:val="0750C37E"/>
    <w:rsid w:val="079AEFE3"/>
    <w:rsid w:val="07C29E3A"/>
    <w:rsid w:val="090EE534"/>
    <w:rsid w:val="095A7409"/>
    <w:rsid w:val="0AFBBFC8"/>
    <w:rsid w:val="0CEC474B"/>
    <w:rsid w:val="0F615F7D"/>
    <w:rsid w:val="10314809"/>
    <w:rsid w:val="1136F710"/>
    <w:rsid w:val="13E3A066"/>
    <w:rsid w:val="15528C4B"/>
    <w:rsid w:val="15691CCC"/>
    <w:rsid w:val="15982256"/>
    <w:rsid w:val="16411A41"/>
    <w:rsid w:val="165D8C4E"/>
    <w:rsid w:val="182AE317"/>
    <w:rsid w:val="182E7AF6"/>
    <w:rsid w:val="197BAB09"/>
    <w:rsid w:val="19CB3AFF"/>
    <w:rsid w:val="1A376168"/>
    <w:rsid w:val="1ABF358A"/>
    <w:rsid w:val="1B59E7F0"/>
    <w:rsid w:val="1C366692"/>
    <w:rsid w:val="1CA03669"/>
    <w:rsid w:val="1DBB62D1"/>
    <w:rsid w:val="1E072741"/>
    <w:rsid w:val="1E1C6B00"/>
    <w:rsid w:val="1E9D46EF"/>
    <w:rsid w:val="1FDB2143"/>
    <w:rsid w:val="2002A9D0"/>
    <w:rsid w:val="20F82449"/>
    <w:rsid w:val="235DE8B2"/>
    <w:rsid w:val="242614E2"/>
    <w:rsid w:val="2565B592"/>
    <w:rsid w:val="2614D874"/>
    <w:rsid w:val="26B55F35"/>
    <w:rsid w:val="283BBA4F"/>
    <w:rsid w:val="2A54C2DC"/>
    <w:rsid w:val="2BEF991E"/>
    <w:rsid w:val="2D858F62"/>
    <w:rsid w:val="2DBC8B0A"/>
    <w:rsid w:val="2DF6E582"/>
    <w:rsid w:val="2F575327"/>
    <w:rsid w:val="2FDAC689"/>
    <w:rsid w:val="30824F23"/>
    <w:rsid w:val="30D924BC"/>
    <w:rsid w:val="33B8862D"/>
    <w:rsid w:val="342AF666"/>
    <w:rsid w:val="3466F76C"/>
    <w:rsid w:val="34D08502"/>
    <w:rsid w:val="3579C00D"/>
    <w:rsid w:val="363B6CE7"/>
    <w:rsid w:val="3668EF84"/>
    <w:rsid w:val="371F7F27"/>
    <w:rsid w:val="37E3AE12"/>
    <w:rsid w:val="3909396F"/>
    <w:rsid w:val="39836B9A"/>
    <w:rsid w:val="3A349546"/>
    <w:rsid w:val="3B9114CF"/>
    <w:rsid w:val="3BA4B055"/>
    <w:rsid w:val="3C993CDF"/>
    <w:rsid w:val="3D574BD7"/>
    <w:rsid w:val="3DBDD8D8"/>
    <w:rsid w:val="3E2A3455"/>
    <w:rsid w:val="405B0156"/>
    <w:rsid w:val="412981A8"/>
    <w:rsid w:val="42F17922"/>
    <w:rsid w:val="42F43059"/>
    <w:rsid w:val="4335949F"/>
    <w:rsid w:val="43ACB7FB"/>
    <w:rsid w:val="4513FF91"/>
    <w:rsid w:val="45262F53"/>
    <w:rsid w:val="459F0A46"/>
    <w:rsid w:val="47B91D32"/>
    <w:rsid w:val="48AA85ED"/>
    <w:rsid w:val="48C0E35B"/>
    <w:rsid w:val="48DEE480"/>
    <w:rsid w:val="490F795D"/>
    <w:rsid w:val="49458860"/>
    <w:rsid w:val="496E4AAB"/>
    <w:rsid w:val="4D10D4B2"/>
    <w:rsid w:val="4D38D555"/>
    <w:rsid w:val="4D449F6B"/>
    <w:rsid w:val="4FB12851"/>
    <w:rsid w:val="51631F30"/>
    <w:rsid w:val="516EA70B"/>
    <w:rsid w:val="51D71736"/>
    <w:rsid w:val="526C08BA"/>
    <w:rsid w:val="52CB0B15"/>
    <w:rsid w:val="52E8E28B"/>
    <w:rsid w:val="53BCDEAE"/>
    <w:rsid w:val="546455EC"/>
    <w:rsid w:val="54DEEAA2"/>
    <w:rsid w:val="555291A7"/>
    <w:rsid w:val="56056B89"/>
    <w:rsid w:val="56CE0049"/>
    <w:rsid w:val="588A98F0"/>
    <w:rsid w:val="59DB65F0"/>
    <w:rsid w:val="5A81BBBD"/>
    <w:rsid w:val="5B8071E6"/>
    <w:rsid w:val="5C512D83"/>
    <w:rsid w:val="5E0558D4"/>
    <w:rsid w:val="5F2A724B"/>
    <w:rsid w:val="5F68016A"/>
    <w:rsid w:val="606523B6"/>
    <w:rsid w:val="60772FDF"/>
    <w:rsid w:val="6121DC25"/>
    <w:rsid w:val="6214E939"/>
    <w:rsid w:val="62F8ADF8"/>
    <w:rsid w:val="630E587C"/>
    <w:rsid w:val="643A4A23"/>
    <w:rsid w:val="6478253B"/>
    <w:rsid w:val="6529D79F"/>
    <w:rsid w:val="66703D3C"/>
    <w:rsid w:val="67EAD171"/>
    <w:rsid w:val="686A90BD"/>
    <w:rsid w:val="6A7B4532"/>
    <w:rsid w:val="6AB4EDCD"/>
    <w:rsid w:val="6ABFA945"/>
    <w:rsid w:val="6AFF8530"/>
    <w:rsid w:val="6B55D0D6"/>
    <w:rsid w:val="6BAD67A8"/>
    <w:rsid w:val="6BB98F2B"/>
    <w:rsid w:val="6BBC00D7"/>
    <w:rsid w:val="6CA2D42C"/>
    <w:rsid w:val="6D2D7E04"/>
    <w:rsid w:val="6DC58CDF"/>
    <w:rsid w:val="6E9370AE"/>
    <w:rsid w:val="6EDCE909"/>
    <w:rsid w:val="6F7154E4"/>
    <w:rsid w:val="6FC9A29F"/>
    <w:rsid w:val="70C6E1E4"/>
    <w:rsid w:val="7195CB26"/>
    <w:rsid w:val="73A37054"/>
    <w:rsid w:val="74091FFC"/>
    <w:rsid w:val="74338D01"/>
    <w:rsid w:val="764271CC"/>
    <w:rsid w:val="7737C1D1"/>
    <w:rsid w:val="77ACEF2F"/>
    <w:rsid w:val="78113976"/>
    <w:rsid w:val="78D85FCA"/>
    <w:rsid w:val="78DC1971"/>
    <w:rsid w:val="7A238CE1"/>
    <w:rsid w:val="7A4F24A7"/>
    <w:rsid w:val="7C24AB58"/>
    <w:rsid w:val="7CBC0422"/>
    <w:rsid w:val="7D3FC81C"/>
    <w:rsid w:val="7DD67064"/>
    <w:rsid w:val="7E17313F"/>
    <w:rsid w:val="7F82EEE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44A2E"/>
  <w15:docId w15:val="{A6051638-A31F-FE45-9914-23AEE5E4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1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74EF0"/>
  </w:style>
  <w:style w:type="paragraph" w:styleId="Header">
    <w:name w:val="header"/>
    <w:basedOn w:val="Normal"/>
    <w:link w:val="HeaderChar"/>
    <w:uiPriority w:val="99"/>
    <w:unhideWhenUsed/>
    <w:rsid w:val="006D42C5"/>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6D42C5"/>
  </w:style>
  <w:style w:type="paragraph" w:styleId="Footer">
    <w:name w:val="footer"/>
    <w:basedOn w:val="Normal"/>
    <w:link w:val="FooterChar"/>
    <w:uiPriority w:val="99"/>
    <w:unhideWhenUsed/>
    <w:rsid w:val="006D42C5"/>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6D42C5"/>
  </w:style>
  <w:style w:type="table" w:styleId="TableGrid">
    <w:name w:val="Table Grid"/>
    <w:basedOn w:val="TableNormal"/>
    <w:uiPriority w:val="59"/>
    <w:rsid w:val="00FF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E35CB"/>
    <w:pPr>
      <w:ind w:left="720"/>
      <w:contextualSpacing/>
    </w:pPr>
    <w:rPr>
      <w:rFonts w:asciiTheme="minorHAnsi" w:eastAsiaTheme="minorHAnsi" w:hAnsiTheme="minorHAnsi" w:cstheme="minorBidi"/>
      <w:lang w:eastAsia="en-US"/>
    </w:rPr>
  </w:style>
  <w:style w:type="paragraph" w:customStyle="1" w:styleId="TableParagraph">
    <w:name w:val="Table Paragraph"/>
    <w:basedOn w:val="Normal"/>
    <w:uiPriority w:val="1"/>
    <w:qFormat/>
    <w:rsid w:val="000E31FE"/>
    <w:pPr>
      <w:widowControl w:val="0"/>
      <w:autoSpaceDE w:val="0"/>
      <w:autoSpaceDN w:val="0"/>
    </w:pPr>
    <w:rPr>
      <w:rFonts w:ascii="Calibri" w:eastAsia="Calibri" w:hAnsi="Calibri" w:cs="Calibri"/>
      <w:sz w:val="22"/>
      <w:szCs w:val="22"/>
      <w:lang w:val="en-US" w:eastAsia="en-US"/>
    </w:rPr>
  </w:style>
  <w:style w:type="paragraph" w:customStyle="1" w:styleId="paragraph">
    <w:name w:val="paragraph"/>
    <w:basedOn w:val="Normal"/>
    <w:rsid w:val="00B71917"/>
    <w:pPr>
      <w:spacing w:before="100" w:beforeAutospacing="1" w:after="100" w:afterAutospacing="1"/>
    </w:pPr>
    <w:rPr>
      <w:lang w:val="en-US" w:eastAsia="en-US"/>
    </w:rPr>
  </w:style>
  <w:style w:type="character" w:customStyle="1" w:styleId="eop">
    <w:name w:val="eop"/>
    <w:basedOn w:val="DefaultParagraphFont"/>
    <w:rsid w:val="00B71917"/>
  </w:style>
  <w:style w:type="paragraph" w:styleId="NoSpacing">
    <w:name w:val="No Spacing"/>
    <w:uiPriority w:val="1"/>
    <w:qFormat/>
    <w:rsid w:val="00160CFE"/>
    <w:rPr>
      <w:rFonts w:eastAsiaTheme="minorEastAsia"/>
      <w:lang w:val="en-US" w:eastAsia="ja-JP"/>
    </w:rPr>
  </w:style>
  <w:style w:type="paragraph" w:styleId="BodyText">
    <w:name w:val="Body Text"/>
    <w:basedOn w:val="Normal"/>
    <w:link w:val="BodyTextChar"/>
    <w:uiPriority w:val="1"/>
    <w:qFormat/>
    <w:rsid w:val="006A4B5F"/>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6A4B5F"/>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9619">
      <w:bodyDiv w:val="1"/>
      <w:marLeft w:val="0"/>
      <w:marRight w:val="0"/>
      <w:marTop w:val="0"/>
      <w:marBottom w:val="0"/>
      <w:divBdr>
        <w:top w:val="none" w:sz="0" w:space="0" w:color="auto"/>
        <w:left w:val="none" w:sz="0" w:space="0" w:color="auto"/>
        <w:bottom w:val="none" w:sz="0" w:space="0" w:color="auto"/>
        <w:right w:val="none" w:sz="0" w:space="0" w:color="auto"/>
      </w:divBdr>
    </w:div>
    <w:div w:id="88353518">
      <w:bodyDiv w:val="1"/>
      <w:marLeft w:val="0"/>
      <w:marRight w:val="0"/>
      <w:marTop w:val="0"/>
      <w:marBottom w:val="0"/>
      <w:divBdr>
        <w:top w:val="none" w:sz="0" w:space="0" w:color="auto"/>
        <w:left w:val="none" w:sz="0" w:space="0" w:color="auto"/>
        <w:bottom w:val="none" w:sz="0" w:space="0" w:color="auto"/>
        <w:right w:val="none" w:sz="0" w:space="0" w:color="auto"/>
      </w:divBdr>
      <w:divsChild>
        <w:div w:id="423067498">
          <w:marLeft w:val="0"/>
          <w:marRight w:val="0"/>
          <w:marTop w:val="0"/>
          <w:marBottom w:val="0"/>
          <w:divBdr>
            <w:top w:val="none" w:sz="0" w:space="0" w:color="auto"/>
            <w:left w:val="none" w:sz="0" w:space="0" w:color="auto"/>
            <w:bottom w:val="none" w:sz="0" w:space="0" w:color="auto"/>
            <w:right w:val="none" w:sz="0" w:space="0" w:color="auto"/>
          </w:divBdr>
          <w:divsChild>
            <w:div w:id="978192869">
              <w:marLeft w:val="0"/>
              <w:marRight w:val="0"/>
              <w:marTop w:val="0"/>
              <w:marBottom w:val="0"/>
              <w:divBdr>
                <w:top w:val="none" w:sz="0" w:space="0" w:color="auto"/>
                <w:left w:val="none" w:sz="0" w:space="0" w:color="auto"/>
                <w:bottom w:val="none" w:sz="0" w:space="0" w:color="auto"/>
                <w:right w:val="none" w:sz="0" w:space="0" w:color="auto"/>
              </w:divBdr>
            </w:div>
          </w:divsChild>
        </w:div>
        <w:div w:id="1106000401">
          <w:marLeft w:val="0"/>
          <w:marRight w:val="0"/>
          <w:marTop w:val="0"/>
          <w:marBottom w:val="0"/>
          <w:divBdr>
            <w:top w:val="none" w:sz="0" w:space="0" w:color="auto"/>
            <w:left w:val="none" w:sz="0" w:space="0" w:color="auto"/>
            <w:bottom w:val="none" w:sz="0" w:space="0" w:color="auto"/>
            <w:right w:val="none" w:sz="0" w:space="0" w:color="auto"/>
          </w:divBdr>
          <w:divsChild>
            <w:div w:id="1062947152">
              <w:marLeft w:val="0"/>
              <w:marRight w:val="0"/>
              <w:marTop w:val="0"/>
              <w:marBottom w:val="0"/>
              <w:divBdr>
                <w:top w:val="none" w:sz="0" w:space="0" w:color="auto"/>
                <w:left w:val="none" w:sz="0" w:space="0" w:color="auto"/>
                <w:bottom w:val="none" w:sz="0" w:space="0" w:color="auto"/>
                <w:right w:val="none" w:sz="0" w:space="0" w:color="auto"/>
              </w:divBdr>
            </w:div>
            <w:div w:id="605961095">
              <w:marLeft w:val="0"/>
              <w:marRight w:val="0"/>
              <w:marTop w:val="0"/>
              <w:marBottom w:val="0"/>
              <w:divBdr>
                <w:top w:val="none" w:sz="0" w:space="0" w:color="auto"/>
                <w:left w:val="none" w:sz="0" w:space="0" w:color="auto"/>
                <w:bottom w:val="none" w:sz="0" w:space="0" w:color="auto"/>
                <w:right w:val="none" w:sz="0" w:space="0" w:color="auto"/>
              </w:divBdr>
            </w:div>
          </w:divsChild>
        </w:div>
        <w:div w:id="1513376881">
          <w:marLeft w:val="0"/>
          <w:marRight w:val="0"/>
          <w:marTop w:val="0"/>
          <w:marBottom w:val="0"/>
          <w:divBdr>
            <w:top w:val="none" w:sz="0" w:space="0" w:color="auto"/>
            <w:left w:val="none" w:sz="0" w:space="0" w:color="auto"/>
            <w:bottom w:val="none" w:sz="0" w:space="0" w:color="auto"/>
            <w:right w:val="none" w:sz="0" w:space="0" w:color="auto"/>
          </w:divBdr>
          <w:divsChild>
            <w:div w:id="872352434">
              <w:marLeft w:val="0"/>
              <w:marRight w:val="0"/>
              <w:marTop w:val="0"/>
              <w:marBottom w:val="0"/>
              <w:divBdr>
                <w:top w:val="none" w:sz="0" w:space="0" w:color="auto"/>
                <w:left w:val="none" w:sz="0" w:space="0" w:color="auto"/>
                <w:bottom w:val="none" w:sz="0" w:space="0" w:color="auto"/>
                <w:right w:val="none" w:sz="0" w:space="0" w:color="auto"/>
              </w:divBdr>
            </w:div>
          </w:divsChild>
        </w:div>
        <w:div w:id="2104102361">
          <w:marLeft w:val="0"/>
          <w:marRight w:val="0"/>
          <w:marTop w:val="0"/>
          <w:marBottom w:val="0"/>
          <w:divBdr>
            <w:top w:val="none" w:sz="0" w:space="0" w:color="auto"/>
            <w:left w:val="none" w:sz="0" w:space="0" w:color="auto"/>
            <w:bottom w:val="none" w:sz="0" w:space="0" w:color="auto"/>
            <w:right w:val="none" w:sz="0" w:space="0" w:color="auto"/>
          </w:divBdr>
          <w:divsChild>
            <w:div w:id="673461251">
              <w:marLeft w:val="0"/>
              <w:marRight w:val="0"/>
              <w:marTop w:val="0"/>
              <w:marBottom w:val="0"/>
              <w:divBdr>
                <w:top w:val="none" w:sz="0" w:space="0" w:color="auto"/>
                <w:left w:val="none" w:sz="0" w:space="0" w:color="auto"/>
                <w:bottom w:val="none" w:sz="0" w:space="0" w:color="auto"/>
                <w:right w:val="none" w:sz="0" w:space="0" w:color="auto"/>
              </w:divBdr>
            </w:div>
          </w:divsChild>
        </w:div>
        <w:div w:id="1439911770">
          <w:marLeft w:val="0"/>
          <w:marRight w:val="0"/>
          <w:marTop w:val="0"/>
          <w:marBottom w:val="0"/>
          <w:divBdr>
            <w:top w:val="none" w:sz="0" w:space="0" w:color="auto"/>
            <w:left w:val="none" w:sz="0" w:space="0" w:color="auto"/>
            <w:bottom w:val="none" w:sz="0" w:space="0" w:color="auto"/>
            <w:right w:val="none" w:sz="0" w:space="0" w:color="auto"/>
          </w:divBdr>
          <w:divsChild>
            <w:div w:id="1489708881">
              <w:marLeft w:val="0"/>
              <w:marRight w:val="0"/>
              <w:marTop w:val="0"/>
              <w:marBottom w:val="0"/>
              <w:divBdr>
                <w:top w:val="none" w:sz="0" w:space="0" w:color="auto"/>
                <w:left w:val="none" w:sz="0" w:space="0" w:color="auto"/>
                <w:bottom w:val="none" w:sz="0" w:space="0" w:color="auto"/>
                <w:right w:val="none" w:sz="0" w:space="0" w:color="auto"/>
              </w:divBdr>
            </w:div>
          </w:divsChild>
        </w:div>
        <w:div w:id="666714517">
          <w:marLeft w:val="0"/>
          <w:marRight w:val="0"/>
          <w:marTop w:val="0"/>
          <w:marBottom w:val="0"/>
          <w:divBdr>
            <w:top w:val="none" w:sz="0" w:space="0" w:color="auto"/>
            <w:left w:val="none" w:sz="0" w:space="0" w:color="auto"/>
            <w:bottom w:val="none" w:sz="0" w:space="0" w:color="auto"/>
            <w:right w:val="none" w:sz="0" w:space="0" w:color="auto"/>
          </w:divBdr>
          <w:divsChild>
            <w:div w:id="1560705097">
              <w:marLeft w:val="0"/>
              <w:marRight w:val="0"/>
              <w:marTop w:val="0"/>
              <w:marBottom w:val="0"/>
              <w:divBdr>
                <w:top w:val="none" w:sz="0" w:space="0" w:color="auto"/>
                <w:left w:val="none" w:sz="0" w:space="0" w:color="auto"/>
                <w:bottom w:val="none" w:sz="0" w:space="0" w:color="auto"/>
                <w:right w:val="none" w:sz="0" w:space="0" w:color="auto"/>
              </w:divBdr>
            </w:div>
          </w:divsChild>
        </w:div>
        <w:div w:id="1195271502">
          <w:marLeft w:val="0"/>
          <w:marRight w:val="0"/>
          <w:marTop w:val="0"/>
          <w:marBottom w:val="0"/>
          <w:divBdr>
            <w:top w:val="none" w:sz="0" w:space="0" w:color="auto"/>
            <w:left w:val="none" w:sz="0" w:space="0" w:color="auto"/>
            <w:bottom w:val="none" w:sz="0" w:space="0" w:color="auto"/>
            <w:right w:val="none" w:sz="0" w:space="0" w:color="auto"/>
          </w:divBdr>
          <w:divsChild>
            <w:div w:id="453597836">
              <w:marLeft w:val="0"/>
              <w:marRight w:val="0"/>
              <w:marTop w:val="0"/>
              <w:marBottom w:val="0"/>
              <w:divBdr>
                <w:top w:val="none" w:sz="0" w:space="0" w:color="auto"/>
                <w:left w:val="none" w:sz="0" w:space="0" w:color="auto"/>
                <w:bottom w:val="none" w:sz="0" w:space="0" w:color="auto"/>
                <w:right w:val="none" w:sz="0" w:space="0" w:color="auto"/>
              </w:divBdr>
            </w:div>
          </w:divsChild>
        </w:div>
        <w:div w:id="653724528">
          <w:marLeft w:val="0"/>
          <w:marRight w:val="0"/>
          <w:marTop w:val="0"/>
          <w:marBottom w:val="0"/>
          <w:divBdr>
            <w:top w:val="none" w:sz="0" w:space="0" w:color="auto"/>
            <w:left w:val="none" w:sz="0" w:space="0" w:color="auto"/>
            <w:bottom w:val="none" w:sz="0" w:space="0" w:color="auto"/>
            <w:right w:val="none" w:sz="0" w:space="0" w:color="auto"/>
          </w:divBdr>
          <w:divsChild>
            <w:div w:id="268008468">
              <w:marLeft w:val="0"/>
              <w:marRight w:val="0"/>
              <w:marTop w:val="0"/>
              <w:marBottom w:val="0"/>
              <w:divBdr>
                <w:top w:val="none" w:sz="0" w:space="0" w:color="auto"/>
                <w:left w:val="none" w:sz="0" w:space="0" w:color="auto"/>
                <w:bottom w:val="none" w:sz="0" w:space="0" w:color="auto"/>
                <w:right w:val="none" w:sz="0" w:space="0" w:color="auto"/>
              </w:divBdr>
            </w:div>
          </w:divsChild>
        </w:div>
        <w:div w:id="1246497704">
          <w:marLeft w:val="0"/>
          <w:marRight w:val="0"/>
          <w:marTop w:val="0"/>
          <w:marBottom w:val="0"/>
          <w:divBdr>
            <w:top w:val="none" w:sz="0" w:space="0" w:color="auto"/>
            <w:left w:val="none" w:sz="0" w:space="0" w:color="auto"/>
            <w:bottom w:val="none" w:sz="0" w:space="0" w:color="auto"/>
            <w:right w:val="none" w:sz="0" w:space="0" w:color="auto"/>
          </w:divBdr>
          <w:divsChild>
            <w:div w:id="1234386884">
              <w:marLeft w:val="0"/>
              <w:marRight w:val="0"/>
              <w:marTop w:val="0"/>
              <w:marBottom w:val="0"/>
              <w:divBdr>
                <w:top w:val="none" w:sz="0" w:space="0" w:color="auto"/>
                <w:left w:val="none" w:sz="0" w:space="0" w:color="auto"/>
                <w:bottom w:val="none" w:sz="0" w:space="0" w:color="auto"/>
                <w:right w:val="none" w:sz="0" w:space="0" w:color="auto"/>
              </w:divBdr>
            </w:div>
          </w:divsChild>
        </w:div>
        <w:div w:id="726690281">
          <w:marLeft w:val="0"/>
          <w:marRight w:val="0"/>
          <w:marTop w:val="0"/>
          <w:marBottom w:val="0"/>
          <w:divBdr>
            <w:top w:val="none" w:sz="0" w:space="0" w:color="auto"/>
            <w:left w:val="none" w:sz="0" w:space="0" w:color="auto"/>
            <w:bottom w:val="none" w:sz="0" w:space="0" w:color="auto"/>
            <w:right w:val="none" w:sz="0" w:space="0" w:color="auto"/>
          </w:divBdr>
          <w:divsChild>
            <w:div w:id="1069423125">
              <w:marLeft w:val="0"/>
              <w:marRight w:val="0"/>
              <w:marTop w:val="0"/>
              <w:marBottom w:val="0"/>
              <w:divBdr>
                <w:top w:val="none" w:sz="0" w:space="0" w:color="auto"/>
                <w:left w:val="none" w:sz="0" w:space="0" w:color="auto"/>
                <w:bottom w:val="none" w:sz="0" w:space="0" w:color="auto"/>
                <w:right w:val="none" w:sz="0" w:space="0" w:color="auto"/>
              </w:divBdr>
            </w:div>
          </w:divsChild>
        </w:div>
        <w:div w:id="1009677447">
          <w:marLeft w:val="0"/>
          <w:marRight w:val="0"/>
          <w:marTop w:val="0"/>
          <w:marBottom w:val="0"/>
          <w:divBdr>
            <w:top w:val="none" w:sz="0" w:space="0" w:color="auto"/>
            <w:left w:val="none" w:sz="0" w:space="0" w:color="auto"/>
            <w:bottom w:val="none" w:sz="0" w:space="0" w:color="auto"/>
            <w:right w:val="none" w:sz="0" w:space="0" w:color="auto"/>
          </w:divBdr>
          <w:divsChild>
            <w:div w:id="671026098">
              <w:marLeft w:val="0"/>
              <w:marRight w:val="0"/>
              <w:marTop w:val="0"/>
              <w:marBottom w:val="0"/>
              <w:divBdr>
                <w:top w:val="none" w:sz="0" w:space="0" w:color="auto"/>
                <w:left w:val="none" w:sz="0" w:space="0" w:color="auto"/>
                <w:bottom w:val="none" w:sz="0" w:space="0" w:color="auto"/>
                <w:right w:val="none" w:sz="0" w:space="0" w:color="auto"/>
              </w:divBdr>
            </w:div>
          </w:divsChild>
        </w:div>
        <w:div w:id="508565546">
          <w:marLeft w:val="0"/>
          <w:marRight w:val="0"/>
          <w:marTop w:val="0"/>
          <w:marBottom w:val="0"/>
          <w:divBdr>
            <w:top w:val="none" w:sz="0" w:space="0" w:color="auto"/>
            <w:left w:val="none" w:sz="0" w:space="0" w:color="auto"/>
            <w:bottom w:val="none" w:sz="0" w:space="0" w:color="auto"/>
            <w:right w:val="none" w:sz="0" w:space="0" w:color="auto"/>
          </w:divBdr>
          <w:divsChild>
            <w:div w:id="327639741">
              <w:marLeft w:val="0"/>
              <w:marRight w:val="0"/>
              <w:marTop w:val="0"/>
              <w:marBottom w:val="0"/>
              <w:divBdr>
                <w:top w:val="none" w:sz="0" w:space="0" w:color="auto"/>
                <w:left w:val="none" w:sz="0" w:space="0" w:color="auto"/>
                <w:bottom w:val="none" w:sz="0" w:space="0" w:color="auto"/>
                <w:right w:val="none" w:sz="0" w:space="0" w:color="auto"/>
              </w:divBdr>
            </w:div>
          </w:divsChild>
        </w:div>
        <w:div w:id="1173567365">
          <w:marLeft w:val="0"/>
          <w:marRight w:val="0"/>
          <w:marTop w:val="0"/>
          <w:marBottom w:val="0"/>
          <w:divBdr>
            <w:top w:val="none" w:sz="0" w:space="0" w:color="auto"/>
            <w:left w:val="none" w:sz="0" w:space="0" w:color="auto"/>
            <w:bottom w:val="none" w:sz="0" w:space="0" w:color="auto"/>
            <w:right w:val="none" w:sz="0" w:space="0" w:color="auto"/>
          </w:divBdr>
          <w:divsChild>
            <w:div w:id="480804508">
              <w:marLeft w:val="0"/>
              <w:marRight w:val="0"/>
              <w:marTop w:val="0"/>
              <w:marBottom w:val="0"/>
              <w:divBdr>
                <w:top w:val="none" w:sz="0" w:space="0" w:color="auto"/>
                <w:left w:val="none" w:sz="0" w:space="0" w:color="auto"/>
                <w:bottom w:val="none" w:sz="0" w:space="0" w:color="auto"/>
                <w:right w:val="none" w:sz="0" w:space="0" w:color="auto"/>
              </w:divBdr>
            </w:div>
          </w:divsChild>
        </w:div>
        <w:div w:id="1763331754">
          <w:marLeft w:val="0"/>
          <w:marRight w:val="0"/>
          <w:marTop w:val="0"/>
          <w:marBottom w:val="0"/>
          <w:divBdr>
            <w:top w:val="none" w:sz="0" w:space="0" w:color="auto"/>
            <w:left w:val="none" w:sz="0" w:space="0" w:color="auto"/>
            <w:bottom w:val="none" w:sz="0" w:space="0" w:color="auto"/>
            <w:right w:val="none" w:sz="0" w:space="0" w:color="auto"/>
          </w:divBdr>
          <w:divsChild>
            <w:div w:id="213665779">
              <w:marLeft w:val="0"/>
              <w:marRight w:val="0"/>
              <w:marTop w:val="0"/>
              <w:marBottom w:val="0"/>
              <w:divBdr>
                <w:top w:val="none" w:sz="0" w:space="0" w:color="auto"/>
                <w:left w:val="none" w:sz="0" w:space="0" w:color="auto"/>
                <w:bottom w:val="none" w:sz="0" w:space="0" w:color="auto"/>
                <w:right w:val="none" w:sz="0" w:space="0" w:color="auto"/>
              </w:divBdr>
            </w:div>
            <w:div w:id="1353533608">
              <w:marLeft w:val="0"/>
              <w:marRight w:val="0"/>
              <w:marTop w:val="0"/>
              <w:marBottom w:val="0"/>
              <w:divBdr>
                <w:top w:val="none" w:sz="0" w:space="0" w:color="auto"/>
                <w:left w:val="none" w:sz="0" w:space="0" w:color="auto"/>
                <w:bottom w:val="none" w:sz="0" w:space="0" w:color="auto"/>
                <w:right w:val="none" w:sz="0" w:space="0" w:color="auto"/>
              </w:divBdr>
            </w:div>
            <w:div w:id="1674840211">
              <w:marLeft w:val="0"/>
              <w:marRight w:val="0"/>
              <w:marTop w:val="0"/>
              <w:marBottom w:val="0"/>
              <w:divBdr>
                <w:top w:val="none" w:sz="0" w:space="0" w:color="auto"/>
                <w:left w:val="none" w:sz="0" w:space="0" w:color="auto"/>
                <w:bottom w:val="none" w:sz="0" w:space="0" w:color="auto"/>
                <w:right w:val="none" w:sz="0" w:space="0" w:color="auto"/>
              </w:divBdr>
            </w:div>
            <w:div w:id="1973897826">
              <w:marLeft w:val="0"/>
              <w:marRight w:val="0"/>
              <w:marTop w:val="0"/>
              <w:marBottom w:val="0"/>
              <w:divBdr>
                <w:top w:val="none" w:sz="0" w:space="0" w:color="auto"/>
                <w:left w:val="none" w:sz="0" w:space="0" w:color="auto"/>
                <w:bottom w:val="none" w:sz="0" w:space="0" w:color="auto"/>
                <w:right w:val="none" w:sz="0" w:space="0" w:color="auto"/>
              </w:divBdr>
            </w:div>
            <w:div w:id="831724288">
              <w:marLeft w:val="0"/>
              <w:marRight w:val="0"/>
              <w:marTop w:val="0"/>
              <w:marBottom w:val="0"/>
              <w:divBdr>
                <w:top w:val="none" w:sz="0" w:space="0" w:color="auto"/>
                <w:left w:val="none" w:sz="0" w:space="0" w:color="auto"/>
                <w:bottom w:val="none" w:sz="0" w:space="0" w:color="auto"/>
                <w:right w:val="none" w:sz="0" w:space="0" w:color="auto"/>
              </w:divBdr>
            </w:div>
            <w:div w:id="1714572843">
              <w:marLeft w:val="0"/>
              <w:marRight w:val="0"/>
              <w:marTop w:val="0"/>
              <w:marBottom w:val="0"/>
              <w:divBdr>
                <w:top w:val="none" w:sz="0" w:space="0" w:color="auto"/>
                <w:left w:val="none" w:sz="0" w:space="0" w:color="auto"/>
                <w:bottom w:val="none" w:sz="0" w:space="0" w:color="auto"/>
                <w:right w:val="none" w:sz="0" w:space="0" w:color="auto"/>
              </w:divBdr>
            </w:div>
          </w:divsChild>
        </w:div>
        <w:div w:id="1173496207">
          <w:marLeft w:val="0"/>
          <w:marRight w:val="0"/>
          <w:marTop w:val="0"/>
          <w:marBottom w:val="0"/>
          <w:divBdr>
            <w:top w:val="none" w:sz="0" w:space="0" w:color="auto"/>
            <w:left w:val="none" w:sz="0" w:space="0" w:color="auto"/>
            <w:bottom w:val="none" w:sz="0" w:space="0" w:color="auto"/>
            <w:right w:val="none" w:sz="0" w:space="0" w:color="auto"/>
          </w:divBdr>
          <w:divsChild>
            <w:div w:id="1967194150">
              <w:marLeft w:val="0"/>
              <w:marRight w:val="0"/>
              <w:marTop w:val="0"/>
              <w:marBottom w:val="0"/>
              <w:divBdr>
                <w:top w:val="none" w:sz="0" w:space="0" w:color="auto"/>
                <w:left w:val="none" w:sz="0" w:space="0" w:color="auto"/>
                <w:bottom w:val="none" w:sz="0" w:space="0" w:color="auto"/>
                <w:right w:val="none" w:sz="0" w:space="0" w:color="auto"/>
              </w:divBdr>
            </w:div>
          </w:divsChild>
        </w:div>
        <w:div w:id="703210237">
          <w:marLeft w:val="0"/>
          <w:marRight w:val="0"/>
          <w:marTop w:val="0"/>
          <w:marBottom w:val="0"/>
          <w:divBdr>
            <w:top w:val="none" w:sz="0" w:space="0" w:color="auto"/>
            <w:left w:val="none" w:sz="0" w:space="0" w:color="auto"/>
            <w:bottom w:val="none" w:sz="0" w:space="0" w:color="auto"/>
            <w:right w:val="none" w:sz="0" w:space="0" w:color="auto"/>
          </w:divBdr>
          <w:divsChild>
            <w:div w:id="2033994865">
              <w:marLeft w:val="0"/>
              <w:marRight w:val="0"/>
              <w:marTop w:val="0"/>
              <w:marBottom w:val="0"/>
              <w:divBdr>
                <w:top w:val="none" w:sz="0" w:space="0" w:color="auto"/>
                <w:left w:val="none" w:sz="0" w:space="0" w:color="auto"/>
                <w:bottom w:val="none" w:sz="0" w:space="0" w:color="auto"/>
                <w:right w:val="none" w:sz="0" w:space="0" w:color="auto"/>
              </w:divBdr>
            </w:div>
          </w:divsChild>
        </w:div>
        <w:div w:id="541553274">
          <w:marLeft w:val="0"/>
          <w:marRight w:val="0"/>
          <w:marTop w:val="0"/>
          <w:marBottom w:val="0"/>
          <w:divBdr>
            <w:top w:val="none" w:sz="0" w:space="0" w:color="auto"/>
            <w:left w:val="none" w:sz="0" w:space="0" w:color="auto"/>
            <w:bottom w:val="none" w:sz="0" w:space="0" w:color="auto"/>
            <w:right w:val="none" w:sz="0" w:space="0" w:color="auto"/>
          </w:divBdr>
          <w:divsChild>
            <w:div w:id="1422483383">
              <w:marLeft w:val="0"/>
              <w:marRight w:val="0"/>
              <w:marTop w:val="0"/>
              <w:marBottom w:val="0"/>
              <w:divBdr>
                <w:top w:val="none" w:sz="0" w:space="0" w:color="auto"/>
                <w:left w:val="none" w:sz="0" w:space="0" w:color="auto"/>
                <w:bottom w:val="none" w:sz="0" w:space="0" w:color="auto"/>
                <w:right w:val="none" w:sz="0" w:space="0" w:color="auto"/>
              </w:divBdr>
            </w:div>
          </w:divsChild>
        </w:div>
        <w:div w:id="641733877">
          <w:marLeft w:val="0"/>
          <w:marRight w:val="0"/>
          <w:marTop w:val="0"/>
          <w:marBottom w:val="0"/>
          <w:divBdr>
            <w:top w:val="none" w:sz="0" w:space="0" w:color="auto"/>
            <w:left w:val="none" w:sz="0" w:space="0" w:color="auto"/>
            <w:bottom w:val="none" w:sz="0" w:space="0" w:color="auto"/>
            <w:right w:val="none" w:sz="0" w:space="0" w:color="auto"/>
          </w:divBdr>
          <w:divsChild>
            <w:div w:id="1371149631">
              <w:marLeft w:val="0"/>
              <w:marRight w:val="0"/>
              <w:marTop w:val="0"/>
              <w:marBottom w:val="0"/>
              <w:divBdr>
                <w:top w:val="none" w:sz="0" w:space="0" w:color="auto"/>
                <w:left w:val="none" w:sz="0" w:space="0" w:color="auto"/>
                <w:bottom w:val="none" w:sz="0" w:space="0" w:color="auto"/>
                <w:right w:val="none" w:sz="0" w:space="0" w:color="auto"/>
              </w:divBdr>
            </w:div>
          </w:divsChild>
        </w:div>
        <w:div w:id="1885629623">
          <w:marLeft w:val="0"/>
          <w:marRight w:val="0"/>
          <w:marTop w:val="0"/>
          <w:marBottom w:val="0"/>
          <w:divBdr>
            <w:top w:val="none" w:sz="0" w:space="0" w:color="auto"/>
            <w:left w:val="none" w:sz="0" w:space="0" w:color="auto"/>
            <w:bottom w:val="none" w:sz="0" w:space="0" w:color="auto"/>
            <w:right w:val="none" w:sz="0" w:space="0" w:color="auto"/>
          </w:divBdr>
          <w:divsChild>
            <w:div w:id="24138507">
              <w:marLeft w:val="0"/>
              <w:marRight w:val="0"/>
              <w:marTop w:val="0"/>
              <w:marBottom w:val="0"/>
              <w:divBdr>
                <w:top w:val="none" w:sz="0" w:space="0" w:color="auto"/>
                <w:left w:val="none" w:sz="0" w:space="0" w:color="auto"/>
                <w:bottom w:val="none" w:sz="0" w:space="0" w:color="auto"/>
                <w:right w:val="none" w:sz="0" w:space="0" w:color="auto"/>
              </w:divBdr>
            </w:div>
          </w:divsChild>
        </w:div>
        <w:div w:id="756681352">
          <w:marLeft w:val="0"/>
          <w:marRight w:val="0"/>
          <w:marTop w:val="0"/>
          <w:marBottom w:val="0"/>
          <w:divBdr>
            <w:top w:val="none" w:sz="0" w:space="0" w:color="auto"/>
            <w:left w:val="none" w:sz="0" w:space="0" w:color="auto"/>
            <w:bottom w:val="none" w:sz="0" w:space="0" w:color="auto"/>
            <w:right w:val="none" w:sz="0" w:space="0" w:color="auto"/>
          </w:divBdr>
          <w:divsChild>
            <w:div w:id="1536381385">
              <w:marLeft w:val="0"/>
              <w:marRight w:val="0"/>
              <w:marTop w:val="0"/>
              <w:marBottom w:val="0"/>
              <w:divBdr>
                <w:top w:val="none" w:sz="0" w:space="0" w:color="auto"/>
                <w:left w:val="none" w:sz="0" w:space="0" w:color="auto"/>
                <w:bottom w:val="none" w:sz="0" w:space="0" w:color="auto"/>
                <w:right w:val="none" w:sz="0" w:space="0" w:color="auto"/>
              </w:divBdr>
            </w:div>
          </w:divsChild>
        </w:div>
        <w:div w:id="2017534409">
          <w:marLeft w:val="0"/>
          <w:marRight w:val="0"/>
          <w:marTop w:val="0"/>
          <w:marBottom w:val="0"/>
          <w:divBdr>
            <w:top w:val="none" w:sz="0" w:space="0" w:color="auto"/>
            <w:left w:val="none" w:sz="0" w:space="0" w:color="auto"/>
            <w:bottom w:val="none" w:sz="0" w:space="0" w:color="auto"/>
            <w:right w:val="none" w:sz="0" w:space="0" w:color="auto"/>
          </w:divBdr>
          <w:divsChild>
            <w:div w:id="2076006007">
              <w:marLeft w:val="0"/>
              <w:marRight w:val="0"/>
              <w:marTop w:val="0"/>
              <w:marBottom w:val="0"/>
              <w:divBdr>
                <w:top w:val="none" w:sz="0" w:space="0" w:color="auto"/>
                <w:left w:val="none" w:sz="0" w:space="0" w:color="auto"/>
                <w:bottom w:val="none" w:sz="0" w:space="0" w:color="auto"/>
                <w:right w:val="none" w:sz="0" w:space="0" w:color="auto"/>
              </w:divBdr>
            </w:div>
            <w:div w:id="799499048">
              <w:marLeft w:val="0"/>
              <w:marRight w:val="0"/>
              <w:marTop w:val="0"/>
              <w:marBottom w:val="0"/>
              <w:divBdr>
                <w:top w:val="none" w:sz="0" w:space="0" w:color="auto"/>
                <w:left w:val="none" w:sz="0" w:space="0" w:color="auto"/>
                <w:bottom w:val="none" w:sz="0" w:space="0" w:color="auto"/>
                <w:right w:val="none" w:sz="0" w:space="0" w:color="auto"/>
              </w:divBdr>
            </w:div>
            <w:div w:id="728185029">
              <w:marLeft w:val="0"/>
              <w:marRight w:val="0"/>
              <w:marTop w:val="0"/>
              <w:marBottom w:val="0"/>
              <w:divBdr>
                <w:top w:val="none" w:sz="0" w:space="0" w:color="auto"/>
                <w:left w:val="none" w:sz="0" w:space="0" w:color="auto"/>
                <w:bottom w:val="none" w:sz="0" w:space="0" w:color="auto"/>
                <w:right w:val="none" w:sz="0" w:space="0" w:color="auto"/>
              </w:divBdr>
            </w:div>
          </w:divsChild>
        </w:div>
        <w:div w:id="1051613434">
          <w:marLeft w:val="0"/>
          <w:marRight w:val="0"/>
          <w:marTop w:val="0"/>
          <w:marBottom w:val="0"/>
          <w:divBdr>
            <w:top w:val="none" w:sz="0" w:space="0" w:color="auto"/>
            <w:left w:val="none" w:sz="0" w:space="0" w:color="auto"/>
            <w:bottom w:val="none" w:sz="0" w:space="0" w:color="auto"/>
            <w:right w:val="none" w:sz="0" w:space="0" w:color="auto"/>
          </w:divBdr>
          <w:divsChild>
            <w:div w:id="550961277">
              <w:marLeft w:val="0"/>
              <w:marRight w:val="0"/>
              <w:marTop w:val="0"/>
              <w:marBottom w:val="0"/>
              <w:divBdr>
                <w:top w:val="none" w:sz="0" w:space="0" w:color="auto"/>
                <w:left w:val="none" w:sz="0" w:space="0" w:color="auto"/>
                <w:bottom w:val="none" w:sz="0" w:space="0" w:color="auto"/>
                <w:right w:val="none" w:sz="0" w:space="0" w:color="auto"/>
              </w:divBdr>
            </w:div>
            <w:div w:id="1226838693">
              <w:marLeft w:val="0"/>
              <w:marRight w:val="0"/>
              <w:marTop w:val="0"/>
              <w:marBottom w:val="0"/>
              <w:divBdr>
                <w:top w:val="none" w:sz="0" w:space="0" w:color="auto"/>
                <w:left w:val="none" w:sz="0" w:space="0" w:color="auto"/>
                <w:bottom w:val="none" w:sz="0" w:space="0" w:color="auto"/>
                <w:right w:val="none" w:sz="0" w:space="0" w:color="auto"/>
              </w:divBdr>
            </w:div>
          </w:divsChild>
        </w:div>
        <w:div w:id="2073389093">
          <w:marLeft w:val="0"/>
          <w:marRight w:val="0"/>
          <w:marTop w:val="0"/>
          <w:marBottom w:val="0"/>
          <w:divBdr>
            <w:top w:val="none" w:sz="0" w:space="0" w:color="auto"/>
            <w:left w:val="none" w:sz="0" w:space="0" w:color="auto"/>
            <w:bottom w:val="none" w:sz="0" w:space="0" w:color="auto"/>
            <w:right w:val="none" w:sz="0" w:space="0" w:color="auto"/>
          </w:divBdr>
          <w:divsChild>
            <w:div w:id="17127850">
              <w:marLeft w:val="0"/>
              <w:marRight w:val="0"/>
              <w:marTop w:val="0"/>
              <w:marBottom w:val="0"/>
              <w:divBdr>
                <w:top w:val="none" w:sz="0" w:space="0" w:color="auto"/>
                <w:left w:val="none" w:sz="0" w:space="0" w:color="auto"/>
                <w:bottom w:val="none" w:sz="0" w:space="0" w:color="auto"/>
                <w:right w:val="none" w:sz="0" w:space="0" w:color="auto"/>
              </w:divBdr>
            </w:div>
            <w:div w:id="1982802503">
              <w:marLeft w:val="0"/>
              <w:marRight w:val="0"/>
              <w:marTop w:val="0"/>
              <w:marBottom w:val="0"/>
              <w:divBdr>
                <w:top w:val="none" w:sz="0" w:space="0" w:color="auto"/>
                <w:left w:val="none" w:sz="0" w:space="0" w:color="auto"/>
                <w:bottom w:val="none" w:sz="0" w:space="0" w:color="auto"/>
                <w:right w:val="none" w:sz="0" w:space="0" w:color="auto"/>
              </w:divBdr>
            </w:div>
          </w:divsChild>
        </w:div>
        <w:div w:id="478152180">
          <w:marLeft w:val="0"/>
          <w:marRight w:val="0"/>
          <w:marTop w:val="0"/>
          <w:marBottom w:val="0"/>
          <w:divBdr>
            <w:top w:val="none" w:sz="0" w:space="0" w:color="auto"/>
            <w:left w:val="none" w:sz="0" w:space="0" w:color="auto"/>
            <w:bottom w:val="none" w:sz="0" w:space="0" w:color="auto"/>
            <w:right w:val="none" w:sz="0" w:space="0" w:color="auto"/>
          </w:divBdr>
          <w:divsChild>
            <w:div w:id="1982954946">
              <w:marLeft w:val="0"/>
              <w:marRight w:val="0"/>
              <w:marTop w:val="0"/>
              <w:marBottom w:val="0"/>
              <w:divBdr>
                <w:top w:val="none" w:sz="0" w:space="0" w:color="auto"/>
                <w:left w:val="none" w:sz="0" w:space="0" w:color="auto"/>
                <w:bottom w:val="none" w:sz="0" w:space="0" w:color="auto"/>
                <w:right w:val="none" w:sz="0" w:space="0" w:color="auto"/>
              </w:divBdr>
            </w:div>
          </w:divsChild>
        </w:div>
        <w:div w:id="2006206057">
          <w:marLeft w:val="0"/>
          <w:marRight w:val="0"/>
          <w:marTop w:val="0"/>
          <w:marBottom w:val="0"/>
          <w:divBdr>
            <w:top w:val="none" w:sz="0" w:space="0" w:color="auto"/>
            <w:left w:val="none" w:sz="0" w:space="0" w:color="auto"/>
            <w:bottom w:val="none" w:sz="0" w:space="0" w:color="auto"/>
            <w:right w:val="none" w:sz="0" w:space="0" w:color="auto"/>
          </w:divBdr>
          <w:divsChild>
            <w:div w:id="1981491580">
              <w:marLeft w:val="0"/>
              <w:marRight w:val="0"/>
              <w:marTop w:val="0"/>
              <w:marBottom w:val="0"/>
              <w:divBdr>
                <w:top w:val="none" w:sz="0" w:space="0" w:color="auto"/>
                <w:left w:val="none" w:sz="0" w:space="0" w:color="auto"/>
                <w:bottom w:val="none" w:sz="0" w:space="0" w:color="auto"/>
                <w:right w:val="none" w:sz="0" w:space="0" w:color="auto"/>
              </w:divBdr>
            </w:div>
            <w:div w:id="430009455">
              <w:marLeft w:val="0"/>
              <w:marRight w:val="0"/>
              <w:marTop w:val="0"/>
              <w:marBottom w:val="0"/>
              <w:divBdr>
                <w:top w:val="none" w:sz="0" w:space="0" w:color="auto"/>
                <w:left w:val="none" w:sz="0" w:space="0" w:color="auto"/>
                <w:bottom w:val="none" w:sz="0" w:space="0" w:color="auto"/>
                <w:right w:val="none" w:sz="0" w:space="0" w:color="auto"/>
              </w:divBdr>
            </w:div>
          </w:divsChild>
        </w:div>
        <w:div w:id="1627660653">
          <w:marLeft w:val="0"/>
          <w:marRight w:val="0"/>
          <w:marTop w:val="0"/>
          <w:marBottom w:val="0"/>
          <w:divBdr>
            <w:top w:val="none" w:sz="0" w:space="0" w:color="auto"/>
            <w:left w:val="none" w:sz="0" w:space="0" w:color="auto"/>
            <w:bottom w:val="none" w:sz="0" w:space="0" w:color="auto"/>
            <w:right w:val="none" w:sz="0" w:space="0" w:color="auto"/>
          </w:divBdr>
          <w:divsChild>
            <w:div w:id="1209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649">
      <w:bodyDiv w:val="1"/>
      <w:marLeft w:val="0"/>
      <w:marRight w:val="0"/>
      <w:marTop w:val="0"/>
      <w:marBottom w:val="0"/>
      <w:divBdr>
        <w:top w:val="none" w:sz="0" w:space="0" w:color="auto"/>
        <w:left w:val="none" w:sz="0" w:space="0" w:color="auto"/>
        <w:bottom w:val="none" w:sz="0" w:space="0" w:color="auto"/>
        <w:right w:val="none" w:sz="0" w:space="0" w:color="auto"/>
      </w:divBdr>
    </w:div>
    <w:div w:id="217519260">
      <w:bodyDiv w:val="1"/>
      <w:marLeft w:val="0"/>
      <w:marRight w:val="0"/>
      <w:marTop w:val="0"/>
      <w:marBottom w:val="0"/>
      <w:divBdr>
        <w:top w:val="none" w:sz="0" w:space="0" w:color="auto"/>
        <w:left w:val="none" w:sz="0" w:space="0" w:color="auto"/>
        <w:bottom w:val="none" w:sz="0" w:space="0" w:color="auto"/>
        <w:right w:val="none" w:sz="0" w:space="0" w:color="auto"/>
      </w:divBdr>
      <w:divsChild>
        <w:div w:id="1887326105">
          <w:marLeft w:val="0"/>
          <w:marRight w:val="0"/>
          <w:marTop w:val="0"/>
          <w:marBottom w:val="0"/>
          <w:divBdr>
            <w:top w:val="none" w:sz="0" w:space="0" w:color="auto"/>
            <w:left w:val="none" w:sz="0" w:space="0" w:color="auto"/>
            <w:bottom w:val="none" w:sz="0" w:space="0" w:color="auto"/>
            <w:right w:val="none" w:sz="0" w:space="0" w:color="auto"/>
          </w:divBdr>
          <w:divsChild>
            <w:div w:id="881870566">
              <w:marLeft w:val="0"/>
              <w:marRight w:val="0"/>
              <w:marTop w:val="0"/>
              <w:marBottom w:val="0"/>
              <w:divBdr>
                <w:top w:val="none" w:sz="0" w:space="0" w:color="auto"/>
                <w:left w:val="none" w:sz="0" w:space="0" w:color="auto"/>
                <w:bottom w:val="none" w:sz="0" w:space="0" w:color="auto"/>
                <w:right w:val="none" w:sz="0" w:space="0" w:color="auto"/>
              </w:divBdr>
            </w:div>
          </w:divsChild>
        </w:div>
        <w:div w:id="258755726">
          <w:marLeft w:val="0"/>
          <w:marRight w:val="0"/>
          <w:marTop w:val="0"/>
          <w:marBottom w:val="0"/>
          <w:divBdr>
            <w:top w:val="none" w:sz="0" w:space="0" w:color="auto"/>
            <w:left w:val="none" w:sz="0" w:space="0" w:color="auto"/>
            <w:bottom w:val="none" w:sz="0" w:space="0" w:color="auto"/>
            <w:right w:val="none" w:sz="0" w:space="0" w:color="auto"/>
          </w:divBdr>
          <w:divsChild>
            <w:div w:id="1340890188">
              <w:marLeft w:val="0"/>
              <w:marRight w:val="0"/>
              <w:marTop w:val="0"/>
              <w:marBottom w:val="0"/>
              <w:divBdr>
                <w:top w:val="none" w:sz="0" w:space="0" w:color="auto"/>
                <w:left w:val="none" w:sz="0" w:space="0" w:color="auto"/>
                <w:bottom w:val="none" w:sz="0" w:space="0" w:color="auto"/>
                <w:right w:val="none" w:sz="0" w:space="0" w:color="auto"/>
              </w:divBdr>
            </w:div>
            <w:div w:id="1860583102">
              <w:marLeft w:val="0"/>
              <w:marRight w:val="0"/>
              <w:marTop w:val="0"/>
              <w:marBottom w:val="0"/>
              <w:divBdr>
                <w:top w:val="none" w:sz="0" w:space="0" w:color="auto"/>
                <w:left w:val="none" w:sz="0" w:space="0" w:color="auto"/>
                <w:bottom w:val="none" w:sz="0" w:space="0" w:color="auto"/>
                <w:right w:val="none" w:sz="0" w:space="0" w:color="auto"/>
              </w:divBdr>
            </w:div>
          </w:divsChild>
        </w:div>
        <w:div w:id="159003885">
          <w:marLeft w:val="0"/>
          <w:marRight w:val="0"/>
          <w:marTop w:val="0"/>
          <w:marBottom w:val="0"/>
          <w:divBdr>
            <w:top w:val="none" w:sz="0" w:space="0" w:color="auto"/>
            <w:left w:val="none" w:sz="0" w:space="0" w:color="auto"/>
            <w:bottom w:val="none" w:sz="0" w:space="0" w:color="auto"/>
            <w:right w:val="none" w:sz="0" w:space="0" w:color="auto"/>
          </w:divBdr>
          <w:divsChild>
            <w:div w:id="1941184775">
              <w:marLeft w:val="0"/>
              <w:marRight w:val="0"/>
              <w:marTop w:val="0"/>
              <w:marBottom w:val="0"/>
              <w:divBdr>
                <w:top w:val="none" w:sz="0" w:space="0" w:color="auto"/>
                <w:left w:val="none" w:sz="0" w:space="0" w:color="auto"/>
                <w:bottom w:val="none" w:sz="0" w:space="0" w:color="auto"/>
                <w:right w:val="none" w:sz="0" w:space="0" w:color="auto"/>
              </w:divBdr>
            </w:div>
          </w:divsChild>
        </w:div>
        <w:div w:id="659116234">
          <w:marLeft w:val="0"/>
          <w:marRight w:val="0"/>
          <w:marTop w:val="0"/>
          <w:marBottom w:val="0"/>
          <w:divBdr>
            <w:top w:val="none" w:sz="0" w:space="0" w:color="auto"/>
            <w:left w:val="none" w:sz="0" w:space="0" w:color="auto"/>
            <w:bottom w:val="none" w:sz="0" w:space="0" w:color="auto"/>
            <w:right w:val="none" w:sz="0" w:space="0" w:color="auto"/>
          </w:divBdr>
          <w:divsChild>
            <w:div w:id="315036070">
              <w:marLeft w:val="0"/>
              <w:marRight w:val="0"/>
              <w:marTop w:val="0"/>
              <w:marBottom w:val="0"/>
              <w:divBdr>
                <w:top w:val="none" w:sz="0" w:space="0" w:color="auto"/>
                <w:left w:val="none" w:sz="0" w:space="0" w:color="auto"/>
                <w:bottom w:val="none" w:sz="0" w:space="0" w:color="auto"/>
                <w:right w:val="none" w:sz="0" w:space="0" w:color="auto"/>
              </w:divBdr>
            </w:div>
          </w:divsChild>
        </w:div>
        <w:div w:id="275646578">
          <w:marLeft w:val="0"/>
          <w:marRight w:val="0"/>
          <w:marTop w:val="0"/>
          <w:marBottom w:val="0"/>
          <w:divBdr>
            <w:top w:val="none" w:sz="0" w:space="0" w:color="auto"/>
            <w:left w:val="none" w:sz="0" w:space="0" w:color="auto"/>
            <w:bottom w:val="none" w:sz="0" w:space="0" w:color="auto"/>
            <w:right w:val="none" w:sz="0" w:space="0" w:color="auto"/>
          </w:divBdr>
          <w:divsChild>
            <w:div w:id="2115324300">
              <w:marLeft w:val="0"/>
              <w:marRight w:val="0"/>
              <w:marTop w:val="0"/>
              <w:marBottom w:val="0"/>
              <w:divBdr>
                <w:top w:val="none" w:sz="0" w:space="0" w:color="auto"/>
                <w:left w:val="none" w:sz="0" w:space="0" w:color="auto"/>
                <w:bottom w:val="none" w:sz="0" w:space="0" w:color="auto"/>
                <w:right w:val="none" w:sz="0" w:space="0" w:color="auto"/>
              </w:divBdr>
            </w:div>
          </w:divsChild>
        </w:div>
        <w:div w:id="84351988">
          <w:marLeft w:val="0"/>
          <w:marRight w:val="0"/>
          <w:marTop w:val="0"/>
          <w:marBottom w:val="0"/>
          <w:divBdr>
            <w:top w:val="none" w:sz="0" w:space="0" w:color="auto"/>
            <w:left w:val="none" w:sz="0" w:space="0" w:color="auto"/>
            <w:bottom w:val="none" w:sz="0" w:space="0" w:color="auto"/>
            <w:right w:val="none" w:sz="0" w:space="0" w:color="auto"/>
          </w:divBdr>
          <w:divsChild>
            <w:div w:id="59140280">
              <w:marLeft w:val="0"/>
              <w:marRight w:val="0"/>
              <w:marTop w:val="0"/>
              <w:marBottom w:val="0"/>
              <w:divBdr>
                <w:top w:val="none" w:sz="0" w:space="0" w:color="auto"/>
                <w:left w:val="none" w:sz="0" w:space="0" w:color="auto"/>
                <w:bottom w:val="none" w:sz="0" w:space="0" w:color="auto"/>
                <w:right w:val="none" w:sz="0" w:space="0" w:color="auto"/>
              </w:divBdr>
            </w:div>
          </w:divsChild>
        </w:div>
        <w:div w:id="1090128419">
          <w:marLeft w:val="0"/>
          <w:marRight w:val="0"/>
          <w:marTop w:val="0"/>
          <w:marBottom w:val="0"/>
          <w:divBdr>
            <w:top w:val="none" w:sz="0" w:space="0" w:color="auto"/>
            <w:left w:val="none" w:sz="0" w:space="0" w:color="auto"/>
            <w:bottom w:val="none" w:sz="0" w:space="0" w:color="auto"/>
            <w:right w:val="none" w:sz="0" w:space="0" w:color="auto"/>
          </w:divBdr>
          <w:divsChild>
            <w:div w:id="1746995542">
              <w:marLeft w:val="0"/>
              <w:marRight w:val="0"/>
              <w:marTop w:val="0"/>
              <w:marBottom w:val="0"/>
              <w:divBdr>
                <w:top w:val="none" w:sz="0" w:space="0" w:color="auto"/>
                <w:left w:val="none" w:sz="0" w:space="0" w:color="auto"/>
                <w:bottom w:val="none" w:sz="0" w:space="0" w:color="auto"/>
                <w:right w:val="none" w:sz="0" w:space="0" w:color="auto"/>
              </w:divBdr>
            </w:div>
          </w:divsChild>
        </w:div>
        <w:div w:id="418913653">
          <w:marLeft w:val="0"/>
          <w:marRight w:val="0"/>
          <w:marTop w:val="0"/>
          <w:marBottom w:val="0"/>
          <w:divBdr>
            <w:top w:val="none" w:sz="0" w:space="0" w:color="auto"/>
            <w:left w:val="none" w:sz="0" w:space="0" w:color="auto"/>
            <w:bottom w:val="none" w:sz="0" w:space="0" w:color="auto"/>
            <w:right w:val="none" w:sz="0" w:space="0" w:color="auto"/>
          </w:divBdr>
          <w:divsChild>
            <w:div w:id="1495101762">
              <w:marLeft w:val="0"/>
              <w:marRight w:val="0"/>
              <w:marTop w:val="0"/>
              <w:marBottom w:val="0"/>
              <w:divBdr>
                <w:top w:val="none" w:sz="0" w:space="0" w:color="auto"/>
                <w:left w:val="none" w:sz="0" w:space="0" w:color="auto"/>
                <w:bottom w:val="none" w:sz="0" w:space="0" w:color="auto"/>
                <w:right w:val="none" w:sz="0" w:space="0" w:color="auto"/>
              </w:divBdr>
            </w:div>
          </w:divsChild>
        </w:div>
        <w:div w:id="1968048859">
          <w:marLeft w:val="0"/>
          <w:marRight w:val="0"/>
          <w:marTop w:val="0"/>
          <w:marBottom w:val="0"/>
          <w:divBdr>
            <w:top w:val="none" w:sz="0" w:space="0" w:color="auto"/>
            <w:left w:val="none" w:sz="0" w:space="0" w:color="auto"/>
            <w:bottom w:val="none" w:sz="0" w:space="0" w:color="auto"/>
            <w:right w:val="none" w:sz="0" w:space="0" w:color="auto"/>
          </w:divBdr>
          <w:divsChild>
            <w:div w:id="706876327">
              <w:marLeft w:val="0"/>
              <w:marRight w:val="0"/>
              <w:marTop w:val="0"/>
              <w:marBottom w:val="0"/>
              <w:divBdr>
                <w:top w:val="none" w:sz="0" w:space="0" w:color="auto"/>
                <w:left w:val="none" w:sz="0" w:space="0" w:color="auto"/>
                <w:bottom w:val="none" w:sz="0" w:space="0" w:color="auto"/>
                <w:right w:val="none" w:sz="0" w:space="0" w:color="auto"/>
              </w:divBdr>
            </w:div>
          </w:divsChild>
        </w:div>
        <w:div w:id="1472676540">
          <w:marLeft w:val="0"/>
          <w:marRight w:val="0"/>
          <w:marTop w:val="0"/>
          <w:marBottom w:val="0"/>
          <w:divBdr>
            <w:top w:val="none" w:sz="0" w:space="0" w:color="auto"/>
            <w:left w:val="none" w:sz="0" w:space="0" w:color="auto"/>
            <w:bottom w:val="none" w:sz="0" w:space="0" w:color="auto"/>
            <w:right w:val="none" w:sz="0" w:space="0" w:color="auto"/>
          </w:divBdr>
          <w:divsChild>
            <w:div w:id="164056502">
              <w:marLeft w:val="0"/>
              <w:marRight w:val="0"/>
              <w:marTop w:val="0"/>
              <w:marBottom w:val="0"/>
              <w:divBdr>
                <w:top w:val="none" w:sz="0" w:space="0" w:color="auto"/>
                <w:left w:val="none" w:sz="0" w:space="0" w:color="auto"/>
                <w:bottom w:val="none" w:sz="0" w:space="0" w:color="auto"/>
                <w:right w:val="none" w:sz="0" w:space="0" w:color="auto"/>
              </w:divBdr>
            </w:div>
          </w:divsChild>
        </w:div>
        <w:div w:id="123935613">
          <w:marLeft w:val="0"/>
          <w:marRight w:val="0"/>
          <w:marTop w:val="0"/>
          <w:marBottom w:val="0"/>
          <w:divBdr>
            <w:top w:val="none" w:sz="0" w:space="0" w:color="auto"/>
            <w:left w:val="none" w:sz="0" w:space="0" w:color="auto"/>
            <w:bottom w:val="none" w:sz="0" w:space="0" w:color="auto"/>
            <w:right w:val="none" w:sz="0" w:space="0" w:color="auto"/>
          </w:divBdr>
          <w:divsChild>
            <w:div w:id="803472101">
              <w:marLeft w:val="0"/>
              <w:marRight w:val="0"/>
              <w:marTop w:val="0"/>
              <w:marBottom w:val="0"/>
              <w:divBdr>
                <w:top w:val="none" w:sz="0" w:space="0" w:color="auto"/>
                <w:left w:val="none" w:sz="0" w:space="0" w:color="auto"/>
                <w:bottom w:val="none" w:sz="0" w:space="0" w:color="auto"/>
                <w:right w:val="none" w:sz="0" w:space="0" w:color="auto"/>
              </w:divBdr>
            </w:div>
          </w:divsChild>
        </w:div>
        <w:div w:id="900598393">
          <w:marLeft w:val="0"/>
          <w:marRight w:val="0"/>
          <w:marTop w:val="0"/>
          <w:marBottom w:val="0"/>
          <w:divBdr>
            <w:top w:val="none" w:sz="0" w:space="0" w:color="auto"/>
            <w:left w:val="none" w:sz="0" w:space="0" w:color="auto"/>
            <w:bottom w:val="none" w:sz="0" w:space="0" w:color="auto"/>
            <w:right w:val="none" w:sz="0" w:space="0" w:color="auto"/>
          </w:divBdr>
          <w:divsChild>
            <w:div w:id="360741855">
              <w:marLeft w:val="0"/>
              <w:marRight w:val="0"/>
              <w:marTop w:val="0"/>
              <w:marBottom w:val="0"/>
              <w:divBdr>
                <w:top w:val="none" w:sz="0" w:space="0" w:color="auto"/>
                <w:left w:val="none" w:sz="0" w:space="0" w:color="auto"/>
                <w:bottom w:val="none" w:sz="0" w:space="0" w:color="auto"/>
                <w:right w:val="none" w:sz="0" w:space="0" w:color="auto"/>
              </w:divBdr>
            </w:div>
          </w:divsChild>
        </w:div>
        <w:div w:id="1225799254">
          <w:marLeft w:val="0"/>
          <w:marRight w:val="0"/>
          <w:marTop w:val="0"/>
          <w:marBottom w:val="0"/>
          <w:divBdr>
            <w:top w:val="none" w:sz="0" w:space="0" w:color="auto"/>
            <w:left w:val="none" w:sz="0" w:space="0" w:color="auto"/>
            <w:bottom w:val="none" w:sz="0" w:space="0" w:color="auto"/>
            <w:right w:val="none" w:sz="0" w:space="0" w:color="auto"/>
          </w:divBdr>
          <w:divsChild>
            <w:div w:id="1429353614">
              <w:marLeft w:val="0"/>
              <w:marRight w:val="0"/>
              <w:marTop w:val="0"/>
              <w:marBottom w:val="0"/>
              <w:divBdr>
                <w:top w:val="none" w:sz="0" w:space="0" w:color="auto"/>
                <w:left w:val="none" w:sz="0" w:space="0" w:color="auto"/>
                <w:bottom w:val="none" w:sz="0" w:space="0" w:color="auto"/>
                <w:right w:val="none" w:sz="0" w:space="0" w:color="auto"/>
              </w:divBdr>
            </w:div>
          </w:divsChild>
        </w:div>
        <w:div w:id="1840845940">
          <w:marLeft w:val="0"/>
          <w:marRight w:val="0"/>
          <w:marTop w:val="0"/>
          <w:marBottom w:val="0"/>
          <w:divBdr>
            <w:top w:val="none" w:sz="0" w:space="0" w:color="auto"/>
            <w:left w:val="none" w:sz="0" w:space="0" w:color="auto"/>
            <w:bottom w:val="none" w:sz="0" w:space="0" w:color="auto"/>
            <w:right w:val="none" w:sz="0" w:space="0" w:color="auto"/>
          </w:divBdr>
          <w:divsChild>
            <w:div w:id="290595911">
              <w:marLeft w:val="0"/>
              <w:marRight w:val="0"/>
              <w:marTop w:val="0"/>
              <w:marBottom w:val="0"/>
              <w:divBdr>
                <w:top w:val="none" w:sz="0" w:space="0" w:color="auto"/>
                <w:left w:val="none" w:sz="0" w:space="0" w:color="auto"/>
                <w:bottom w:val="none" w:sz="0" w:space="0" w:color="auto"/>
                <w:right w:val="none" w:sz="0" w:space="0" w:color="auto"/>
              </w:divBdr>
            </w:div>
            <w:div w:id="1376464775">
              <w:marLeft w:val="0"/>
              <w:marRight w:val="0"/>
              <w:marTop w:val="0"/>
              <w:marBottom w:val="0"/>
              <w:divBdr>
                <w:top w:val="none" w:sz="0" w:space="0" w:color="auto"/>
                <w:left w:val="none" w:sz="0" w:space="0" w:color="auto"/>
                <w:bottom w:val="none" w:sz="0" w:space="0" w:color="auto"/>
                <w:right w:val="none" w:sz="0" w:space="0" w:color="auto"/>
              </w:divBdr>
            </w:div>
            <w:div w:id="1393504960">
              <w:marLeft w:val="0"/>
              <w:marRight w:val="0"/>
              <w:marTop w:val="0"/>
              <w:marBottom w:val="0"/>
              <w:divBdr>
                <w:top w:val="none" w:sz="0" w:space="0" w:color="auto"/>
                <w:left w:val="none" w:sz="0" w:space="0" w:color="auto"/>
                <w:bottom w:val="none" w:sz="0" w:space="0" w:color="auto"/>
                <w:right w:val="none" w:sz="0" w:space="0" w:color="auto"/>
              </w:divBdr>
            </w:div>
            <w:div w:id="253053336">
              <w:marLeft w:val="0"/>
              <w:marRight w:val="0"/>
              <w:marTop w:val="0"/>
              <w:marBottom w:val="0"/>
              <w:divBdr>
                <w:top w:val="none" w:sz="0" w:space="0" w:color="auto"/>
                <w:left w:val="none" w:sz="0" w:space="0" w:color="auto"/>
                <w:bottom w:val="none" w:sz="0" w:space="0" w:color="auto"/>
                <w:right w:val="none" w:sz="0" w:space="0" w:color="auto"/>
              </w:divBdr>
            </w:div>
            <w:div w:id="1771848745">
              <w:marLeft w:val="0"/>
              <w:marRight w:val="0"/>
              <w:marTop w:val="0"/>
              <w:marBottom w:val="0"/>
              <w:divBdr>
                <w:top w:val="none" w:sz="0" w:space="0" w:color="auto"/>
                <w:left w:val="none" w:sz="0" w:space="0" w:color="auto"/>
                <w:bottom w:val="none" w:sz="0" w:space="0" w:color="auto"/>
                <w:right w:val="none" w:sz="0" w:space="0" w:color="auto"/>
              </w:divBdr>
            </w:div>
            <w:div w:id="1959527617">
              <w:marLeft w:val="0"/>
              <w:marRight w:val="0"/>
              <w:marTop w:val="0"/>
              <w:marBottom w:val="0"/>
              <w:divBdr>
                <w:top w:val="none" w:sz="0" w:space="0" w:color="auto"/>
                <w:left w:val="none" w:sz="0" w:space="0" w:color="auto"/>
                <w:bottom w:val="none" w:sz="0" w:space="0" w:color="auto"/>
                <w:right w:val="none" w:sz="0" w:space="0" w:color="auto"/>
              </w:divBdr>
            </w:div>
          </w:divsChild>
        </w:div>
        <w:div w:id="172884595">
          <w:marLeft w:val="0"/>
          <w:marRight w:val="0"/>
          <w:marTop w:val="0"/>
          <w:marBottom w:val="0"/>
          <w:divBdr>
            <w:top w:val="none" w:sz="0" w:space="0" w:color="auto"/>
            <w:left w:val="none" w:sz="0" w:space="0" w:color="auto"/>
            <w:bottom w:val="none" w:sz="0" w:space="0" w:color="auto"/>
            <w:right w:val="none" w:sz="0" w:space="0" w:color="auto"/>
          </w:divBdr>
          <w:divsChild>
            <w:div w:id="610631095">
              <w:marLeft w:val="0"/>
              <w:marRight w:val="0"/>
              <w:marTop w:val="0"/>
              <w:marBottom w:val="0"/>
              <w:divBdr>
                <w:top w:val="none" w:sz="0" w:space="0" w:color="auto"/>
                <w:left w:val="none" w:sz="0" w:space="0" w:color="auto"/>
                <w:bottom w:val="none" w:sz="0" w:space="0" w:color="auto"/>
                <w:right w:val="none" w:sz="0" w:space="0" w:color="auto"/>
              </w:divBdr>
            </w:div>
          </w:divsChild>
        </w:div>
        <w:div w:id="1193499579">
          <w:marLeft w:val="0"/>
          <w:marRight w:val="0"/>
          <w:marTop w:val="0"/>
          <w:marBottom w:val="0"/>
          <w:divBdr>
            <w:top w:val="none" w:sz="0" w:space="0" w:color="auto"/>
            <w:left w:val="none" w:sz="0" w:space="0" w:color="auto"/>
            <w:bottom w:val="none" w:sz="0" w:space="0" w:color="auto"/>
            <w:right w:val="none" w:sz="0" w:space="0" w:color="auto"/>
          </w:divBdr>
          <w:divsChild>
            <w:div w:id="1978296029">
              <w:marLeft w:val="0"/>
              <w:marRight w:val="0"/>
              <w:marTop w:val="0"/>
              <w:marBottom w:val="0"/>
              <w:divBdr>
                <w:top w:val="none" w:sz="0" w:space="0" w:color="auto"/>
                <w:left w:val="none" w:sz="0" w:space="0" w:color="auto"/>
                <w:bottom w:val="none" w:sz="0" w:space="0" w:color="auto"/>
                <w:right w:val="none" w:sz="0" w:space="0" w:color="auto"/>
              </w:divBdr>
            </w:div>
          </w:divsChild>
        </w:div>
        <w:div w:id="424957335">
          <w:marLeft w:val="0"/>
          <w:marRight w:val="0"/>
          <w:marTop w:val="0"/>
          <w:marBottom w:val="0"/>
          <w:divBdr>
            <w:top w:val="none" w:sz="0" w:space="0" w:color="auto"/>
            <w:left w:val="none" w:sz="0" w:space="0" w:color="auto"/>
            <w:bottom w:val="none" w:sz="0" w:space="0" w:color="auto"/>
            <w:right w:val="none" w:sz="0" w:space="0" w:color="auto"/>
          </w:divBdr>
          <w:divsChild>
            <w:div w:id="1072509863">
              <w:marLeft w:val="0"/>
              <w:marRight w:val="0"/>
              <w:marTop w:val="0"/>
              <w:marBottom w:val="0"/>
              <w:divBdr>
                <w:top w:val="none" w:sz="0" w:space="0" w:color="auto"/>
                <w:left w:val="none" w:sz="0" w:space="0" w:color="auto"/>
                <w:bottom w:val="none" w:sz="0" w:space="0" w:color="auto"/>
                <w:right w:val="none" w:sz="0" w:space="0" w:color="auto"/>
              </w:divBdr>
            </w:div>
          </w:divsChild>
        </w:div>
        <w:div w:id="972322052">
          <w:marLeft w:val="0"/>
          <w:marRight w:val="0"/>
          <w:marTop w:val="0"/>
          <w:marBottom w:val="0"/>
          <w:divBdr>
            <w:top w:val="none" w:sz="0" w:space="0" w:color="auto"/>
            <w:left w:val="none" w:sz="0" w:space="0" w:color="auto"/>
            <w:bottom w:val="none" w:sz="0" w:space="0" w:color="auto"/>
            <w:right w:val="none" w:sz="0" w:space="0" w:color="auto"/>
          </w:divBdr>
          <w:divsChild>
            <w:div w:id="554777629">
              <w:marLeft w:val="0"/>
              <w:marRight w:val="0"/>
              <w:marTop w:val="0"/>
              <w:marBottom w:val="0"/>
              <w:divBdr>
                <w:top w:val="none" w:sz="0" w:space="0" w:color="auto"/>
                <w:left w:val="none" w:sz="0" w:space="0" w:color="auto"/>
                <w:bottom w:val="none" w:sz="0" w:space="0" w:color="auto"/>
                <w:right w:val="none" w:sz="0" w:space="0" w:color="auto"/>
              </w:divBdr>
            </w:div>
          </w:divsChild>
        </w:div>
        <w:div w:id="1585139784">
          <w:marLeft w:val="0"/>
          <w:marRight w:val="0"/>
          <w:marTop w:val="0"/>
          <w:marBottom w:val="0"/>
          <w:divBdr>
            <w:top w:val="none" w:sz="0" w:space="0" w:color="auto"/>
            <w:left w:val="none" w:sz="0" w:space="0" w:color="auto"/>
            <w:bottom w:val="none" w:sz="0" w:space="0" w:color="auto"/>
            <w:right w:val="none" w:sz="0" w:space="0" w:color="auto"/>
          </w:divBdr>
          <w:divsChild>
            <w:div w:id="1434125675">
              <w:marLeft w:val="0"/>
              <w:marRight w:val="0"/>
              <w:marTop w:val="0"/>
              <w:marBottom w:val="0"/>
              <w:divBdr>
                <w:top w:val="none" w:sz="0" w:space="0" w:color="auto"/>
                <w:left w:val="none" w:sz="0" w:space="0" w:color="auto"/>
                <w:bottom w:val="none" w:sz="0" w:space="0" w:color="auto"/>
                <w:right w:val="none" w:sz="0" w:space="0" w:color="auto"/>
              </w:divBdr>
            </w:div>
          </w:divsChild>
        </w:div>
        <w:div w:id="1415131925">
          <w:marLeft w:val="0"/>
          <w:marRight w:val="0"/>
          <w:marTop w:val="0"/>
          <w:marBottom w:val="0"/>
          <w:divBdr>
            <w:top w:val="none" w:sz="0" w:space="0" w:color="auto"/>
            <w:left w:val="none" w:sz="0" w:space="0" w:color="auto"/>
            <w:bottom w:val="none" w:sz="0" w:space="0" w:color="auto"/>
            <w:right w:val="none" w:sz="0" w:space="0" w:color="auto"/>
          </w:divBdr>
          <w:divsChild>
            <w:div w:id="2041396457">
              <w:marLeft w:val="0"/>
              <w:marRight w:val="0"/>
              <w:marTop w:val="0"/>
              <w:marBottom w:val="0"/>
              <w:divBdr>
                <w:top w:val="none" w:sz="0" w:space="0" w:color="auto"/>
                <w:left w:val="none" w:sz="0" w:space="0" w:color="auto"/>
                <w:bottom w:val="none" w:sz="0" w:space="0" w:color="auto"/>
                <w:right w:val="none" w:sz="0" w:space="0" w:color="auto"/>
              </w:divBdr>
            </w:div>
          </w:divsChild>
        </w:div>
        <w:div w:id="1957252830">
          <w:marLeft w:val="0"/>
          <w:marRight w:val="0"/>
          <w:marTop w:val="0"/>
          <w:marBottom w:val="0"/>
          <w:divBdr>
            <w:top w:val="none" w:sz="0" w:space="0" w:color="auto"/>
            <w:left w:val="none" w:sz="0" w:space="0" w:color="auto"/>
            <w:bottom w:val="none" w:sz="0" w:space="0" w:color="auto"/>
            <w:right w:val="none" w:sz="0" w:space="0" w:color="auto"/>
          </w:divBdr>
          <w:divsChild>
            <w:div w:id="1451047394">
              <w:marLeft w:val="0"/>
              <w:marRight w:val="0"/>
              <w:marTop w:val="0"/>
              <w:marBottom w:val="0"/>
              <w:divBdr>
                <w:top w:val="none" w:sz="0" w:space="0" w:color="auto"/>
                <w:left w:val="none" w:sz="0" w:space="0" w:color="auto"/>
                <w:bottom w:val="none" w:sz="0" w:space="0" w:color="auto"/>
                <w:right w:val="none" w:sz="0" w:space="0" w:color="auto"/>
              </w:divBdr>
            </w:div>
            <w:div w:id="729883866">
              <w:marLeft w:val="0"/>
              <w:marRight w:val="0"/>
              <w:marTop w:val="0"/>
              <w:marBottom w:val="0"/>
              <w:divBdr>
                <w:top w:val="none" w:sz="0" w:space="0" w:color="auto"/>
                <w:left w:val="none" w:sz="0" w:space="0" w:color="auto"/>
                <w:bottom w:val="none" w:sz="0" w:space="0" w:color="auto"/>
                <w:right w:val="none" w:sz="0" w:space="0" w:color="auto"/>
              </w:divBdr>
            </w:div>
            <w:div w:id="1417943321">
              <w:marLeft w:val="0"/>
              <w:marRight w:val="0"/>
              <w:marTop w:val="0"/>
              <w:marBottom w:val="0"/>
              <w:divBdr>
                <w:top w:val="none" w:sz="0" w:space="0" w:color="auto"/>
                <w:left w:val="none" w:sz="0" w:space="0" w:color="auto"/>
                <w:bottom w:val="none" w:sz="0" w:space="0" w:color="auto"/>
                <w:right w:val="none" w:sz="0" w:space="0" w:color="auto"/>
              </w:divBdr>
            </w:div>
          </w:divsChild>
        </w:div>
        <w:div w:id="66727185">
          <w:marLeft w:val="0"/>
          <w:marRight w:val="0"/>
          <w:marTop w:val="0"/>
          <w:marBottom w:val="0"/>
          <w:divBdr>
            <w:top w:val="none" w:sz="0" w:space="0" w:color="auto"/>
            <w:left w:val="none" w:sz="0" w:space="0" w:color="auto"/>
            <w:bottom w:val="none" w:sz="0" w:space="0" w:color="auto"/>
            <w:right w:val="none" w:sz="0" w:space="0" w:color="auto"/>
          </w:divBdr>
          <w:divsChild>
            <w:div w:id="972367798">
              <w:marLeft w:val="0"/>
              <w:marRight w:val="0"/>
              <w:marTop w:val="0"/>
              <w:marBottom w:val="0"/>
              <w:divBdr>
                <w:top w:val="none" w:sz="0" w:space="0" w:color="auto"/>
                <w:left w:val="none" w:sz="0" w:space="0" w:color="auto"/>
                <w:bottom w:val="none" w:sz="0" w:space="0" w:color="auto"/>
                <w:right w:val="none" w:sz="0" w:space="0" w:color="auto"/>
              </w:divBdr>
            </w:div>
            <w:div w:id="81069033">
              <w:marLeft w:val="0"/>
              <w:marRight w:val="0"/>
              <w:marTop w:val="0"/>
              <w:marBottom w:val="0"/>
              <w:divBdr>
                <w:top w:val="none" w:sz="0" w:space="0" w:color="auto"/>
                <w:left w:val="none" w:sz="0" w:space="0" w:color="auto"/>
                <w:bottom w:val="none" w:sz="0" w:space="0" w:color="auto"/>
                <w:right w:val="none" w:sz="0" w:space="0" w:color="auto"/>
              </w:divBdr>
            </w:div>
          </w:divsChild>
        </w:div>
        <w:div w:id="1591423215">
          <w:marLeft w:val="0"/>
          <w:marRight w:val="0"/>
          <w:marTop w:val="0"/>
          <w:marBottom w:val="0"/>
          <w:divBdr>
            <w:top w:val="none" w:sz="0" w:space="0" w:color="auto"/>
            <w:left w:val="none" w:sz="0" w:space="0" w:color="auto"/>
            <w:bottom w:val="none" w:sz="0" w:space="0" w:color="auto"/>
            <w:right w:val="none" w:sz="0" w:space="0" w:color="auto"/>
          </w:divBdr>
          <w:divsChild>
            <w:div w:id="18246052">
              <w:marLeft w:val="0"/>
              <w:marRight w:val="0"/>
              <w:marTop w:val="0"/>
              <w:marBottom w:val="0"/>
              <w:divBdr>
                <w:top w:val="none" w:sz="0" w:space="0" w:color="auto"/>
                <w:left w:val="none" w:sz="0" w:space="0" w:color="auto"/>
                <w:bottom w:val="none" w:sz="0" w:space="0" w:color="auto"/>
                <w:right w:val="none" w:sz="0" w:space="0" w:color="auto"/>
              </w:divBdr>
            </w:div>
            <w:div w:id="1694108755">
              <w:marLeft w:val="0"/>
              <w:marRight w:val="0"/>
              <w:marTop w:val="0"/>
              <w:marBottom w:val="0"/>
              <w:divBdr>
                <w:top w:val="none" w:sz="0" w:space="0" w:color="auto"/>
                <w:left w:val="none" w:sz="0" w:space="0" w:color="auto"/>
                <w:bottom w:val="none" w:sz="0" w:space="0" w:color="auto"/>
                <w:right w:val="none" w:sz="0" w:space="0" w:color="auto"/>
              </w:divBdr>
            </w:div>
          </w:divsChild>
        </w:div>
        <w:div w:id="1822691846">
          <w:marLeft w:val="0"/>
          <w:marRight w:val="0"/>
          <w:marTop w:val="0"/>
          <w:marBottom w:val="0"/>
          <w:divBdr>
            <w:top w:val="none" w:sz="0" w:space="0" w:color="auto"/>
            <w:left w:val="none" w:sz="0" w:space="0" w:color="auto"/>
            <w:bottom w:val="none" w:sz="0" w:space="0" w:color="auto"/>
            <w:right w:val="none" w:sz="0" w:space="0" w:color="auto"/>
          </w:divBdr>
          <w:divsChild>
            <w:div w:id="1429082416">
              <w:marLeft w:val="0"/>
              <w:marRight w:val="0"/>
              <w:marTop w:val="0"/>
              <w:marBottom w:val="0"/>
              <w:divBdr>
                <w:top w:val="none" w:sz="0" w:space="0" w:color="auto"/>
                <w:left w:val="none" w:sz="0" w:space="0" w:color="auto"/>
                <w:bottom w:val="none" w:sz="0" w:space="0" w:color="auto"/>
                <w:right w:val="none" w:sz="0" w:space="0" w:color="auto"/>
              </w:divBdr>
            </w:div>
          </w:divsChild>
        </w:div>
        <w:div w:id="1373774404">
          <w:marLeft w:val="0"/>
          <w:marRight w:val="0"/>
          <w:marTop w:val="0"/>
          <w:marBottom w:val="0"/>
          <w:divBdr>
            <w:top w:val="none" w:sz="0" w:space="0" w:color="auto"/>
            <w:left w:val="none" w:sz="0" w:space="0" w:color="auto"/>
            <w:bottom w:val="none" w:sz="0" w:space="0" w:color="auto"/>
            <w:right w:val="none" w:sz="0" w:space="0" w:color="auto"/>
          </w:divBdr>
          <w:divsChild>
            <w:div w:id="1862275911">
              <w:marLeft w:val="0"/>
              <w:marRight w:val="0"/>
              <w:marTop w:val="0"/>
              <w:marBottom w:val="0"/>
              <w:divBdr>
                <w:top w:val="none" w:sz="0" w:space="0" w:color="auto"/>
                <w:left w:val="none" w:sz="0" w:space="0" w:color="auto"/>
                <w:bottom w:val="none" w:sz="0" w:space="0" w:color="auto"/>
                <w:right w:val="none" w:sz="0" w:space="0" w:color="auto"/>
              </w:divBdr>
            </w:div>
            <w:div w:id="606696375">
              <w:marLeft w:val="0"/>
              <w:marRight w:val="0"/>
              <w:marTop w:val="0"/>
              <w:marBottom w:val="0"/>
              <w:divBdr>
                <w:top w:val="none" w:sz="0" w:space="0" w:color="auto"/>
                <w:left w:val="none" w:sz="0" w:space="0" w:color="auto"/>
                <w:bottom w:val="none" w:sz="0" w:space="0" w:color="auto"/>
                <w:right w:val="none" w:sz="0" w:space="0" w:color="auto"/>
              </w:divBdr>
            </w:div>
          </w:divsChild>
        </w:div>
        <w:div w:id="815146612">
          <w:marLeft w:val="0"/>
          <w:marRight w:val="0"/>
          <w:marTop w:val="0"/>
          <w:marBottom w:val="0"/>
          <w:divBdr>
            <w:top w:val="none" w:sz="0" w:space="0" w:color="auto"/>
            <w:left w:val="none" w:sz="0" w:space="0" w:color="auto"/>
            <w:bottom w:val="none" w:sz="0" w:space="0" w:color="auto"/>
            <w:right w:val="none" w:sz="0" w:space="0" w:color="auto"/>
          </w:divBdr>
          <w:divsChild>
            <w:div w:id="4754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8492">
      <w:bodyDiv w:val="1"/>
      <w:marLeft w:val="0"/>
      <w:marRight w:val="0"/>
      <w:marTop w:val="0"/>
      <w:marBottom w:val="0"/>
      <w:divBdr>
        <w:top w:val="none" w:sz="0" w:space="0" w:color="auto"/>
        <w:left w:val="none" w:sz="0" w:space="0" w:color="auto"/>
        <w:bottom w:val="none" w:sz="0" w:space="0" w:color="auto"/>
        <w:right w:val="none" w:sz="0" w:space="0" w:color="auto"/>
      </w:divBdr>
      <w:divsChild>
        <w:div w:id="1128663315">
          <w:marLeft w:val="0"/>
          <w:marRight w:val="0"/>
          <w:marTop w:val="0"/>
          <w:marBottom w:val="0"/>
          <w:divBdr>
            <w:top w:val="none" w:sz="0" w:space="0" w:color="auto"/>
            <w:left w:val="none" w:sz="0" w:space="0" w:color="auto"/>
            <w:bottom w:val="none" w:sz="0" w:space="0" w:color="auto"/>
            <w:right w:val="none" w:sz="0" w:space="0" w:color="auto"/>
          </w:divBdr>
          <w:divsChild>
            <w:div w:id="225147444">
              <w:marLeft w:val="0"/>
              <w:marRight w:val="0"/>
              <w:marTop w:val="0"/>
              <w:marBottom w:val="0"/>
              <w:divBdr>
                <w:top w:val="none" w:sz="0" w:space="0" w:color="auto"/>
                <w:left w:val="none" w:sz="0" w:space="0" w:color="auto"/>
                <w:bottom w:val="none" w:sz="0" w:space="0" w:color="auto"/>
                <w:right w:val="none" w:sz="0" w:space="0" w:color="auto"/>
              </w:divBdr>
            </w:div>
          </w:divsChild>
        </w:div>
        <w:div w:id="906300974">
          <w:marLeft w:val="0"/>
          <w:marRight w:val="0"/>
          <w:marTop w:val="0"/>
          <w:marBottom w:val="0"/>
          <w:divBdr>
            <w:top w:val="none" w:sz="0" w:space="0" w:color="auto"/>
            <w:left w:val="none" w:sz="0" w:space="0" w:color="auto"/>
            <w:bottom w:val="none" w:sz="0" w:space="0" w:color="auto"/>
            <w:right w:val="none" w:sz="0" w:space="0" w:color="auto"/>
          </w:divBdr>
          <w:divsChild>
            <w:div w:id="375857963">
              <w:marLeft w:val="0"/>
              <w:marRight w:val="0"/>
              <w:marTop w:val="0"/>
              <w:marBottom w:val="0"/>
              <w:divBdr>
                <w:top w:val="none" w:sz="0" w:space="0" w:color="auto"/>
                <w:left w:val="none" w:sz="0" w:space="0" w:color="auto"/>
                <w:bottom w:val="none" w:sz="0" w:space="0" w:color="auto"/>
                <w:right w:val="none" w:sz="0" w:space="0" w:color="auto"/>
              </w:divBdr>
            </w:div>
            <w:div w:id="952055289">
              <w:marLeft w:val="0"/>
              <w:marRight w:val="0"/>
              <w:marTop w:val="0"/>
              <w:marBottom w:val="0"/>
              <w:divBdr>
                <w:top w:val="none" w:sz="0" w:space="0" w:color="auto"/>
                <w:left w:val="none" w:sz="0" w:space="0" w:color="auto"/>
                <w:bottom w:val="none" w:sz="0" w:space="0" w:color="auto"/>
                <w:right w:val="none" w:sz="0" w:space="0" w:color="auto"/>
              </w:divBdr>
            </w:div>
          </w:divsChild>
        </w:div>
        <w:div w:id="742604105">
          <w:marLeft w:val="0"/>
          <w:marRight w:val="0"/>
          <w:marTop w:val="0"/>
          <w:marBottom w:val="0"/>
          <w:divBdr>
            <w:top w:val="none" w:sz="0" w:space="0" w:color="auto"/>
            <w:left w:val="none" w:sz="0" w:space="0" w:color="auto"/>
            <w:bottom w:val="none" w:sz="0" w:space="0" w:color="auto"/>
            <w:right w:val="none" w:sz="0" w:space="0" w:color="auto"/>
          </w:divBdr>
          <w:divsChild>
            <w:div w:id="2017267027">
              <w:marLeft w:val="0"/>
              <w:marRight w:val="0"/>
              <w:marTop w:val="0"/>
              <w:marBottom w:val="0"/>
              <w:divBdr>
                <w:top w:val="none" w:sz="0" w:space="0" w:color="auto"/>
                <w:left w:val="none" w:sz="0" w:space="0" w:color="auto"/>
                <w:bottom w:val="none" w:sz="0" w:space="0" w:color="auto"/>
                <w:right w:val="none" w:sz="0" w:space="0" w:color="auto"/>
              </w:divBdr>
            </w:div>
          </w:divsChild>
        </w:div>
        <w:div w:id="2082749415">
          <w:marLeft w:val="0"/>
          <w:marRight w:val="0"/>
          <w:marTop w:val="0"/>
          <w:marBottom w:val="0"/>
          <w:divBdr>
            <w:top w:val="none" w:sz="0" w:space="0" w:color="auto"/>
            <w:left w:val="none" w:sz="0" w:space="0" w:color="auto"/>
            <w:bottom w:val="none" w:sz="0" w:space="0" w:color="auto"/>
            <w:right w:val="none" w:sz="0" w:space="0" w:color="auto"/>
          </w:divBdr>
          <w:divsChild>
            <w:div w:id="710231228">
              <w:marLeft w:val="0"/>
              <w:marRight w:val="0"/>
              <w:marTop w:val="0"/>
              <w:marBottom w:val="0"/>
              <w:divBdr>
                <w:top w:val="none" w:sz="0" w:space="0" w:color="auto"/>
                <w:left w:val="none" w:sz="0" w:space="0" w:color="auto"/>
                <w:bottom w:val="none" w:sz="0" w:space="0" w:color="auto"/>
                <w:right w:val="none" w:sz="0" w:space="0" w:color="auto"/>
              </w:divBdr>
            </w:div>
          </w:divsChild>
        </w:div>
        <w:div w:id="2005668126">
          <w:marLeft w:val="0"/>
          <w:marRight w:val="0"/>
          <w:marTop w:val="0"/>
          <w:marBottom w:val="0"/>
          <w:divBdr>
            <w:top w:val="none" w:sz="0" w:space="0" w:color="auto"/>
            <w:left w:val="none" w:sz="0" w:space="0" w:color="auto"/>
            <w:bottom w:val="none" w:sz="0" w:space="0" w:color="auto"/>
            <w:right w:val="none" w:sz="0" w:space="0" w:color="auto"/>
          </w:divBdr>
          <w:divsChild>
            <w:div w:id="887033813">
              <w:marLeft w:val="0"/>
              <w:marRight w:val="0"/>
              <w:marTop w:val="0"/>
              <w:marBottom w:val="0"/>
              <w:divBdr>
                <w:top w:val="none" w:sz="0" w:space="0" w:color="auto"/>
                <w:left w:val="none" w:sz="0" w:space="0" w:color="auto"/>
                <w:bottom w:val="none" w:sz="0" w:space="0" w:color="auto"/>
                <w:right w:val="none" w:sz="0" w:space="0" w:color="auto"/>
              </w:divBdr>
            </w:div>
          </w:divsChild>
        </w:div>
        <w:div w:id="1911111189">
          <w:marLeft w:val="0"/>
          <w:marRight w:val="0"/>
          <w:marTop w:val="0"/>
          <w:marBottom w:val="0"/>
          <w:divBdr>
            <w:top w:val="none" w:sz="0" w:space="0" w:color="auto"/>
            <w:left w:val="none" w:sz="0" w:space="0" w:color="auto"/>
            <w:bottom w:val="none" w:sz="0" w:space="0" w:color="auto"/>
            <w:right w:val="none" w:sz="0" w:space="0" w:color="auto"/>
          </w:divBdr>
          <w:divsChild>
            <w:div w:id="806703253">
              <w:marLeft w:val="0"/>
              <w:marRight w:val="0"/>
              <w:marTop w:val="0"/>
              <w:marBottom w:val="0"/>
              <w:divBdr>
                <w:top w:val="none" w:sz="0" w:space="0" w:color="auto"/>
                <w:left w:val="none" w:sz="0" w:space="0" w:color="auto"/>
                <w:bottom w:val="none" w:sz="0" w:space="0" w:color="auto"/>
                <w:right w:val="none" w:sz="0" w:space="0" w:color="auto"/>
              </w:divBdr>
            </w:div>
          </w:divsChild>
        </w:div>
        <w:div w:id="1792168481">
          <w:marLeft w:val="0"/>
          <w:marRight w:val="0"/>
          <w:marTop w:val="0"/>
          <w:marBottom w:val="0"/>
          <w:divBdr>
            <w:top w:val="none" w:sz="0" w:space="0" w:color="auto"/>
            <w:left w:val="none" w:sz="0" w:space="0" w:color="auto"/>
            <w:bottom w:val="none" w:sz="0" w:space="0" w:color="auto"/>
            <w:right w:val="none" w:sz="0" w:space="0" w:color="auto"/>
          </w:divBdr>
          <w:divsChild>
            <w:div w:id="1261059706">
              <w:marLeft w:val="0"/>
              <w:marRight w:val="0"/>
              <w:marTop w:val="0"/>
              <w:marBottom w:val="0"/>
              <w:divBdr>
                <w:top w:val="none" w:sz="0" w:space="0" w:color="auto"/>
                <w:left w:val="none" w:sz="0" w:space="0" w:color="auto"/>
                <w:bottom w:val="none" w:sz="0" w:space="0" w:color="auto"/>
                <w:right w:val="none" w:sz="0" w:space="0" w:color="auto"/>
              </w:divBdr>
            </w:div>
          </w:divsChild>
        </w:div>
        <w:div w:id="1242179680">
          <w:marLeft w:val="0"/>
          <w:marRight w:val="0"/>
          <w:marTop w:val="0"/>
          <w:marBottom w:val="0"/>
          <w:divBdr>
            <w:top w:val="none" w:sz="0" w:space="0" w:color="auto"/>
            <w:left w:val="none" w:sz="0" w:space="0" w:color="auto"/>
            <w:bottom w:val="none" w:sz="0" w:space="0" w:color="auto"/>
            <w:right w:val="none" w:sz="0" w:space="0" w:color="auto"/>
          </w:divBdr>
          <w:divsChild>
            <w:div w:id="1642734816">
              <w:marLeft w:val="0"/>
              <w:marRight w:val="0"/>
              <w:marTop w:val="0"/>
              <w:marBottom w:val="0"/>
              <w:divBdr>
                <w:top w:val="none" w:sz="0" w:space="0" w:color="auto"/>
                <w:left w:val="none" w:sz="0" w:space="0" w:color="auto"/>
                <w:bottom w:val="none" w:sz="0" w:space="0" w:color="auto"/>
                <w:right w:val="none" w:sz="0" w:space="0" w:color="auto"/>
              </w:divBdr>
            </w:div>
          </w:divsChild>
        </w:div>
        <w:div w:id="439878309">
          <w:marLeft w:val="0"/>
          <w:marRight w:val="0"/>
          <w:marTop w:val="0"/>
          <w:marBottom w:val="0"/>
          <w:divBdr>
            <w:top w:val="none" w:sz="0" w:space="0" w:color="auto"/>
            <w:left w:val="none" w:sz="0" w:space="0" w:color="auto"/>
            <w:bottom w:val="none" w:sz="0" w:space="0" w:color="auto"/>
            <w:right w:val="none" w:sz="0" w:space="0" w:color="auto"/>
          </w:divBdr>
          <w:divsChild>
            <w:div w:id="242689724">
              <w:marLeft w:val="0"/>
              <w:marRight w:val="0"/>
              <w:marTop w:val="0"/>
              <w:marBottom w:val="0"/>
              <w:divBdr>
                <w:top w:val="none" w:sz="0" w:space="0" w:color="auto"/>
                <w:left w:val="none" w:sz="0" w:space="0" w:color="auto"/>
                <w:bottom w:val="none" w:sz="0" w:space="0" w:color="auto"/>
                <w:right w:val="none" w:sz="0" w:space="0" w:color="auto"/>
              </w:divBdr>
            </w:div>
          </w:divsChild>
        </w:div>
        <w:div w:id="1526944009">
          <w:marLeft w:val="0"/>
          <w:marRight w:val="0"/>
          <w:marTop w:val="0"/>
          <w:marBottom w:val="0"/>
          <w:divBdr>
            <w:top w:val="none" w:sz="0" w:space="0" w:color="auto"/>
            <w:left w:val="none" w:sz="0" w:space="0" w:color="auto"/>
            <w:bottom w:val="none" w:sz="0" w:space="0" w:color="auto"/>
            <w:right w:val="none" w:sz="0" w:space="0" w:color="auto"/>
          </w:divBdr>
          <w:divsChild>
            <w:div w:id="1929577765">
              <w:marLeft w:val="0"/>
              <w:marRight w:val="0"/>
              <w:marTop w:val="0"/>
              <w:marBottom w:val="0"/>
              <w:divBdr>
                <w:top w:val="none" w:sz="0" w:space="0" w:color="auto"/>
                <w:left w:val="none" w:sz="0" w:space="0" w:color="auto"/>
                <w:bottom w:val="none" w:sz="0" w:space="0" w:color="auto"/>
                <w:right w:val="none" w:sz="0" w:space="0" w:color="auto"/>
              </w:divBdr>
            </w:div>
          </w:divsChild>
        </w:div>
        <w:div w:id="1875576738">
          <w:marLeft w:val="0"/>
          <w:marRight w:val="0"/>
          <w:marTop w:val="0"/>
          <w:marBottom w:val="0"/>
          <w:divBdr>
            <w:top w:val="none" w:sz="0" w:space="0" w:color="auto"/>
            <w:left w:val="none" w:sz="0" w:space="0" w:color="auto"/>
            <w:bottom w:val="none" w:sz="0" w:space="0" w:color="auto"/>
            <w:right w:val="none" w:sz="0" w:space="0" w:color="auto"/>
          </w:divBdr>
          <w:divsChild>
            <w:div w:id="1799957366">
              <w:marLeft w:val="0"/>
              <w:marRight w:val="0"/>
              <w:marTop w:val="0"/>
              <w:marBottom w:val="0"/>
              <w:divBdr>
                <w:top w:val="none" w:sz="0" w:space="0" w:color="auto"/>
                <w:left w:val="none" w:sz="0" w:space="0" w:color="auto"/>
                <w:bottom w:val="none" w:sz="0" w:space="0" w:color="auto"/>
                <w:right w:val="none" w:sz="0" w:space="0" w:color="auto"/>
              </w:divBdr>
            </w:div>
          </w:divsChild>
        </w:div>
        <w:div w:id="2059746434">
          <w:marLeft w:val="0"/>
          <w:marRight w:val="0"/>
          <w:marTop w:val="0"/>
          <w:marBottom w:val="0"/>
          <w:divBdr>
            <w:top w:val="none" w:sz="0" w:space="0" w:color="auto"/>
            <w:left w:val="none" w:sz="0" w:space="0" w:color="auto"/>
            <w:bottom w:val="none" w:sz="0" w:space="0" w:color="auto"/>
            <w:right w:val="none" w:sz="0" w:space="0" w:color="auto"/>
          </w:divBdr>
          <w:divsChild>
            <w:div w:id="1697585794">
              <w:marLeft w:val="0"/>
              <w:marRight w:val="0"/>
              <w:marTop w:val="0"/>
              <w:marBottom w:val="0"/>
              <w:divBdr>
                <w:top w:val="none" w:sz="0" w:space="0" w:color="auto"/>
                <w:left w:val="none" w:sz="0" w:space="0" w:color="auto"/>
                <w:bottom w:val="none" w:sz="0" w:space="0" w:color="auto"/>
                <w:right w:val="none" w:sz="0" w:space="0" w:color="auto"/>
              </w:divBdr>
            </w:div>
          </w:divsChild>
        </w:div>
        <w:div w:id="323167047">
          <w:marLeft w:val="0"/>
          <w:marRight w:val="0"/>
          <w:marTop w:val="0"/>
          <w:marBottom w:val="0"/>
          <w:divBdr>
            <w:top w:val="none" w:sz="0" w:space="0" w:color="auto"/>
            <w:left w:val="none" w:sz="0" w:space="0" w:color="auto"/>
            <w:bottom w:val="none" w:sz="0" w:space="0" w:color="auto"/>
            <w:right w:val="none" w:sz="0" w:space="0" w:color="auto"/>
          </w:divBdr>
          <w:divsChild>
            <w:div w:id="1668247100">
              <w:marLeft w:val="0"/>
              <w:marRight w:val="0"/>
              <w:marTop w:val="0"/>
              <w:marBottom w:val="0"/>
              <w:divBdr>
                <w:top w:val="none" w:sz="0" w:space="0" w:color="auto"/>
                <w:left w:val="none" w:sz="0" w:space="0" w:color="auto"/>
                <w:bottom w:val="none" w:sz="0" w:space="0" w:color="auto"/>
                <w:right w:val="none" w:sz="0" w:space="0" w:color="auto"/>
              </w:divBdr>
            </w:div>
          </w:divsChild>
        </w:div>
        <w:div w:id="1354308721">
          <w:marLeft w:val="0"/>
          <w:marRight w:val="0"/>
          <w:marTop w:val="0"/>
          <w:marBottom w:val="0"/>
          <w:divBdr>
            <w:top w:val="none" w:sz="0" w:space="0" w:color="auto"/>
            <w:left w:val="none" w:sz="0" w:space="0" w:color="auto"/>
            <w:bottom w:val="none" w:sz="0" w:space="0" w:color="auto"/>
            <w:right w:val="none" w:sz="0" w:space="0" w:color="auto"/>
          </w:divBdr>
          <w:divsChild>
            <w:div w:id="1950504436">
              <w:marLeft w:val="0"/>
              <w:marRight w:val="0"/>
              <w:marTop w:val="0"/>
              <w:marBottom w:val="0"/>
              <w:divBdr>
                <w:top w:val="none" w:sz="0" w:space="0" w:color="auto"/>
                <w:left w:val="none" w:sz="0" w:space="0" w:color="auto"/>
                <w:bottom w:val="none" w:sz="0" w:space="0" w:color="auto"/>
                <w:right w:val="none" w:sz="0" w:space="0" w:color="auto"/>
              </w:divBdr>
            </w:div>
            <w:div w:id="181213169">
              <w:marLeft w:val="0"/>
              <w:marRight w:val="0"/>
              <w:marTop w:val="0"/>
              <w:marBottom w:val="0"/>
              <w:divBdr>
                <w:top w:val="none" w:sz="0" w:space="0" w:color="auto"/>
                <w:left w:val="none" w:sz="0" w:space="0" w:color="auto"/>
                <w:bottom w:val="none" w:sz="0" w:space="0" w:color="auto"/>
                <w:right w:val="none" w:sz="0" w:space="0" w:color="auto"/>
              </w:divBdr>
            </w:div>
            <w:div w:id="294146848">
              <w:marLeft w:val="0"/>
              <w:marRight w:val="0"/>
              <w:marTop w:val="0"/>
              <w:marBottom w:val="0"/>
              <w:divBdr>
                <w:top w:val="none" w:sz="0" w:space="0" w:color="auto"/>
                <w:left w:val="none" w:sz="0" w:space="0" w:color="auto"/>
                <w:bottom w:val="none" w:sz="0" w:space="0" w:color="auto"/>
                <w:right w:val="none" w:sz="0" w:space="0" w:color="auto"/>
              </w:divBdr>
            </w:div>
            <w:div w:id="78645721">
              <w:marLeft w:val="0"/>
              <w:marRight w:val="0"/>
              <w:marTop w:val="0"/>
              <w:marBottom w:val="0"/>
              <w:divBdr>
                <w:top w:val="none" w:sz="0" w:space="0" w:color="auto"/>
                <w:left w:val="none" w:sz="0" w:space="0" w:color="auto"/>
                <w:bottom w:val="none" w:sz="0" w:space="0" w:color="auto"/>
                <w:right w:val="none" w:sz="0" w:space="0" w:color="auto"/>
              </w:divBdr>
            </w:div>
            <w:div w:id="1640767776">
              <w:marLeft w:val="0"/>
              <w:marRight w:val="0"/>
              <w:marTop w:val="0"/>
              <w:marBottom w:val="0"/>
              <w:divBdr>
                <w:top w:val="none" w:sz="0" w:space="0" w:color="auto"/>
                <w:left w:val="none" w:sz="0" w:space="0" w:color="auto"/>
                <w:bottom w:val="none" w:sz="0" w:space="0" w:color="auto"/>
                <w:right w:val="none" w:sz="0" w:space="0" w:color="auto"/>
              </w:divBdr>
            </w:div>
            <w:div w:id="1303004997">
              <w:marLeft w:val="0"/>
              <w:marRight w:val="0"/>
              <w:marTop w:val="0"/>
              <w:marBottom w:val="0"/>
              <w:divBdr>
                <w:top w:val="none" w:sz="0" w:space="0" w:color="auto"/>
                <w:left w:val="none" w:sz="0" w:space="0" w:color="auto"/>
                <w:bottom w:val="none" w:sz="0" w:space="0" w:color="auto"/>
                <w:right w:val="none" w:sz="0" w:space="0" w:color="auto"/>
              </w:divBdr>
            </w:div>
          </w:divsChild>
        </w:div>
        <w:div w:id="189146880">
          <w:marLeft w:val="0"/>
          <w:marRight w:val="0"/>
          <w:marTop w:val="0"/>
          <w:marBottom w:val="0"/>
          <w:divBdr>
            <w:top w:val="none" w:sz="0" w:space="0" w:color="auto"/>
            <w:left w:val="none" w:sz="0" w:space="0" w:color="auto"/>
            <w:bottom w:val="none" w:sz="0" w:space="0" w:color="auto"/>
            <w:right w:val="none" w:sz="0" w:space="0" w:color="auto"/>
          </w:divBdr>
          <w:divsChild>
            <w:div w:id="627442945">
              <w:marLeft w:val="0"/>
              <w:marRight w:val="0"/>
              <w:marTop w:val="0"/>
              <w:marBottom w:val="0"/>
              <w:divBdr>
                <w:top w:val="none" w:sz="0" w:space="0" w:color="auto"/>
                <w:left w:val="none" w:sz="0" w:space="0" w:color="auto"/>
                <w:bottom w:val="none" w:sz="0" w:space="0" w:color="auto"/>
                <w:right w:val="none" w:sz="0" w:space="0" w:color="auto"/>
              </w:divBdr>
            </w:div>
          </w:divsChild>
        </w:div>
        <w:div w:id="2007899227">
          <w:marLeft w:val="0"/>
          <w:marRight w:val="0"/>
          <w:marTop w:val="0"/>
          <w:marBottom w:val="0"/>
          <w:divBdr>
            <w:top w:val="none" w:sz="0" w:space="0" w:color="auto"/>
            <w:left w:val="none" w:sz="0" w:space="0" w:color="auto"/>
            <w:bottom w:val="none" w:sz="0" w:space="0" w:color="auto"/>
            <w:right w:val="none" w:sz="0" w:space="0" w:color="auto"/>
          </w:divBdr>
          <w:divsChild>
            <w:div w:id="1036273892">
              <w:marLeft w:val="0"/>
              <w:marRight w:val="0"/>
              <w:marTop w:val="0"/>
              <w:marBottom w:val="0"/>
              <w:divBdr>
                <w:top w:val="none" w:sz="0" w:space="0" w:color="auto"/>
                <w:left w:val="none" w:sz="0" w:space="0" w:color="auto"/>
                <w:bottom w:val="none" w:sz="0" w:space="0" w:color="auto"/>
                <w:right w:val="none" w:sz="0" w:space="0" w:color="auto"/>
              </w:divBdr>
            </w:div>
          </w:divsChild>
        </w:div>
        <w:div w:id="486945863">
          <w:marLeft w:val="0"/>
          <w:marRight w:val="0"/>
          <w:marTop w:val="0"/>
          <w:marBottom w:val="0"/>
          <w:divBdr>
            <w:top w:val="none" w:sz="0" w:space="0" w:color="auto"/>
            <w:left w:val="none" w:sz="0" w:space="0" w:color="auto"/>
            <w:bottom w:val="none" w:sz="0" w:space="0" w:color="auto"/>
            <w:right w:val="none" w:sz="0" w:space="0" w:color="auto"/>
          </w:divBdr>
          <w:divsChild>
            <w:div w:id="1807119809">
              <w:marLeft w:val="0"/>
              <w:marRight w:val="0"/>
              <w:marTop w:val="0"/>
              <w:marBottom w:val="0"/>
              <w:divBdr>
                <w:top w:val="none" w:sz="0" w:space="0" w:color="auto"/>
                <w:left w:val="none" w:sz="0" w:space="0" w:color="auto"/>
                <w:bottom w:val="none" w:sz="0" w:space="0" w:color="auto"/>
                <w:right w:val="none" w:sz="0" w:space="0" w:color="auto"/>
              </w:divBdr>
            </w:div>
          </w:divsChild>
        </w:div>
        <w:div w:id="1210073713">
          <w:marLeft w:val="0"/>
          <w:marRight w:val="0"/>
          <w:marTop w:val="0"/>
          <w:marBottom w:val="0"/>
          <w:divBdr>
            <w:top w:val="none" w:sz="0" w:space="0" w:color="auto"/>
            <w:left w:val="none" w:sz="0" w:space="0" w:color="auto"/>
            <w:bottom w:val="none" w:sz="0" w:space="0" w:color="auto"/>
            <w:right w:val="none" w:sz="0" w:space="0" w:color="auto"/>
          </w:divBdr>
          <w:divsChild>
            <w:div w:id="846099149">
              <w:marLeft w:val="0"/>
              <w:marRight w:val="0"/>
              <w:marTop w:val="0"/>
              <w:marBottom w:val="0"/>
              <w:divBdr>
                <w:top w:val="none" w:sz="0" w:space="0" w:color="auto"/>
                <w:left w:val="none" w:sz="0" w:space="0" w:color="auto"/>
                <w:bottom w:val="none" w:sz="0" w:space="0" w:color="auto"/>
                <w:right w:val="none" w:sz="0" w:space="0" w:color="auto"/>
              </w:divBdr>
            </w:div>
          </w:divsChild>
        </w:div>
        <w:div w:id="990138841">
          <w:marLeft w:val="0"/>
          <w:marRight w:val="0"/>
          <w:marTop w:val="0"/>
          <w:marBottom w:val="0"/>
          <w:divBdr>
            <w:top w:val="none" w:sz="0" w:space="0" w:color="auto"/>
            <w:left w:val="none" w:sz="0" w:space="0" w:color="auto"/>
            <w:bottom w:val="none" w:sz="0" w:space="0" w:color="auto"/>
            <w:right w:val="none" w:sz="0" w:space="0" w:color="auto"/>
          </w:divBdr>
          <w:divsChild>
            <w:div w:id="266739752">
              <w:marLeft w:val="0"/>
              <w:marRight w:val="0"/>
              <w:marTop w:val="0"/>
              <w:marBottom w:val="0"/>
              <w:divBdr>
                <w:top w:val="none" w:sz="0" w:space="0" w:color="auto"/>
                <w:left w:val="none" w:sz="0" w:space="0" w:color="auto"/>
                <w:bottom w:val="none" w:sz="0" w:space="0" w:color="auto"/>
                <w:right w:val="none" w:sz="0" w:space="0" w:color="auto"/>
              </w:divBdr>
            </w:div>
          </w:divsChild>
        </w:div>
        <w:div w:id="1465660740">
          <w:marLeft w:val="0"/>
          <w:marRight w:val="0"/>
          <w:marTop w:val="0"/>
          <w:marBottom w:val="0"/>
          <w:divBdr>
            <w:top w:val="none" w:sz="0" w:space="0" w:color="auto"/>
            <w:left w:val="none" w:sz="0" w:space="0" w:color="auto"/>
            <w:bottom w:val="none" w:sz="0" w:space="0" w:color="auto"/>
            <w:right w:val="none" w:sz="0" w:space="0" w:color="auto"/>
          </w:divBdr>
          <w:divsChild>
            <w:div w:id="192037238">
              <w:marLeft w:val="0"/>
              <w:marRight w:val="0"/>
              <w:marTop w:val="0"/>
              <w:marBottom w:val="0"/>
              <w:divBdr>
                <w:top w:val="none" w:sz="0" w:space="0" w:color="auto"/>
                <w:left w:val="none" w:sz="0" w:space="0" w:color="auto"/>
                <w:bottom w:val="none" w:sz="0" w:space="0" w:color="auto"/>
                <w:right w:val="none" w:sz="0" w:space="0" w:color="auto"/>
              </w:divBdr>
            </w:div>
          </w:divsChild>
        </w:div>
        <w:div w:id="825627623">
          <w:marLeft w:val="0"/>
          <w:marRight w:val="0"/>
          <w:marTop w:val="0"/>
          <w:marBottom w:val="0"/>
          <w:divBdr>
            <w:top w:val="none" w:sz="0" w:space="0" w:color="auto"/>
            <w:left w:val="none" w:sz="0" w:space="0" w:color="auto"/>
            <w:bottom w:val="none" w:sz="0" w:space="0" w:color="auto"/>
            <w:right w:val="none" w:sz="0" w:space="0" w:color="auto"/>
          </w:divBdr>
          <w:divsChild>
            <w:div w:id="347147919">
              <w:marLeft w:val="0"/>
              <w:marRight w:val="0"/>
              <w:marTop w:val="0"/>
              <w:marBottom w:val="0"/>
              <w:divBdr>
                <w:top w:val="none" w:sz="0" w:space="0" w:color="auto"/>
                <w:left w:val="none" w:sz="0" w:space="0" w:color="auto"/>
                <w:bottom w:val="none" w:sz="0" w:space="0" w:color="auto"/>
                <w:right w:val="none" w:sz="0" w:space="0" w:color="auto"/>
              </w:divBdr>
            </w:div>
            <w:div w:id="302201736">
              <w:marLeft w:val="0"/>
              <w:marRight w:val="0"/>
              <w:marTop w:val="0"/>
              <w:marBottom w:val="0"/>
              <w:divBdr>
                <w:top w:val="none" w:sz="0" w:space="0" w:color="auto"/>
                <w:left w:val="none" w:sz="0" w:space="0" w:color="auto"/>
                <w:bottom w:val="none" w:sz="0" w:space="0" w:color="auto"/>
                <w:right w:val="none" w:sz="0" w:space="0" w:color="auto"/>
              </w:divBdr>
            </w:div>
            <w:div w:id="1693414693">
              <w:marLeft w:val="0"/>
              <w:marRight w:val="0"/>
              <w:marTop w:val="0"/>
              <w:marBottom w:val="0"/>
              <w:divBdr>
                <w:top w:val="none" w:sz="0" w:space="0" w:color="auto"/>
                <w:left w:val="none" w:sz="0" w:space="0" w:color="auto"/>
                <w:bottom w:val="none" w:sz="0" w:space="0" w:color="auto"/>
                <w:right w:val="none" w:sz="0" w:space="0" w:color="auto"/>
              </w:divBdr>
            </w:div>
          </w:divsChild>
        </w:div>
        <w:div w:id="1957760562">
          <w:marLeft w:val="0"/>
          <w:marRight w:val="0"/>
          <w:marTop w:val="0"/>
          <w:marBottom w:val="0"/>
          <w:divBdr>
            <w:top w:val="none" w:sz="0" w:space="0" w:color="auto"/>
            <w:left w:val="none" w:sz="0" w:space="0" w:color="auto"/>
            <w:bottom w:val="none" w:sz="0" w:space="0" w:color="auto"/>
            <w:right w:val="none" w:sz="0" w:space="0" w:color="auto"/>
          </w:divBdr>
          <w:divsChild>
            <w:div w:id="408386395">
              <w:marLeft w:val="0"/>
              <w:marRight w:val="0"/>
              <w:marTop w:val="0"/>
              <w:marBottom w:val="0"/>
              <w:divBdr>
                <w:top w:val="none" w:sz="0" w:space="0" w:color="auto"/>
                <w:left w:val="none" w:sz="0" w:space="0" w:color="auto"/>
                <w:bottom w:val="none" w:sz="0" w:space="0" w:color="auto"/>
                <w:right w:val="none" w:sz="0" w:space="0" w:color="auto"/>
              </w:divBdr>
            </w:div>
            <w:div w:id="1975603238">
              <w:marLeft w:val="0"/>
              <w:marRight w:val="0"/>
              <w:marTop w:val="0"/>
              <w:marBottom w:val="0"/>
              <w:divBdr>
                <w:top w:val="none" w:sz="0" w:space="0" w:color="auto"/>
                <w:left w:val="none" w:sz="0" w:space="0" w:color="auto"/>
                <w:bottom w:val="none" w:sz="0" w:space="0" w:color="auto"/>
                <w:right w:val="none" w:sz="0" w:space="0" w:color="auto"/>
              </w:divBdr>
            </w:div>
          </w:divsChild>
        </w:div>
        <w:div w:id="1816295077">
          <w:marLeft w:val="0"/>
          <w:marRight w:val="0"/>
          <w:marTop w:val="0"/>
          <w:marBottom w:val="0"/>
          <w:divBdr>
            <w:top w:val="none" w:sz="0" w:space="0" w:color="auto"/>
            <w:left w:val="none" w:sz="0" w:space="0" w:color="auto"/>
            <w:bottom w:val="none" w:sz="0" w:space="0" w:color="auto"/>
            <w:right w:val="none" w:sz="0" w:space="0" w:color="auto"/>
          </w:divBdr>
          <w:divsChild>
            <w:div w:id="671222453">
              <w:marLeft w:val="0"/>
              <w:marRight w:val="0"/>
              <w:marTop w:val="0"/>
              <w:marBottom w:val="0"/>
              <w:divBdr>
                <w:top w:val="none" w:sz="0" w:space="0" w:color="auto"/>
                <w:left w:val="none" w:sz="0" w:space="0" w:color="auto"/>
                <w:bottom w:val="none" w:sz="0" w:space="0" w:color="auto"/>
                <w:right w:val="none" w:sz="0" w:space="0" w:color="auto"/>
              </w:divBdr>
            </w:div>
            <w:div w:id="1468551063">
              <w:marLeft w:val="0"/>
              <w:marRight w:val="0"/>
              <w:marTop w:val="0"/>
              <w:marBottom w:val="0"/>
              <w:divBdr>
                <w:top w:val="none" w:sz="0" w:space="0" w:color="auto"/>
                <w:left w:val="none" w:sz="0" w:space="0" w:color="auto"/>
                <w:bottom w:val="none" w:sz="0" w:space="0" w:color="auto"/>
                <w:right w:val="none" w:sz="0" w:space="0" w:color="auto"/>
              </w:divBdr>
            </w:div>
          </w:divsChild>
        </w:div>
        <w:div w:id="978456320">
          <w:marLeft w:val="0"/>
          <w:marRight w:val="0"/>
          <w:marTop w:val="0"/>
          <w:marBottom w:val="0"/>
          <w:divBdr>
            <w:top w:val="none" w:sz="0" w:space="0" w:color="auto"/>
            <w:left w:val="none" w:sz="0" w:space="0" w:color="auto"/>
            <w:bottom w:val="none" w:sz="0" w:space="0" w:color="auto"/>
            <w:right w:val="none" w:sz="0" w:space="0" w:color="auto"/>
          </w:divBdr>
          <w:divsChild>
            <w:div w:id="1277256015">
              <w:marLeft w:val="0"/>
              <w:marRight w:val="0"/>
              <w:marTop w:val="0"/>
              <w:marBottom w:val="0"/>
              <w:divBdr>
                <w:top w:val="none" w:sz="0" w:space="0" w:color="auto"/>
                <w:left w:val="none" w:sz="0" w:space="0" w:color="auto"/>
                <w:bottom w:val="none" w:sz="0" w:space="0" w:color="auto"/>
                <w:right w:val="none" w:sz="0" w:space="0" w:color="auto"/>
              </w:divBdr>
            </w:div>
          </w:divsChild>
        </w:div>
        <w:div w:id="135530280">
          <w:marLeft w:val="0"/>
          <w:marRight w:val="0"/>
          <w:marTop w:val="0"/>
          <w:marBottom w:val="0"/>
          <w:divBdr>
            <w:top w:val="none" w:sz="0" w:space="0" w:color="auto"/>
            <w:left w:val="none" w:sz="0" w:space="0" w:color="auto"/>
            <w:bottom w:val="none" w:sz="0" w:space="0" w:color="auto"/>
            <w:right w:val="none" w:sz="0" w:space="0" w:color="auto"/>
          </w:divBdr>
          <w:divsChild>
            <w:div w:id="1902255986">
              <w:marLeft w:val="0"/>
              <w:marRight w:val="0"/>
              <w:marTop w:val="0"/>
              <w:marBottom w:val="0"/>
              <w:divBdr>
                <w:top w:val="none" w:sz="0" w:space="0" w:color="auto"/>
                <w:left w:val="none" w:sz="0" w:space="0" w:color="auto"/>
                <w:bottom w:val="none" w:sz="0" w:space="0" w:color="auto"/>
                <w:right w:val="none" w:sz="0" w:space="0" w:color="auto"/>
              </w:divBdr>
            </w:div>
            <w:div w:id="1510758960">
              <w:marLeft w:val="0"/>
              <w:marRight w:val="0"/>
              <w:marTop w:val="0"/>
              <w:marBottom w:val="0"/>
              <w:divBdr>
                <w:top w:val="none" w:sz="0" w:space="0" w:color="auto"/>
                <w:left w:val="none" w:sz="0" w:space="0" w:color="auto"/>
                <w:bottom w:val="none" w:sz="0" w:space="0" w:color="auto"/>
                <w:right w:val="none" w:sz="0" w:space="0" w:color="auto"/>
              </w:divBdr>
            </w:div>
          </w:divsChild>
        </w:div>
        <w:div w:id="1468666991">
          <w:marLeft w:val="0"/>
          <w:marRight w:val="0"/>
          <w:marTop w:val="0"/>
          <w:marBottom w:val="0"/>
          <w:divBdr>
            <w:top w:val="none" w:sz="0" w:space="0" w:color="auto"/>
            <w:left w:val="none" w:sz="0" w:space="0" w:color="auto"/>
            <w:bottom w:val="none" w:sz="0" w:space="0" w:color="auto"/>
            <w:right w:val="none" w:sz="0" w:space="0" w:color="auto"/>
          </w:divBdr>
          <w:divsChild>
            <w:div w:id="1804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9216">
      <w:bodyDiv w:val="1"/>
      <w:marLeft w:val="0"/>
      <w:marRight w:val="0"/>
      <w:marTop w:val="0"/>
      <w:marBottom w:val="0"/>
      <w:divBdr>
        <w:top w:val="none" w:sz="0" w:space="0" w:color="auto"/>
        <w:left w:val="none" w:sz="0" w:space="0" w:color="auto"/>
        <w:bottom w:val="none" w:sz="0" w:space="0" w:color="auto"/>
        <w:right w:val="none" w:sz="0" w:space="0" w:color="auto"/>
      </w:divBdr>
      <w:divsChild>
        <w:div w:id="1927153615">
          <w:marLeft w:val="0"/>
          <w:marRight w:val="0"/>
          <w:marTop w:val="0"/>
          <w:marBottom w:val="0"/>
          <w:divBdr>
            <w:top w:val="none" w:sz="0" w:space="0" w:color="auto"/>
            <w:left w:val="none" w:sz="0" w:space="0" w:color="auto"/>
            <w:bottom w:val="none" w:sz="0" w:space="0" w:color="auto"/>
            <w:right w:val="none" w:sz="0" w:space="0" w:color="auto"/>
          </w:divBdr>
        </w:div>
        <w:div w:id="681130042">
          <w:marLeft w:val="0"/>
          <w:marRight w:val="0"/>
          <w:marTop w:val="0"/>
          <w:marBottom w:val="0"/>
          <w:divBdr>
            <w:top w:val="none" w:sz="0" w:space="0" w:color="auto"/>
            <w:left w:val="none" w:sz="0" w:space="0" w:color="auto"/>
            <w:bottom w:val="none" w:sz="0" w:space="0" w:color="auto"/>
            <w:right w:val="none" w:sz="0" w:space="0" w:color="auto"/>
          </w:divBdr>
        </w:div>
        <w:div w:id="1876692367">
          <w:marLeft w:val="0"/>
          <w:marRight w:val="0"/>
          <w:marTop w:val="0"/>
          <w:marBottom w:val="0"/>
          <w:divBdr>
            <w:top w:val="none" w:sz="0" w:space="0" w:color="auto"/>
            <w:left w:val="none" w:sz="0" w:space="0" w:color="auto"/>
            <w:bottom w:val="none" w:sz="0" w:space="0" w:color="auto"/>
            <w:right w:val="none" w:sz="0" w:space="0" w:color="auto"/>
          </w:divBdr>
        </w:div>
        <w:div w:id="1797328054">
          <w:marLeft w:val="0"/>
          <w:marRight w:val="0"/>
          <w:marTop w:val="0"/>
          <w:marBottom w:val="0"/>
          <w:divBdr>
            <w:top w:val="none" w:sz="0" w:space="0" w:color="auto"/>
            <w:left w:val="none" w:sz="0" w:space="0" w:color="auto"/>
            <w:bottom w:val="none" w:sz="0" w:space="0" w:color="auto"/>
            <w:right w:val="none" w:sz="0" w:space="0" w:color="auto"/>
          </w:divBdr>
        </w:div>
        <w:div w:id="1628005948">
          <w:marLeft w:val="0"/>
          <w:marRight w:val="0"/>
          <w:marTop w:val="0"/>
          <w:marBottom w:val="0"/>
          <w:divBdr>
            <w:top w:val="none" w:sz="0" w:space="0" w:color="auto"/>
            <w:left w:val="none" w:sz="0" w:space="0" w:color="auto"/>
            <w:bottom w:val="none" w:sz="0" w:space="0" w:color="auto"/>
            <w:right w:val="none" w:sz="0" w:space="0" w:color="auto"/>
          </w:divBdr>
        </w:div>
        <w:div w:id="657073435">
          <w:marLeft w:val="0"/>
          <w:marRight w:val="0"/>
          <w:marTop w:val="0"/>
          <w:marBottom w:val="0"/>
          <w:divBdr>
            <w:top w:val="none" w:sz="0" w:space="0" w:color="auto"/>
            <w:left w:val="none" w:sz="0" w:space="0" w:color="auto"/>
            <w:bottom w:val="none" w:sz="0" w:space="0" w:color="auto"/>
            <w:right w:val="none" w:sz="0" w:space="0" w:color="auto"/>
          </w:divBdr>
        </w:div>
      </w:divsChild>
    </w:div>
    <w:div w:id="297028435">
      <w:bodyDiv w:val="1"/>
      <w:marLeft w:val="0"/>
      <w:marRight w:val="0"/>
      <w:marTop w:val="0"/>
      <w:marBottom w:val="0"/>
      <w:divBdr>
        <w:top w:val="none" w:sz="0" w:space="0" w:color="auto"/>
        <w:left w:val="none" w:sz="0" w:space="0" w:color="auto"/>
        <w:bottom w:val="none" w:sz="0" w:space="0" w:color="auto"/>
        <w:right w:val="none" w:sz="0" w:space="0" w:color="auto"/>
      </w:divBdr>
      <w:divsChild>
        <w:div w:id="1672365387">
          <w:marLeft w:val="0"/>
          <w:marRight w:val="0"/>
          <w:marTop w:val="0"/>
          <w:marBottom w:val="0"/>
          <w:divBdr>
            <w:top w:val="none" w:sz="0" w:space="0" w:color="auto"/>
            <w:left w:val="none" w:sz="0" w:space="0" w:color="auto"/>
            <w:bottom w:val="none" w:sz="0" w:space="0" w:color="auto"/>
            <w:right w:val="none" w:sz="0" w:space="0" w:color="auto"/>
          </w:divBdr>
          <w:divsChild>
            <w:div w:id="1847475297">
              <w:marLeft w:val="0"/>
              <w:marRight w:val="0"/>
              <w:marTop w:val="0"/>
              <w:marBottom w:val="0"/>
              <w:divBdr>
                <w:top w:val="none" w:sz="0" w:space="0" w:color="auto"/>
                <w:left w:val="none" w:sz="0" w:space="0" w:color="auto"/>
                <w:bottom w:val="none" w:sz="0" w:space="0" w:color="auto"/>
                <w:right w:val="none" w:sz="0" w:space="0" w:color="auto"/>
              </w:divBdr>
            </w:div>
          </w:divsChild>
        </w:div>
        <w:div w:id="2087803937">
          <w:marLeft w:val="0"/>
          <w:marRight w:val="0"/>
          <w:marTop w:val="0"/>
          <w:marBottom w:val="0"/>
          <w:divBdr>
            <w:top w:val="none" w:sz="0" w:space="0" w:color="auto"/>
            <w:left w:val="none" w:sz="0" w:space="0" w:color="auto"/>
            <w:bottom w:val="none" w:sz="0" w:space="0" w:color="auto"/>
            <w:right w:val="none" w:sz="0" w:space="0" w:color="auto"/>
          </w:divBdr>
          <w:divsChild>
            <w:div w:id="1563566178">
              <w:marLeft w:val="0"/>
              <w:marRight w:val="0"/>
              <w:marTop w:val="0"/>
              <w:marBottom w:val="0"/>
              <w:divBdr>
                <w:top w:val="none" w:sz="0" w:space="0" w:color="auto"/>
                <w:left w:val="none" w:sz="0" w:space="0" w:color="auto"/>
                <w:bottom w:val="none" w:sz="0" w:space="0" w:color="auto"/>
                <w:right w:val="none" w:sz="0" w:space="0" w:color="auto"/>
              </w:divBdr>
            </w:div>
            <w:div w:id="1595821692">
              <w:marLeft w:val="0"/>
              <w:marRight w:val="0"/>
              <w:marTop w:val="0"/>
              <w:marBottom w:val="0"/>
              <w:divBdr>
                <w:top w:val="none" w:sz="0" w:space="0" w:color="auto"/>
                <w:left w:val="none" w:sz="0" w:space="0" w:color="auto"/>
                <w:bottom w:val="none" w:sz="0" w:space="0" w:color="auto"/>
                <w:right w:val="none" w:sz="0" w:space="0" w:color="auto"/>
              </w:divBdr>
            </w:div>
          </w:divsChild>
        </w:div>
        <w:div w:id="675422206">
          <w:marLeft w:val="0"/>
          <w:marRight w:val="0"/>
          <w:marTop w:val="0"/>
          <w:marBottom w:val="0"/>
          <w:divBdr>
            <w:top w:val="none" w:sz="0" w:space="0" w:color="auto"/>
            <w:left w:val="none" w:sz="0" w:space="0" w:color="auto"/>
            <w:bottom w:val="none" w:sz="0" w:space="0" w:color="auto"/>
            <w:right w:val="none" w:sz="0" w:space="0" w:color="auto"/>
          </w:divBdr>
          <w:divsChild>
            <w:div w:id="123012731">
              <w:marLeft w:val="0"/>
              <w:marRight w:val="0"/>
              <w:marTop w:val="0"/>
              <w:marBottom w:val="0"/>
              <w:divBdr>
                <w:top w:val="none" w:sz="0" w:space="0" w:color="auto"/>
                <w:left w:val="none" w:sz="0" w:space="0" w:color="auto"/>
                <w:bottom w:val="none" w:sz="0" w:space="0" w:color="auto"/>
                <w:right w:val="none" w:sz="0" w:space="0" w:color="auto"/>
              </w:divBdr>
            </w:div>
          </w:divsChild>
        </w:div>
        <w:div w:id="1528636404">
          <w:marLeft w:val="0"/>
          <w:marRight w:val="0"/>
          <w:marTop w:val="0"/>
          <w:marBottom w:val="0"/>
          <w:divBdr>
            <w:top w:val="none" w:sz="0" w:space="0" w:color="auto"/>
            <w:left w:val="none" w:sz="0" w:space="0" w:color="auto"/>
            <w:bottom w:val="none" w:sz="0" w:space="0" w:color="auto"/>
            <w:right w:val="none" w:sz="0" w:space="0" w:color="auto"/>
          </w:divBdr>
          <w:divsChild>
            <w:div w:id="1614819434">
              <w:marLeft w:val="0"/>
              <w:marRight w:val="0"/>
              <w:marTop w:val="0"/>
              <w:marBottom w:val="0"/>
              <w:divBdr>
                <w:top w:val="none" w:sz="0" w:space="0" w:color="auto"/>
                <w:left w:val="none" w:sz="0" w:space="0" w:color="auto"/>
                <w:bottom w:val="none" w:sz="0" w:space="0" w:color="auto"/>
                <w:right w:val="none" w:sz="0" w:space="0" w:color="auto"/>
              </w:divBdr>
            </w:div>
          </w:divsChild>
        </w:div>
        <w:div w:id="623345403">
          <w:marLeft w:val="0"/>
          <w:marRight w:val="0"/>
          <w:marTop w:val="0"/>
          <w:marBottom w:val="0"/>
          <w:divBdr>
            <w:top w:val="none" w:sz="0" w:space="0" w:color="auto"/>
            <w:left w:val="none" w:sz="0" w:space="0" w:color="auto"/>
            <w:bottom w:val="none" w:sz="0" w:space="0" w:color="auto"/>
            <w:right w:val="none" w:sz="0" w:space="0" w:color="auto"/>
          </w:divBdr>
          <w:divsChild>
            <w:div w:id="1341390952">
              <w:marLeft w:val="0"/>
              <w:marRight w:val="0"/>
              <w:marTop w:val="0"/>
              <w:marBottom w:val="0"/>
              <w:divBdr>
                <w:top w:val="none" w:sz="0" w:space="0" w:color="auto"/>
                <w:left w:val="none" w:sz="0" w:space="0" w:color="auto"/>
                <w:bottom w:val="none" w:sz="0" w:space="0" w:color="auto"/>
                <w:right w:val="none" w:sz="0" w:space="0" w:color="auto"/>
              </w:divBdr>
            </w:div>
          </w:divsChild>
        </w:div>
        <w:div w:id="1935438678">
          <w:marLeft w:val="0"/>
          <w:marRight w:val="0"/>
          <w:marTop w:val="0"/>
          <w:marBottom w:val="0"/>
          <w:divBdr>
            <w:top w:val="none" w:sz="0" w:space="0" w:color="auto"/>
            <w:left w:val="none" w:sz="0" w:space="0" w:color="auto"/>
            <w:bottom w:val="none" w:sz="0" w:space="0" w:color="auto"/>
            <w:right w:val="none" w:sz="0" w:space="0" w:color="auto"/>
          </w:divBdr>
          <w:divsChild>
            <w:div w:id="539782855">
              <w:marLeft w:val="0"/>
              <w:marRight w:val="0"/>
              <w:marTop w:val="0"/>
              <w:marBottom w:val="0"/>
              <w:divBdr>
                <w:top w:val="none" w:sz="0" w:space="0" w:color="auto"/>
                <w:left w:val="none" w:sz="0" w:space="0" w:color="auto"/>
                <w:bottom w:val="none" w:sz="0" w:space="0" w:color="auto"/>
                <w:right w:val="none" w:sz="0" w:space="0" w:color="auto"/>
              </w:divBdr>
            </w:div>
          </w:divsChild>
        </w:div>
        <w:div w:id="1590580653">
          <w:marLeft w:val="0"/>
          <w:marRight w:val="0"/>
          <w:marTop w:val="0"/>
          <w:marBottom w:val="0"/>
          <w:divBdr>
            <w:top w:val="none" w:sz="0" w:space="0" w:color="auto"/>
            <w:left w:val="none" w:sz="0" w:space="0" w:color="auto"/>
            <w:bottom w:val="none" w:sz="0" w:space="0" w:color="auto"/>
            <w:right w:val="none" w:sz="0" w:space="0" w:color="auto"/>
          </w:divBdr>
          <w:divsChild>
            <w:div w:id="1435634905">
              <w:marLeft w:val="0"/>
              <w:marRight w:val="0"/>
              <w:marTop w:val="0"/>
              <w:marBottom w:val="0"/>
              <w:divBdr>
                <w:top w:val="none" w:sz="0" w:space="0" w:color="auto"/>
                <w:left w:val="none" w:sz="0" w:space="0" w:color="auto"/>
                <w:bottom w:val="none" w:sz="0" w:space="0" w:color="auto"/>
                <w:right w:val="none" w:sz="0" w:space="0" w:color="auto"/>
              </w:divBdr>
            </w:div>
          </w:divsChild>
        </w:div>
        <w:div w:id="2067793615">
          <w:marLeft w:val="0"/>
          <w:marRight w:val="0"/>
          <w:marTop w:val="0"/>
          <w:marBottom w:val="0"/>
          <w:divBdr>
            <w:top w:val="none" w:sz="0" w:space="0" w:color="auto"/>
            <w:left w:val="none" w:sz="0" w:space="0" w:color="auto"/>
            <w:bottom w:val="none" w:sz="0" w:space="0" w:color="auto"/>
            <w:right w:val="none" w:sz="0" w:space="0" w:color="auto"/>
          </w:divBdr>
          <w:divsChild>
            <w:div w:id="15892128">
              <w:marLeft w:val="0"/>
              <w:marRight w:val="0"/>
              <w:marTop w:val="0"/>
              <w:marBottom w:val="0"/>
              <w:divBdr>
                <w:top w:val="none" w:sz="0" w:space="0" w:color="auto"/>
                <w:left w:val="none" w:sz="0" w:space="0" w:color="auto"/>
                <w:bottom w:val="none" w:sz="0" w:space="0" w:color="auto"/>
                <w:right w:val="none" w:sz="0" w:space="0" w:color="auto"/>
              </w:divBdr>
            </w:div>
          </w:divsChild>
        </w:div>
        <w:div w:id="1454983011">
          <w:marLeft w:val="0"/>
          <w:marRight w:val="0"/>
          <w:marTop w:val="0"/>
          <w:marBottom w:val="0"/>
          <w:divBdr>
            <w:top w:val="none" w:sz="0" w:space="0" w:color="auto"/>
            <w:left w:val="none" w:sz="0" w:space="0" w:color="auto"/>
            <w:bottom w:val="none" w:sz="0" w:space="0" w:color="auto"/>
            <w:right w:val="none" w:sz="0" w:space="0" w:color="auto"/>
          </w:divBdr>
          <w:divsChild>
            <w:div w:id="957492022">
              <w:marLeft w:val="0"/>
              <w:marRight w:val="0"/>
              <w:marTop w:val="0"/>
              <w:marBottom w:val="0"/>
              <w:divBdr>
                <w:top w:val="none" w:sz="0" w:space="0" w:color="auto"/>
                <w:left w:val="none" w:sz="0" w:space="0" w:color="auto"/>
                <w:bottom w:val="none" w:sz="0" w:space="0" w:color="auto"/>
                <w:right w:val="none" w:sz="0" w:space="0" w:color="auto"/>
              </w:divBdr>
            </w:div>
          </w:divsChild>
        </w:div>
        <w:div w:id="170683185">
          <w:marLeft w:val="0"/>
          <w:marRight w:val="0"/>
          <w:marTop w:val="0"/>
          <w:marBottom w:val="0"/>
          <w:divBdr>
            <w:top w:val="none" w:sz="0" w:space="0" w:color="auto"/>
            <w:left w:val="none" w:sz="0" w:space="0" w:color="auto"/>
            <w:bottom w:val="none" w:sz="0" w:space="0" w:color="auto"/>
            <w:right w:val="none" w:sz="0" w:space="0" w:color="auto"/>
          </w:divBdr>
          <w:divsChild>
            <w:div w:id="1350907948">
              <w:marLeft w:val="0"/>
              <w:marRight w:val="0"/>
              <w:marTop w:val="0"/>
              <w:marBottom w:val="0"/>
              <w:divBdr>
                <w:top w:val="none" w:sz="0" w:space="0" w:color="auto"/>
                <w:left w:val="none" w:sz="0" w:space="0" w:color="auto"/>
                <w:bottom w:val="none" w:sz="0" w:space="0" w:color="auto"/>
                <w:right w:val="none" w:sz="0" w:space="0" w:color="auto"/>
              </w:divBdr>
            </w:div>
          </w:divsChild>
        </w:div>
        <w:div w:id="1025640226">
          <w:marLeft w:val="0"/>
          <w:marRight w:val="0"/>
          <w:marTop w:val="0"/>
          <w:marBottom w:val="0"/>
          <w:divBdr>
            <w:top w:val="none" w:sz="0" w:space="0" w:color="auto"/>
            <w:left w:val="none" w:sz="0" w:space="0" w:color="auto"/>
            <w:bottom w:val="none" w:sz="0" w:space="0" w:color="auto"/>
            <w:right w:val="none" w:sz="0" w:space="0" w:color="auto"/>
          </w:divBdr>
          <w:divsChild>
            <w:div w:id="1573347523">
              <w:marLeft w:val="0"/>
              <w:marRight w:val="0"/>
              <w:marTop w:val="0"/>
              <w:marBottom w:val="0"/>
              <w:divBdr>
                <w:top w:val="none" w:sz="0" w:space="0" w:color="auto"/>
                <w:left w:val="none" w:sz="0" w:space="0" w:color="auto"/>
                <w:bottom w:val="none" w:sz="0" w:space="0" w:color="auto"/>
                <w:right w:val="none" w:sz="0" w:space="0" w:color="auto"/>
              </w:divBdr>
            </w:div>
          </w:divsChild>
        </w:div>
        <w:div w:id="672152178">
          <w:marLeft w:val="0"/>
          <w:marRight w:val="0"/>
          <w:marTop w:val="0"/>
          <w:marBottom w:val="0"/>
          <w:divBdr>
            <w:top w:val="none" w:sz="0" w:space="0" w:color="auto"/>
            <w:left w:val="none" w:sz="0" w:space="0" w:color="auto"/>
            <w:bottom w:val="none" w:sz="0" w:space="0" w:color="auto"/>
            <w:right w:val="none" w:sz="0" w:space="0" w:color="auto"/>
          </w:divBdr>
          <w:divsChild>
            <w:div w:id="474492265">
              <w:marLeft w:val="0"/>
              <w:marRight w:val="0"/>
              <w:marTop w:val="0"/>
              <w:marBottom w:val="0"/>
              <w:divBdr>
                <w:top w:val="none" w:sz="0" w:space="0" w:color="auto"/>
                <w:left w:val="none" w:sz="0" w:space="0" w:color="auto"/>
                <w:bottom w:val="none" w:sz="0" w:space="0" w:color="auto"/>
                <w:right w:val="none" w:sz="0" w:space="0" w:color="auto"/>
              </w:divBdr>
            </w:div>
          </w:divsChild>
        </w:div>
        <w:div w:id="44986795">
          <w:marLeft w:val="0"/>
          <w:marRight w:val="0"/>
          <w:marTop w:val="0"/>
          <w:marBottom w:val="0"/>
          <w:divBdr>
            <w:top w:val="none" w:sz="0" w:space="0" w:color="auto"/>
            <w:left w:val="none" w:sz="0" w:space="0" w:color="auto"/>
            <w:bottom w:val="none" w:sz="0" w:space="0" w:color="auto"/>
            <w:right w:val="none" w:sz="0" w:space="0" w:color="auto"/>
          </w:divBdr>
          <w:divsChild>
            <w:div w:id="812216838">
              <w:marLeft w:val="0"/>
              <w:marRight w:val="0"/>
              <w:marTop w:val="0"/>
              <w:marBottom w:val="0"/>
              <w:divBdr>
                <w:top w:val="none" w:sz="0" w:space="0" w:color="auto"/>
                <w:left w:val="none" w:sz="0" w:space="0" w:color="auto"/>
                <w:bottom w:val="none" w:sz="0" w:space="0" w:color="auto"/>
                <w:right w:val="none" w:sz="0" w:space="0" w:color="auto"/>
              </w:divBdr>
            </w:div>
          </w:divsChild>
        </w:div>
        <w:div w:id="1149244139">
          <w:marLeft w:val="0"/>
          <w:marRight w:val="0"/>
          <w:marTop w:val="0"/>
          <w:marBottom w:val="0"/>
          <w:divBdr>
            <w:top w:val="none" w:sz="0" w:space="0" w:color="auto"/>
            <w:left w:val="none" w:sz="0" w:space="0" w:color="auto"/>
            <w:bottom w:val="none" w:sz="0" w:space="0" w:color="auto"/>
            <w:right w:val="none" w:sz="0" w:space="0" w:color="auto"/>
          </w:divBdr>
          <w:divsChild>
            <w:div w:id="1317223941">
              <w:marLeft w:val="0"/>
              <w:marRight w:val="0"/>
              <w:marTop w:val="0"/>
              <w:marBottom w:val="0"/>
              <w:divBdr>
                <w:top w:val="none" w:sz="0" w:space="0" w:color="auto"/>
                <w:left w:val="none" w:sz="0" w:space="0" w:color="auto"/>
                <w:bottom w:val="none" w:sz="0" w:space="0" w:color="auto"/>
                <w:right w:val="none" w:sz="0" w:space="0" w:color="auto"/>
              </w:divBdr>
            </w:div>
            <w:div w:id="1680428772">
              <w:marLeft w:val="0"/>
              <w:marRight w:val="0"/>
              <w:marTop w:val="0"/>
              <w:marBottom w:val="0"/>
              <w:divBdr>
                <w:top w:val="none" w:sz="0" w:space="0" w:color="auto"/>
                <w:left w:val="none" w:sz="0" w:space="0" w:color="auto"/>
                <w:bottom w:val="none" w:sz="0" w:space="0" w:color="auto"/>
                <w:right w:val="none" w:sz="0" w:space="0" w:color="auto"/>
              </w:divBdr>
            </w:div>
            <w:div w:id="353073925">
              <w:marLeft w:val="0"/>
              <w:marRight w:val="0"/>
              <w:marTop w:val="0"/>
              <w:marBottom w:val="0"/>
              <w:divBdr>
                <w:top w:val="none" w:sz="0" w:space="0" w:color="auto"/>
                <w:left w:val="none" w:sz="0" w:space="0" w:color="auto"/>
                <w:bottom w:val="none" w:sz="0" w:space="0" w:color="auto"/>
                <w:right w:val="none" w:sz="0" w:space="0" w:color="auto"/>
              </w:divBdr>
            </w:div>
            <w:div w:id="555554830">
              <w:marLeft w:val="0"/>
              <w:marRight w:val="0"/>
              <w:marTop w:val="0"/>
              <w:marBottom w:val="0"/>
              <w:divBdr>
                <w:top w:val="none" w:sz="0" w:space="0" w:color="auto"/>
                <w:left w:val="none" w:sz="0" w:space="0" w:color="auto"/>
                <w:bottom w:val="none" w:sz="0" w:space="0" w:color="auto"/>
                <w:right w:val="none" w:sz="0" w:space="0" w:color="auto"/>
              </w:divBdr>
            </w:div>
            <w:div w:id="1694527881">
              <w:marLeft w:val="0"/>
              <w:marRight w:val="0"/>
              <w:marTop w:val="0"/>
              <w:marBottom w:val="0"/>
              <w:divBdr>
                <w:top w:val="none" w:sz="0" w:space="0" w:color="auto"/>
                <w:left w:val="none" w:sz="0" w:space="0" w:color="auto"/>
                <w:bottom w:val="none" w:sz="0" w:space="0" w:color="auto"/>
                <w:right w:val="none" w:sz="0" w:space="0" w:color="auto"/>
              </w:divBdr>
            </w:div>
            <w:div w:id="1088506416">
              <w:marLeft w:val="0"/>
              <w:marRight w:val="0"/>
              <w:marTop w:val="0"/>
              <w:marBottom w:val="0"/>
              <w:divBdr>
                <w:top w:val="none" w:sz="0" w:space="0" w:color="auto"/>
                <w:left w:val="none" w:sz="0" w:space="0" w:color="auto"/>
                <w:bottom w:val="none" w:sz="0" w:space="0" w:color="auto"/>
                <w:right w:val="none" w:sz="0" w:space="0" w:color="auto"/>
              </w:divBdr>
            </w:div>
          </w:divsChild>
        </w:div>
        <w:div w:id="2015524809">
          <w:marLeft w:val="0"/>
          <w:marRight w:val="0"/>
          <w:marTop w:val="0"/>
          <w:marBottom w:val="0"/>
          <w:divBdr>
            <w:top w:val="none" w:sz="0" w:space="0" w:color="auto"/>
            <w:left w:val="none" w:sz="0" w:space="0" w:color="auto"/>
            <w:bottom w:val="none" w:sz="0" w:space="0" w:color="auto"/>
            <w:right w:val="none" w:sz="0" w:space="0" w:color="auto"/>
          </w:divBdr>
          <w:divsChild>
            <w:div w:id="1095520495">
              <w:marLeft w:val="0"/>
              <w:marRight w:val="0"/>
              <w:marTop w:val="0"/>
              <w:marBottom w:val="0"/>
              <w:divBdr>
                <w:top w:val="none" w:sz="0" w:space="0" w:color="auto"/>
                <w:left w:val="none" w:sz="0" w:space="0" w:color="auto"/>
                <w:bottom w:val="none" w:sz="0" w:space="0" w:color="auto"/>
                <w:right w:val="none" w:sz="0" w:space="0" w:color="auto"/>
              </w:divBdr>
            </w:div>
          </w:divsChild>
        </w:div>
        <w:div w:id="1059088934">
          <w:marLeft w:val="0"/>
          <w:marRight w:val="0"/>
          <w:marTop w:val="0"/>
          <w:marBottom w:val="0"/>
          <w:divBdr>
            <w:top w:val="none" w:sz="0" w:space="0" w:color="auto"/>
            <w:left w:val="none" w:sz="0" w:space="0" w:color="auto"/>
            <w:bottom w:val="none" w:sz="0" w:space="0" w:color="auto"/>
            <w:right w:val="none" w:sz="0" w:space="0" w:color="auto"/>
          </w:divBdr>
          <w:divsChild>
            <w:div w:id="2121414401">
              <w:marLeft w:val="0"/>
              <w:marRight w:val="0"/>
              <w:marTop w:val="0"/>
              <w:marBottom w:val="0"/>
              <w:divBdr>
                <w:top w:val="none" w:sz="0" w:space="0" w:color="auto"/>
                <w:left w:val="none" w:sz="0" w:space="0" w:color="auto"/>
                <w:bottom w:val="none" w:sz="0" w:space="0" w:color="auto"/>
                <w:right w:val="none" w:sz="0" w:space="0" w:color="auto"/>
              </w:divBdr>
            </w:div>
          </w:divsChild>
        </w:div>
        <w:div w:id="1532373312">
          <w:marLeft w:val="0"/>
          <w:marRight w:val="0"/>
          <w:marTop w:val="0"/>
          <w:marBottom w:val="0"/>
          <w:divBdr>
            <w:top w:val="none" w:sz="0" w:space="0" w:color="auto"/>
            <w:left w:val="none" w:sz="0" w:space="0" w:color="auto"/>
            <w:bottom w:val="none" w:sz="0" w:space="0" w:color="auto"/>
            <w:right w:val="none" w:sz="0" w:space="0" w:color="auto"/>
          </w:divBdr>
          <w:divsChild>
            <w:div w:id="1362314954">
              <w:marLeft w:val="0"/>
              <w:marRight w:val="0"/>
              <w:marTop w:val="0"/>
              <w:marBottom w:val="0"/>
              <w:divBdr>
                <w:top w:val="none" w:sz="0" w:space="0" w:color="auto"/>
                <w:left w:val="none" w:sz="0" w:space="0" w:color="auto"/>
                <w:bottom w:val="none" w:sz="0" w:space="0" w:color="auto"/>
                <w:right w:val="none" w:sz="0" w:space="0" w:color="auto"/>
              </w:divBdr>
            </w:div>
          </w:divsChild>
        </w:div>
        <w:div w:id="1461461919">
          <w:marLeft w:val="0"/>
          <w:marRight w:val="0"/>
          <w:marTop w:val="0"/>
          <w:marBottom w:val="0"/>
          <w:divBdr>
            <w:top w:val="none" w:sz="0" w:space="0" w:color="auto"/>
            <w:left w:val="none" w:sz="0" w:space="0" w:color="auto"/>
            <w:bottom w:val="none" w:sz="0" w:space="0" w:color="auto"/>
            <w:right w:val="none" w:sz="0" w:space="0" w:color="auto"/>
          </w:divBdr>
          <w:divsChild>
            <w:div w:id="160892647">
              <w:marLeft w:val="0"/>
              <w:marRight w:val="0"/>
              <w:marTop w:val="0"/>
              <w:marBottom w:val="0"/>
              <w:divBdr>
                <w:top w:val="none" w:sz="0" w:space="0" w:color="auto"/>
                <w:left w:val="none" w:sz="0" w:space="0" w:color="auto"/>
                <w:bottom w:val="none" w:sz="0" w:space="0" w:color="auto"/>
                <w:right w:val="none" w:sz="0" w:space="0" w:color="auto"/>
              </w:divBdr>
            </w:div>
          </w:divsChild>
        </w:div>
        <w:div w:id="920142381">
          <w:marLeft w:val="0"/>
          <w:marRight w:val="0"/>
          <w:marTop w:val="0"/>
          <w:marBottom w:val="0"/>
          <w:divBdr>
            <w:top w:val="none" w:sz="0" w:space="0" w:color="auto"/>
            <w:left w:val="none" w:sz="0" w:space="0" w:color="auto"/>
            <w:bottom w:val="none" w:sz="0" w:space="0" w:color="auto"/>
            <w:right w:val="none" w:sz="0" w:space="0" w:color="auto"/>
          </w:divBdr>
          <w:divsChild>
            <w:div w:id="783309652">
              <w:marLeft w:val="0"/>
              <w:marRight w:val="0"/>
              <w:marTop w:val="0"/>
              <w:marBottom w:val="0"/>
              <w:divBdr>
                <w:top w:val="none" w:sz="0" w:space="0" w:color="auto"/>
                <w:left w:val="none" w:sz="0" w:space="0" w:color="auto"/>
                <w:bottom w:val="none" w:sz="0" w:space="0" w:color="auto"/>
                <w:right w:val="none" w:sz="0" w:space="0" w:color="auto"/>
              </w:divBdr>
            </w:div>
          </w:divsChild>
        </w:div>
        <w:div w:id="878129629">
          <w:marLeft w:val="0"/>
          <w:marRight w:val="0"/>
          <w:marTop w:val="0"/>
          <w:marBottom w:val="0"/>
          <w:divBdr>
            <w:top w:val="none" w:sz="0" w:space="0" w:color="auto"/>
            <w:left w:val="none" w:sz="0" w:space="0" w:color="auto"/>
            <w:bottom w:val="none" w:sz="0" w:space="0" w:color="auto"/>
            <w:right w:val="none" w:sz="0" w:space="0" w:color="auto"/>
          </w:divBdr>
          <w:divsChild>
            <w:div w:id="1364474338">
              <w:marLeft w:val="0"/>
              <w:marRight w:val="0"/>
              <w:marTop w:val="0"/>
              <w:marBottom w:val="0"/>
              <w:divBdr>
                <w:top w:val="none" w:sz="0" w:space="0" w:color="auto"/>
                <w:left w:val="none" w:sz="0" w:space="0" w:color="auto"/>
                <w:bottom w:val="none" w:sz="0" w:space="0" w:color="auto"/>
                <w:right w:val="none" w:sz="0" w:space="0" w:color="auto"/>
              </w:divBdr>
            </w:div>
          </w:divsChild>
        </w:div>
        <w:div w:id="1325209646">
          <w:marLeft w:val="0"/>
          <w:marRight w:val="0"/>
          <w:marTop w:val="0"/>
          <w:marBottom w:val="0"/>
          <w:divBdr>
            <w:top w:val="none" w:sz="0" w:space="0" w:color="auto"/>
            <w:left w:val="none" w:sz="0" w:space="0" w:color="auto"/>
            <w:bottom w:val="none" w:sz="0" w:space="0" w:color="auto"/>
            <w:right w:val="none" w:sz="0" w:space="0" w:color="auto"/>
          </w:divBdr>
          <w:divsChild>
            <w:div w:id="1952780922">
              <w:marLeft w:val="0"/>
              <w:marRight w:val="0"/>
              <w:marTop w:val="0"/>
              <w:marBottom w:val="0"/>
              <w:divBdr>
                <w:top w:val="none" w:sz="0" w:space="0" w:color="auto"/>
                <w:left w:val="none" w:sz="0" w:space="0" w:color="auto"/>
                <w:bottom w:val="none" w:sz="0" w:space="0" w:color="auto"/>
                <w:right w:val="none" w:sz="0" w:space="0" w:color="auto"/>
              </w:divBdr>
            </w:div>
            <w:div w:id="1459568326">
              <w:marLeft w:val="0"/>
              <w:marRight w:val="0"/>
              <w:marTop w:val="0"/>
              <w:marBottom w:val="0"/>
              <w:divBdr>
                <w:top w:val="none" w:sz="0" w:space="0" w:color="auto"/>
                <w:left w:val="none" w:sz="0" w:space="0" w:color="auto"/>
                <w:bottom w:val="none" w:sz="0" w:space="0" w:color="auto"/>
                <w:right w:val="none" w:sz="0" w:space="0" w:color="auto"/>
              </w:divBdr>
            </w:div>
            <w:div w:id="1288660574">
              <w:marLeft w:val="0"/>
              <w:marRight w:val="0"/>
              <w:marTop w:val="0"/>
              <w:marBottom w:val="0"/>
              <w:divBdr>
                <w:top w:val="none" w:sz="0" w:space="0" w:color="auto"/>
                <w:left w:val="none" w:sz="0" w:space="0" w:color="auto"/>
                <w:bottom w:val="none" w:sz="0" w:space="0" w:color="auto"/>
                <w:right w:val="none" w:sz="0" w:space="0" w:color="auto"/>
              </w:divBdr>
            </w:div>
          </w:divsChild>
        </w:div>
        <w:div w:id="641886814">
          <w:marLeft w:val="0"/>
          <w:marRight w:val="0"/>
          <w:marTop w:val="0"/>
          <w:marBottom w:val="0"/>
          <w:divBdr>
            <w:top w:val="none" w:sz="0" w:space="0" w:color="auto"/>
            <w:left w:val="none" w:sz="0" w:space="0" w:color="auto"/>
            <w:bottom w:val="none" w:sz="0" w:space="0" w:color="auto"/>
            <w:right w:val="none" w:sz="0" w:space="0" w:color="auto"/>
          </w:divBdr>
          <w:divsChild>
            <w:div w:id="861823951">
              <w:marLeft w:val="0"/>
              <w:marRight w:val="0"/>
              <w:marTop w:val="0"/>
              <w:marBottom w:val="0"/>
              <w:divBdr>
                <w:top w:val="none" w:sz="0" w:space="0" w:color="auto"/>
                <w:left w:val="none" w:sz="0" w:space="0" w:color="auto"/>
                <w:bottom w:val="none" w:sz="0" w:space="0" w:color="auto"/>
                <w:right w:val="none" w:sz="0" w:space="0" w:color="auto"/>
              </w:divBdr>
            </w:div>
            <w:div w:id="805440520">
              <w:marLeft w:val="0"/>
              <w:marRight w:val="0"/>
              <w:marTop w:val="0"/>
              <w:marBottom w:val="0"/>
              <w:divBdr>
                <w:top w:val="none" w:sz="0" w:space="0" w:color="auto"/>
                <w:left w:val="none" w:sz="0" w:space="0" w:color="auto"/>
                <w:bottom w:val="none" w:sz="0" w:space="0" w:color="auto"/>
                <w:right w:val="none" w:sz="0" w:space="0" w:color="auto"/>
              </w:divBdr>
            </w:div>
          </w:divsChild>
        </w:div>
        <w:div w:id="63988149">
          <w:marLeft w:val="0"/>
          <w:marRight w:val="0"/>
          <w:marTop w:val="0"/>
          <w:marBottom w:val="0"/>
          <w:divBdr>
            <w:top w:val="none" w:sz="0" w:space="0" w:color="auto"/>
            <w:left w:val="none" w:sz="0" w:space="0" w:color="auto"/>
            <w:bottom w:val="none" w:sz="0" w:space="0" w:color="auto"/>
            <w:right w:val="none" w:sz="0" w:space="0" w:color="auto"/>
          </w:divBdr>
          <w:divsChild>
            <w:div w:id="1219588709">
              <w:marLeft w:val="0"/>
              <w:marRight w:val="0"/>
              <w:marTop w:val="0"/>
              <w:marBottom w:val="0"/>
              <w:divBdr>
                <w:top w:val="none" w:sz="0" w:space="0" w:color="auto"/>
                <w:left w:val="none" w:sz="0" w:space="0" w:color="auto"/>
                <w:bottom w:val="none" w:sz="0" w:space="0" w:color="auto"/>
                <w:right w:val="none" w:sz="0" w:space="0" w:color="auto"/>
              </w:divBdr>
            </w:div>
            <w:div w:id="1207333779">
              <w:marLeft w:val="0"/>
              <w:marRight w:val="0"/>
              <w:marTop w:val="0"/>
              <w:marBottom w:val="0"/>
              <w:divBdr>
                <w:top w:val="none" w:sz="0" w:space="0" w:color="auto"/>
                <w:left w:val="none" w:sz="0" w:space="0" w:color="auto"/>
                <w:bottom w:val="none" w:sz="0" w:space="0" w:color="auto"/>
                <w:right w:val="none" w:sz="0" w:space="0" w:color="auto"/>
              </w:divBdr>
            </w:div>
          </w:divsChild>
        </w:div>
        <w:div w:id="328875779">
          <w:marLeft w:val="0"/>
          <w:marRight w:val="0"/>
          <w:marTop w:val="0"/>
          <w:marBottom w:val="0"/>
          <w:divBdr>
            <w:top w:val="none" w:sz="0" w:space="0" w:color="auto"/>
            <w:left w:val="none" w:sz="0" w:space="0" w:color="auto"/>
            <w:bottom w:val="none" w:sz="0" w:space="0" w:color="auto"/>
            <w:right w:val="none" w:sz="0" w:space="0" w:color="auto"/>
          </w:divBdr>
          <w:divsChild>
            <w:div w:id="1873035372">
              <w:marLeft w:val="0"/>
              <w:marRight w:val="0"/>
              <w:marTop w:val="0"/>
              <w:marBottom w:val="0"/>
              <w:divBdr>
                <w:top w:val="none" w:sz="0" w:space="0" w:color="auto"/>
                <w:left w:val="none" w:sz="0" w:space="0" w:color="auto"/>
                <w:bottom w:val="none" w:sz="0" w:space="0" w:color="auto"/>
                <w:right w:val="none" w:sz="0" w:space="0" w:color="auto"/>
              </w:divBdr>
            </w:div>
          </w:divsChild>
        </w:div>
        <w:div w:id="659701887">
          <w:marLeft w:val="0"/>
          <w:marRight w:val="0"/>
          <w:marTop w:val="0"/>
          <w:marBottom w:val="0"/>
          <w:divBdr>
            <w:top w:val="none" w:sz="0" w:space="0" w:color="auto"/>
            <w:left w:val="none" w:sz="0" w:space="0" w:color="auto"/>
            <w:bottom w:val="none" w:sz="0" w:space="0" w:color="auto"/>
            <w:right w:val="none" w:sz="0" w:space="0" w:color="auto"/>
          </w:divBdr>
          <w:divsChild>
            <w:div w:id="1910186024">
              <w:marLeft w:val="0"/>
              <w:marRight w:val="0"/>
              <w:marTop w:val="0"/>
              <w:marBottom w:val="0"/>
              <w:divBdr>
                <w:top w:val="none" w:sz="0" w:space="0" w:color="auto"/>
                <w:left w:val="none" w:sz="0" w:space="0" w:color="auto"/>
                <w:bottom w:val="none" w:sz="0" w:space="0" w:color="auto"/>
                <w:right w:val="none" w:sz="0" w:space="0" w:color="auto"/>
              </w:divBdr>
            </w:div>
            <w:div w:id="658114585">
              <w:marLeft w:val="0"/>
              <w:marRight w:val="0"/>
              <w:marTop w:val="0"/>
              <w:marBottom w:val="0"/>
              <w:divBdr>
                <w:top w:val="none" w:sz="0" w:space="0" w:color="auto"/>
                <w:left w:val="none" w:sz="0" w:space="0" w:color="auto"/>
                <w:bottom w:val="none" w:sz="0" w:space="0" w:color="auto"/>
                <w:right w:val="none" w:sz="0" w:space="0" w:color="auto"/>
              </w:divBdr>
            </w:div>
          </w:divsChild>
        </w:div>
        <w:div w:id="235555712">
          <w:marLeft w:val="0"/>
          <w:marRight w:val="0"/>
          <w:marTop w:val="0"/>
          <w:marBottom w:val="0"/>
          <w:divBdr>
            <w:top w:val="none" w:sz="0" w:space="0" w:color="auto"/>
            <w:left w:val="none" w:sz="0" w:space="0" w:color="auto"/>
            <w:bottom w:val="none" w:sz="0" w:space="0" w:color="auto"/>
            <w:right w:val="none" w:sz="0" w:space="0" w:color="auto"/>
          </w:divBdr>
          <w:divsChild>
            <w:div w:id="19250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5394">
      <w:bodyDiv w:val="1"/>
      <w:marLeft w:val="0"/>
      <w:marRight w:val="0"/>
      <w:marTop w:val="0"/>
      <w:marBottom w:val="0"/>
      <w:divBdr>
        <w:top w:val="none" w:sz="0" w:space="0" w:color="auto"/>
        <w:left w:val="none" w:sz="0" w:space="0" w:color="auto"/>
        <w:bottom w:val="none" w:sz="0" w:space="0" w:color="auto"/>
        <w:right w:val="none" w:sz="0" w:space="0" w:color="auto"/>
      </w:divBdr>
    </w:div>
    <w:div w:id="718165126">
      <w:bodyDiv w:val="1"/>
      <w:marLeft w:val="0"/>
      <w:marRight w:val="0"/>
      <w:marTop w:val="0"/>
      <w:marBottom w:val="0"/>
      <w:divBdr>
        <w:top w:val="none" w:sz="0" w:space="0" w:color="auto"/>
        <w:left w:val="none" w:sz="0" w:space="0" w:color="auto"/>
        <w:bottom w:val="none" w:sz="0" w:space="0" w:color="auto"/>
        <w:right w:val="none" w:sz="0" w:space="0" w:color="auto"/>
      </w:divBdr>
      <w:divsChild>
        <w:div w:id="1507287335">
          <w:marLeft w:val="0"/>
          <w:marRight w:val="0"/>
          <w:marTop w:val="0"/>
          <w:marBottom w:val="0"/>
          <w:divBdr>
            <w:top w:val="none" w:sz="0" w:space="0" w:color="auto"/>
            <w:left w:val="none" w:sz="0" w:space="0" w:color="auto"/>
            <w:bottom w:val="none" w:sz="0" w:space="0" w:color="auto"/>
            <w:right w:val="none" w:sz="0" w:space="0" w:color="auto"/>
          </w:divBdr>
        </w:div>
        <w:div w:id="1269507463">
          <w:marLeft w:val="0"/>
          <w:marRight w:val="0"/>
          <w:marTop w:val="0"/>
          <w:marBottom w:val="0"/>
          <w:divBdr>
            <w:top w:val="none" w:sz="0" w:space="0" w:color="auto"/>
            <w:left w:val="none" w:sz="0" w:space="0" w:color="auto"/>
            <w:bottom w:val="none" w:sz="0" w:space="0" w:color="auto"/>
            <w:right w:val="none" w:sz="0" w:space="0" w:color="auto"/>
          </w:divBdr>
        </w:div>
        <w:div w:id="1823543634">
          <w:marLeft w:val="0"/>
          <w:marRight w:val="0"/>
          <w:marTop w:val="0"/>
          <w:marBottom w:val="0"/>
          <w:divBdr>
            <w:top w:val="none" w:sz="0" w:space="0" w:color="auto"/>
            <w:left w:val="none" w:sz="0" w:space="0" w:color="auto"/>
            <w:bottom w:val="none" w:sz="0" w:space="0" w:color="auto"/>
            <w:right w:val="none" w:sz="0" w:space="0" w:color="auto"/>
          </w:divBdr>
        </w:div>
        <w:div w:id="1765540526">
          <w:marLeft w:val="0"/>
          <w:marRight w:val="0"/>
          <w:marTop w:val="0"/>
          <w:marBottom w:val="0"/>
          <w:divBdr>
            <w:top w:val="none" w:sz="0" w:space="0" w:color="auto"/>
            <w:left w:val="none" w:sz="0" w:space="0" w:color="auto"/>
            <w:bottom w:val="none" w:sz="0" w:space="0" w:color="auto"/>
            <w:right w:val="none" w:sz="0" w:space="0" w:color="auto"/>
          </w:divBdr>
        </w:div>
        <w:div w:id="1614559685">
          <w:marLeft w:val="0"/>
          <w:marRight w:val="0"/>
          <w:marTop w:val="0"/>
          <w:marBottom w:val="0"/>
          <w:divBdr>
            <w:top w:val="none" w:sz="0" w:space="0" w:color="auto"/>
            <w:left w:val="none" w:sz="0" w:space="0" w:color="auto"/>
            <w:bottom w:val="none" w:sz="0" w:space="0" w:color="auto"/>
            <w:right w:val="none" w:sz="0" w:space="0" w:color="auto"/>
          </w:divBdr>
        </w:div>
        <w:div w:id="1299603991">
          <w:marLeft w:val="0"/>
          <w:marRight w:val="0"/>
          <w:marTop w:val="0"/>
          <w:marBottom w:val="0"/>
          <w:divBdr>
            <w:top w:val="none" w:sz="0" w:space="0" w:color="auto"/>
            <w:left w:val="none" w:sz="0" w:space="0" w:color="auto"/>
            <w:bottom w:val="none" w:sz="0" w:space="0" w:color="auto"/>
            <w:right w:val="none" w:sz="0" w:space="0" w:color="auto"/>
          </w:divBdr>
        </w:div>
      </w:divsChild>
    </w:div>
    <w:div w:id="723523359">
      <w:bodyDiv w:val="1"/>
      <w:marLeft w:val="0"/>
      <w:marRight w:val="0"/>
      <w:marTop w:val="0"/>
      <w:marBottom w:val="0"/>
      <w:divBdr>
        <w:top w:val="none" w:sz="0" w:space="0" w:color="auto"/>
        <w:left w:val="none" w:sz="0" w:space="0" w:color="auto"/>
        <w:bottom w:val="none" w:sz="0" w:space="0" w:color="auto"/>
        <w:right w:val="none" w:sz="0" w:space="0" w:color="auto"/>
      </w:divBdr>
      <w:divsChild>
        <w:div w:id="503865928">
          <w:marLeft w:val="0"/>
          <w:marRight w:val="0"/>
          <w:marTop w:val="0"/>
          <w:marBottom w:val="0"/>
          <w:divBdr>
            <w:top w:val="none" w:sz="0" w:space="0" w:color="auto"/>
            <w:left w:val="none" w:sz="0" w:space="0" w:color="auto"/>
            <w:bottom w:val="none" w:sz="0" w:space="0" w:color="auto"/>
            <w:right w:val="none" w:sz="0" w:space="0" w:color="auto"/>
          </w:divBdr>
        </w:div>
        <w:div w:id="214661074">
          <w:marLeft w:val="0"/>
          <w:marRight w:val="0"/>
          <w:marTop w:val="0"/>
          <w:marBottom w:val="0"/>
          <w:divBdr>
            <w:top w:val="none" w:sz="0" w:space="0" w:color="auto"/>
            <w:left w:val="none" w:sz="0" w:space="0" w:color="auto"/>
            <w:bottom w:val="none" w:sz="0" w:space="0" w:color="auto"/>
            <w:right w:val="none" w:sz="0" w:space="0" w:color="auto"/>
          </w:divBdr>
        </w:div>
        <w:div w:id="1896818074">
          <w:marLeft w:val="0"/>
          <w:marRight w:val="0"/>
          <w:marTop w:val="0"/>
          <w:marBottom w:val="0"/>
          <w:divBdr>
            <w:top w:val="none" w:sz="0" w:space="0" w:color="auto"/>
            <w:left w:val="none" w:sz="0" w:space="0" w:color="auto"/>
            <w:bottom w:val="none" w:sz="0" w:space="0" w:color="auto"/>
            <w:right w:val="none" w:sz="0" w:space="0" w:color="auto"/>
          </w:divBdr>
        </w:div>
        <w:div w:id="647979245">
          <w:marLeft w:val="0"/>
          <w:marRight w:val="0"/>
          <w:marTop w:val="0"/>
          <w:marBottom w:val="0"/>
          <w:divBdr>
            <w:top w:val="none" w:sz="0" w:space="0" w:color="auto"/>
            <w:left w:val="none" w:sz="0" w:space="0" w:color="auto"/>
            <w:bottom w:val="none" w:sz="0" w:space="0" w:color="auto"/>
            <w:right w:val="none" w:sz="0" w:space="0" w:color="auto"/>
          </w:divBdr>
        </w:div>
        <w:div w:id="436147416">
          <w:marLeft w:val="0"/>
          <w:marRight w:val="0"/>
          <w:marTop w:val="0"/>
          <w:marBottom w:val="0"/>
          <w:divBdr>
            <w:top w:val="none" w:sz="0" w:space="0" w:color="auto"/>
            <w:left w:val="none" w:sz="0" w:space="0" w:color="auto"/>
            <w:bottom w:val="none" w:sz="0" w:space="0" w:color="auto"/>
            <w:right w:val="none" w:sz="0" w:space="0" w:color="auto"/>
          </w:divBdr>
        </w:div>
      </w:divsChild>
    </w:div>
    <w:div w:id="772550022">
      <w:bodyDiv w:val="1"/>
      <w:marLeft w:val="0"/>
      <w:marRight w:val="0"/>
      <w:marTop w:val="0"/>
      <w:marBottom w:val="0"/>
      <w:divBdr>
        <w:top w:val="none" w:sz="0" w:space="0" w:color="auto"/>
        <w:left w:val="none" w:sz="0" w:space="0" w:color="auto"/>
        <w:bottom w:val="none" w:sz="0" w:space="0" w:color="auto"/>
        <w:right w:val="none" w:sz="0" w:space="0" w:color="auto"/>
      </w:divBdr>
      <w:divsChild>
        <w:div w:id="1522233994">
          <w:marLeft w:val="0"/>
          <w:marRight w:val="0"/>
          <w:marTop w:val="0"/>
          <w:marBottom w:val="0"/>
          <w:divBdr>
            <w:top w:val="none" w:sz="0" w:space="0" w:color="auto"/>
            <w:left w:val="none" w:sz="0" w:space="0" w:color="auto"/>
            <w:bottom w:val="none" w:sz="0" w:space="0" w:color="auto"/>
            <w:right w:val="none" w:sz="0" w:space="0" w:color="auto"/>
          </w:divBdr>
        </w:div>
        <w:div w:id="846794615">
          <w:marLeft w:val="0"/>
          <w:marRight w:val="0"/>
          <w:marTop w:val="0"/>
          <w:marBottom w:val="0"/>
          <w:divBdr>
            <w:top w:val="none" w:sz="0" w:space="0" w:color="auto"/>
            <w:left w:val="none" w:sz="0" w:space="0" w:color="auto"/>
            <w:bottom w:val="none" w:sz="0" w:space="0" w:color="auto"/>
            <w:right w:val="none" w:sz="0" w:space="0" w:color="auto"/>
          </w:divBdr>
        </w:div>
        <w:div w:id="1375689658">
          <w:marLeft w:val="0"/>
          <w:marRight w:val="0"/>
          <w:marTop w:val="0"/>
          <w:marBottom w:val="0"/>
          <w:divBdr>
            <w:top w:val="none" w:sz="0" w:space="0" w:color="auto"/>
            <w:left w:val="none" w:sz="0" w:space="0" w:color="auto"/>
            <w:bottom w:val="none" w:sz="0" w:space="0" w:color="auto"/>
            <w:right w:val="none" w:sz="0" w:space="0" w:color="auto"/>
          </w:divBdr>
        </w:div>
        <w:div w:id="136075019">
          <w:marLeft w:val="0"/>
          <w:marRight w:val="0"/>
          <w:marTop w:val="0"/>
          <w:marBottom w:val="0"/>
          <w:divBdr>
            <w:top w:val="none" w:sz="0" w:space="0" w:color="auto"/>
            <w:left w:val="none" w:sz="0" w:space="0" w:color="auto"/>
            <w:bottom w:val="none" w:sz="0" w:space="0" w:color="auto"/>
            <w:right w:val="none" w:sz="0" w:space="0" w:color="auto"/>
          </w:divBdr>
        </w:div>
        <w:div w:id="1496916966">
          <w:marLeft w:val="0"/>
          <w:marRight w:val="0"/>
          <w:marTop w:val="0"/>
          <w:marBottom w:val="0"/>
          <w:divBdr>
            <w:top w:val="none" w:sz="0" w:space="0" w:color="auto"/>
            <w:left w:val="none" w:sz="0" w:space="0" w:color="auto"/>
            <w:bottom w:val="none" w:sz="0" w:space="0" w:color="auto"/>
            <w:right w:val="none" w:sz="0" w:space="0" w:color="auto"/>
          </w:divBdr>
        </w:div>
      </w:divsChild>
    </w:div>
    <w:div w:id="937373565">
      <w:bodyDiv w:val="1"/>
      <w:marLeft w:val="0"/>
      <w:marRight w:val="0"/>
      <w:marTop w:val="0"/>
      <w:marBottom w:val="0"/>
      <w:divBdr>
        <w:top w:val="none" w:sz="0" w:space="0" w:color="auto"/>
        <w:left w:val="none" w:sz="0" w:space="0" w:color="auto"/>
        <w:bottom w:val="none" w:sz="0" w:space="0" w:color="auto"/>
        <w:right w:val="none" w:sz="0" w:space="0" w:color="auto"/>
      </w:divBdr>
      <w:divsChild>
        <w:div w:id="987397151">
          <w:marLeft w:val="0"/>
          <w:marRight w:val="0"/>
          <w:marTop w:val="0"/>
          <w:marBottom w:val="0"/>
          <w:divBdr>
            <w:top w:val="none" w:sz="0" w:space="0" w:color="auto"/>
            <w:left w:val="none" w:sz="0" w:space="0" w:color="auto"/>
            <w:bottom w:val="none" w:sz="0" w:space="0" w:color="auto"/>
            <w:right w:val="none" w:sz="0" w:space="0" w:color="auto"/>
          </w:divBdr>
        </w:div>
        <w:div w:id="1543663664">
          <w:marLeft w:val="0"/>
          <w:marRight w:val="0"/>
          <w:marTop w:val="0"/>
          <w:marBottom w:val="0"/>
          <w:divBdr>
            <w:top w:val="none" w:sz="0" w:space="0" w:color="auto"/>
            <w:left w:val="none" w:sz="0" w:space="0" w:color="auto"/>
            <w:bottom w:val="none" w:sz="0" w:space="0" w:color="auto"/>
            <w:right w:val="none" w:sz="0" w:space="0" w:color="auto"/>
          </w:divBdr>
        </w:div>
        <w:div w:id="446705946">
          <w:marLeft w:val="0"/>
          <w:marRight w:val="0"/>
          <w:marTop w:val="0"/>
          <w:marBottom w:val="0"/>
          <w:divBdr>
            <w:top w:val="none" w:sz="0" w:space="0" w:color="auto"/>
            <w:left w:val="none" w:sz="0" w:space="0" w:color="auto"/>
            <w:bottom w:val="none" w:sz="0" w:space="0" w:color="auto"/>
            <w:right w:val="none" w:sz="0" w:space="0" w:color="auto"/>
          </w:divBdr>
        </w:div>
        <w:div w:id="1492065549">
          <w:marLeft w:val="0"/>
          <w:marRight w:val="0"/>
          <w:marTop w:val="0"/>
          <w:marBottom w:val="0"/>
          <w:divBdr>
            <w:top w:val="none" w:sz="0" w:space="0" w:color="auto"/>
            <w:left w:val="none" w:sz="0" w:space="0" w:color="auto"/>
            <w:bottom w:val="none" w:sz="0" w:space="0" w:color="auto"/>
            <w:right w:val="none" w:sz="0" w:space="0" w:color="auto"/>
          </w:divBdr>
        </w:div>
        <w:div w:id="28918076">
          <w:marLeft w:val="0"/>
          <w:marRight w:val="0"/>
          <w:marTop w:val="0"/>
          <w:marBottom w:val="0"/>
          <w:divBdr>
            <w:top w:val="none" w:sz="0" w:space="0" w:color="auto"/>
            <w:left w:val="none" w:sz="0" w:space="0" w:color="auto"/>
            <w:bottom w:val="none" w:sz="0" w:space="0" w:color="auto"/>
            <w:right w:val="none" w:sz="0" w:space="0" w:color="auto"/>
          </w:divBdr>
        </w:div>
        <w:div w:id="1004939449">
          <w:marLeft w:val="0"/>
          <w:marRight w:val="0"/>
          <w:marTop w:val="0"/>
          <w:marBottom w:val="0"/>
          <w:divBdr>
            <w:top w:val="none" w:sz="0" w:space="0" w:color="auto"/>
            <w:left w:val="none" w:sz="0" w:space="0" w:color="auto"/>
            <w:bottom w:val="none" w:sz="0" w:space="0" w:color="auto"/>
            <w:right w:val="none" w:sz="0" w:space="0" w:color="auto"/>
          </w:divBdr>
        </w:div>
        <w:div w:id="1548487679">
          <w:marLeft w:val="0"/>
          <w:marRight w:val="0"/>
          <w:marTop w:val="0"/>
          <w:marBottom w:val="0"/>
          <w:divBdr>
            <w:top w:val="none" w:sz="0" w:space="0" w:color="auto"/>
            <w:left w:val="none" w:sz="0" w:space="0" w:color="auto"/>
            <w:bottom w:val="none" w:sz="0" w:space="0" w:color="auto"/>
            <w:right w:val="none" w:sz="0" w:space="0" w:color="auto"/>
          </w:divBdr>
        </w:div>
      </w:divsChild>
    </w:div>
    <w:div w:id="1019895424">
      <w:bodyDiv w:val="1"/>
      <w:marLeft w:val="0"/>
      <w:marRight w:val="0"/>
      <w:marTop w:val="0"/>
      <w:marBottom w:val="0"/>
      <w:divBdr>
        <w:top w:val="none" w:sz="0" w:space="0" w:color="auto"/>
        <w:left w:val="none" w:sz="0" w:space="0" w:color="auto"/>
        <w:bottom w:val="none" w:sz="0" w:space="0" w:color="auto"/>
        <w:right w:val="none" w:sz="0" w:space="0" w:color="auto"/>
      </w:divBdr>
      <w:divsChild>
        <w:div w:id="767894184">
          <w:marLeft w:val="0"/>
          <w:marRight w:val="0"/>
          <w:marTop w:val="0"/>
          <w:marBottom w:val="0"/>
          <w:divBdr>
            <w:top w:val="none" w:sz="0" w:space="0" w:color="auto"/>
            <w:left w:val="none" w:sz="0" w:space="0" w:color="auto"/>
            <w:bottom w:val="none" w:sz="0" w:space="0" w:color="auto"/>
            <w:right w:val="none" w:sz="0" w:space="0" w:color="auto"/>
          </w:divBdr>
          <w:divsChild>
            <w:div w:id="1488669492">
              <w:marLeft w:val="0"/>
              <w:marRight w:val="0"/>
              <w:marTop w:val="0"/>
              <w:marBottom w:val="0"/>
              <w:divBdr>
                <w:top w:val="none" w:sz="0" w:space="0" w:color="auto"/>
                <w:left w:val="none" w:sz="0" w:space="0" w:color="auto"/>
                <w:bottom w:val="none" w:sz="0" w:space="0" w:color="auto"/>
                <w:right w:val="none" w:sz="0" w:space="0" w:color="auto"/>
              </w:divBdr>
            </w:div>
          </w:divsChild>
        </w:div>
        <w:div w:id="1894191105">
          <w:marLeft w:val="0"/>
          <w:marRight w:val="0"/>
          <w:marTop w:val="0"/>
          <w:marBottom w:val="0"/>
          <w:divBdr>
            <w:top w:val="none" w:sz="0" w:space="0" w:color="auto"/>
            <w:left w:val="none" w:sz="0" w:space="0" w:color="auto"/>
            <w:bottom w:val="none" w:sz="0" w:space="0" w:color="auto"/>
            <w:right w:val="none" w:sz="0" w:space="0" w:color="auto"/>
          </w:divBdr>
          <w:divsChild>
            <w:div w:id="502355069">
              <w:marLeft w:val="0"/>
              <w:marRight w:val="0"/>
              <w:marTop w:val="0"/>
              <w:marBottom w:val="0"/>
              <w:divBdr>
                <w:top w:val="none" w:sz="0" w:space="0" w:color="auto"/>
                <w:left w:val="none" w:sz="0" w:space="0" w:color="auto"/>
                <w:bottom w:val="none" w:sz="0" w:space="0" w:color="auto"/>
                <w:right w:val="none" w:sz="0" w:space="0" w:color="auto"/>
              </w:divBdr>
            </w:div>
            <w:div w:id="1481074611">
              <w:marLeft w:val="0"/>
              <w:marRight w:val="0"/>
              <w:marTop w:val="0"/>
              <w:marBottom w:val="0"/>
              <w:divBdr>
                <w:top w:val="none" w:sz="0" w:space="0" w:color="auto"/>
                <w:left w:val="none" w:sz="0" w:space="0" w:color="auto"/>
                <w:bottom w:val="none" w:sz="0" w:space="0" w:color="auto"/>
                <w:right w:val="none" w:sz="0" w:space="0" w:color="auto"/>
              </w:divBdr>
            </w:div>
          </w:divsChild>
        </w:div>
        <w:div w:id="1763069912">
          <w:marLeft w:val="0"/>
          <w:marRight w:val="0"/>
          <w:marTop w:val="0"/>
          <w:marBottom w:val="0"/>
          <w:divBdr>
            <w:top w:val="none" w:sz="0" w:space="0" w:color="auto"/>
            <w:left w:val="none" w:sz="0" w:space="0" w:color="auto"/>
            <w:bottom w:val="none" w:sz="0" w:space="0" w:color="auto"/>
            <w:right w:val="none" w:sz="0" w:space="0" w:color="auto"/>
          </w:divBdr>
          <w:divsChild>
            <w:div w:id="1883711417">
              <w:marLeft w:val="0"/>
              <w:marRight w:val="0"/>
              <w:marTop w:val="0"/>
              <w:marBottom w:val="0"/>
              <w:divBdr>
                <w:top w:val="none" w:sz="0" w:space="0" w:color="auto"/>
                <w:left w:val="none" w:sz="0" w:space="0" w:color="auto"/>
                <w:bottom w:val="none" w:sz="0" w:space="0" w:color="auto"/>
                <w:right w:val="none" w:sz="0" w:space="0" w:color="auto"/>
              </w:divBdr>
            </w:div>
          </w:divsChild>
        </w:div>
        <w:div w:id="79304016">
          <w:marLeft w:val="0"/>
          <w:marRight w:val="0"/>
          <w:marTop w:val="0"/>
          <w:marBottom w:val="0"/>
          <w:divBdr>
            <w:top w:val="none" w:sz="0" w:space="0" w:color="auto"/>
            <w:left w:val="none" w:sz="0" w:space="0" w:color="auto"/>
            <w:bottom w:val="none" w:sz="0" w:space="0" w:color="auto"/>
            <w:right w:val="none" w:sz="0" w:space="0" w:color="auto"/>
          </w:divBdr>
          <w:divsChild>
            <w:div w:id="625818348">
              <w:marLeft w:val="0"/>
              <w:marRight w:val="0"/>
              <w:marTop w:val="0"/>
              <w:marBottom w:val="0"/>
              <w:divBdr>
                <w:top w:val="none" w:sz="0" w:space="0" w:color="auto"/>
                <w:left w:val="none" w:sz="0" w:space="0" w:color="auto"/>
                <w:bottom w:val="none" w:sz="0" w:space="0" w:color="auto"/>
                <w:right w:val="none" w:sz="0" w:space="0" w:color="auto"/>
              </w:divBdr>
            </w:div>
          </w:divsChild>
        </w:div>
        <w:div w:id="1273247598">
          <w:marLeft w:val="0"/>
          <w:marRight w:val="0"/>
          <w:marTop w:val="0"/>
          <w:marBottom w:val="0"/>
          <w:divBdr>
            <w:top w:val="none" w:sz="0" w:space="0" w:color="auto"/>
            <w:left w:val="none" w:sz="0" w:space="0" w:color="auto"/>
            <w:bottom w:val="none" w:sz="0" w:space="0" w:color="auto"/>
            <w:right w:val="none" w:sz="0" w:space="0" w:color="auto"/>
          </w:divBdr>
          <w:divsChild>
            <w:div w:id="887952417">
              <w:marLeft w:val="0"/>
              <w:marRight w:val="0"/>
              <w:marTop w:val="0"/>
              <w:marBottom w:val="0"/>
              <w:divBdr>
                <w:top w:val="none" w:sz="0" w:space="0" w:color="auto"/>
                <w:left w:val="none" w:sz="0" w:space="0" w:color="auto"/>
                <w:bottom w:val="none" w:sz="0" w:space="0" w:color="auto"/>
                <w:right w:val="none" w:sz="0" w:space="0" w:color="auto"/>
              </w:divBdr>
            </w:div>
          </w:divsChild>
        </w:div>
        <w:div w:id="1007054717">
          <w:marLeft w:val="0"/>
          <w:marRight w:val="0"/>
          <w:marTop w:val="0"/>
          <w:marBottom w:val="0"/>
          <w:divBdr>
            <w:top w:val="none" w:sz="0" w:space="0" w:color="auto"/>
            <w:left w:val="none" w:sz="0" w:space="0" w:color="auto"/>
            <w:bottom w:val="none" w:sz="0" w:space="0" w:color="auto"/>
            <w:right w:val="none" w:sz="0" w:space="0" w:color="auto"/>
          </w:divBdr>
          <w:divsChild>
            <w:div w:id="109395227">
              <w:marLeft w:val="0"/>
              <w:marRight w:val="0"/>
              <w:marTop w:val="0"/>
              <w:marBottom w:val="0"/>
              <w:divBdr>
                <w:top w:val="none" w:sz="0" w:space="0" w:color="auto"/>
                <w:left w:val="none" w:sz="0" w:space="0" w:color="auto"/>
                <w:bottom w:val="none" w:sz="0" w:space="0" w:color="auto"/>
                <w:right w:val="none" w:sz="0" w:space="0" w:color="auto"/>
              </w:divBdr>
            </w:div>
          </w:divsChild>
        </w:div>
        <w:div w:id="275448126">
          <w:marLeft w:val="0"/>
          <w:marRight w:val="0"/>
          <w:marTop w:val="0"/>
          <w:marBottom w:val="0"/>
          <w:divBdr>
            <w:top w:val="none" w:sz="0" w:space="0" w:color="auto"/>
            <w:left w:val="none" w:sz="0" w:space="0" w:color="auto"/>
            <w:bottom w:val="none" w:sz="0" w:space="0" w:color="auto"/>
            <w:right w:val="none" w:sz="0" w:space="0" w:color="auto"/>
          </w:divBdr>
          <w:divsChild>
            <w:div w:id="1130439990">
              <w:marLeft w:val="0"/>
              <w:marRight w:val="0"/>
              <w:marTop w:val="0"/>
              <w:marBottom w:val="0"/>
              <w:divBdr>
                <w:top w:val="none" w:sz="0" w:space="0" w:color="auto"/>
                <w:left w:val="none" w:sz="0" w:space="0" w:color="auto"/>
                <w:bottom w:val="none" w:sz="0" w:space="0" w:color="auto"/>
                <w:right w:val="none" w:sz="0" w:space="0" w:color="auto"/>
              </w:divBdr>
            </w:div>
          </w:divsChild>
        </w:div>
        <w:div w:id="1041513671">
          <w:marLeft w:val="0"/>
          <w:marRight w:val="0"/>
          <w:marTop w:val="0"/>
          <w:marBottom w:val="0"/>
          <w:divBdr>
            <w:top w:val="none" w:sz="0" w:space="0" w:color="auto"/>
            <w:left w:val="none" w:sz="0" w:space="0" w:color="auto"/>
            <w:bottom w:val="none" w:sz="0" w:space="0" w:color="auto"/>
            <w:right w:val="none" w:sz="0" w:space="0" w:color="auto"/>
          </w:divBdr>
          <w:divsChild>
            <w:div w:id="855342067">
              <w:marLeft w:val="0"/>
              <w:marRight w:val="0"/>
              <w:marTop w:val="0"/>
              <w:marBottom w:val="0"/>
              <w:divBdr>
                <w:top w:val="none" w:sz="0" w:space="0" w:color="auto"/>
                <w:left w:val="none" w:sz="0" w:space="0" w:color="auto"/>
                <w:bottom w:val="none" w:sz="0" w:space="0" w:color="auto"/>
                <w:right w:val="none" w:sz="0" w:space="0" w:color="auto"/>
              </w:divBdr>
            </w:div>
          </w:divsChild>
        </w:div>
        <w:div w:id="1984500885">
          <w:marLeft w:val="0"/>
          <w:marRight w:val="0"/>
          <w:marTop w:val="0"/>
          <w:marBottom w:val="0"/>
          <w:divBdr>
            <w:top w:val="none" w:sz="0" w:space="0" w:color="auto"/>
            <w:left w:val="none" w:sz="0" w:space="0" w:color="auto"/>
            <w:bottom w:val="none" w:sz="0" w:space="0" w:color="auto"/>
            <w:right w:val="none" w:sz="0" w:space="0" w:color="auto"/>
          </w:divBdr>
          <w:divsChild>
            <w:div w:id="920679799">
              <w:marLeft w:val="0"/>
              <w:marRight w:val="0"/>
              <w:marTop w:val="0"/>
              <w:marBottom w:val="0"/>
              <w:divBdr>
                <w:top w:val="none" w:sz="0" w:space="0" w:color="auto"/>
                <w:left w:val="none" w:sz="0" w:space="0" w:color="auto"/>
                <w:bottom w:val="none" w:sz="0" w:space="0" w:color="auto"/>
                <w:right w:val="none" w:sz="0" w:space="0" w:color="auto"/>
              </w:divBdr>
            </w:div>
          </w:divsChild>
        </w:div>
        <w:div w:id="479420565">
          <w:marLeft w:val="0"/>
          <w:marRight w:val="0"/>
          <w:marTop w:val="0"/>
          <w:marBottom w:val="0"/>
          <w:divBdr>
            <w:top w:val="none" w:sz="0" w:space="0" w:color="auto"/>
            <w:left w:val="none" w:sz="0" w:space="0" w:color="auto"/>
            <w:bottom w:val="none" w:sz="0" w:space="0" w:color="auto"/>
            <w:right w:val="none" w:sz="0" w:space="0" w:color="auto"/>
          </w:divBdr>
          <w:divsChild>
            <w:div w:id="892545615">
              <w:marLeft w:val="0"/>
              <w:marRight w:val="0"/>
              <w:marTop w:val="0"/>
              <w:marBottom w:val="0"/>
              <w:divBdr>
                <w:top w:val="none" w:sz="0" w:space="0" w:color="auto"/>
                <w:left w:val="none" w:sz="0" w:space="0" w:color="auto"/>
                <w:bottom w:val="none" w:sz="0" w:space="0" w:color="auto"/>
                <w:right w:val="none" w:sz="0" w:space="0" w:color="auto"/>
              </w:divBdr>
            </w:div>
          </w:divsChild>
        </w:div>
        <w:div w:id="1564368872">
          <w:marLeft w:val="0"/>
          <w:marRight w:val="0"/>
          <w:marTop w:val="0"/>
          <w:marBottom w:val="0"/>
          <w:divBdr>
            <w:top w:val="none" w:sz="0" w:space="0" w:color="auto"/>
            <w:left w:val="none" w:sz="0" w:space="0" w:color="auto"/>
            <w:bottom w:val="none" w:sz="0" w:space="0" w:color="auto"/>
            <w:right w:val="none" w:sz="0" w:space="0" w:color="auto"/>
          </w:divBdr>
          <w:divsChild>
            <w:div w:id="1249535532">
              <w:marLeft w:val="0"/>
              <w:marRight w:val="0"/>
              <w:marTop w:val="0"/>
              <w:marBottom w:val="0"/>
              <w:divBdr>
                <w:top w:val="none" w:sz="0" w:space="0" w:color="auto"/>
                <w:left w:val="none" w:sz="0" w:space="0" w:color="auto"/>
                <w:bottom w:val="none" w:sz="0" w:space="0" w:color="auto"/>
                <w:right w:val="none" w:sz="0" w:space="0" w:color="auto"/>
              </w:divBdr>
            </w:div>
          </w:divsChild>
        </w:div>
        <w:div w:id="1072003826">
          <w:marLeft w:val="0"/>
          <w:marRight w:val="0"/>
          <w:marTop w:val="0"/>
          <w:marBottom w:val="0"/>
          <w:divBdr>
            <w:top w:val="none" w:sz="0" w:space="0" w:color="auto"/>
            <w:left w:val="none" w:sz="0" w:space="0" w:color="auto"/>
            <w:bottom w:val="none" w:sz="0" w:space="0" w:color="auto"/>
            <w:right w:val="none" w:sz="0" w:space="0" w:color="auto"/>
          </w:divBdr>
          <w:divsChild>
            <w:div w:id="1798451592">
              <w:marLeft w:val="0"/>
              <w:marRight w:val="0"/>
              <w:marTop w:val="0"/>
              <w:marBottom w:val="0"/>
              <w:divBdr>
                <w:top w:val="none" w:sz="0" w:space="0" w:color="auto"/>
                <w:left w:val="none" w:sz="0" w:space="0" w:color="auto"/>
                <w:bottom w:val="none" w:sz="0" w:space="0" w:color="auto"/>
                <w:right w:val="none" w:sz="0" w:space="0" w:color="auto"/>
              </w:divBdr>
            </w:div>
          </w:divsChild>
        </w:div>
        <w:div w:id="199587045">
          <w:marLeft w:val="0"/>
          <w:marRight w:val="0"/>
          <w:marTop w:val="0"/>
          <w:marBottom w:val="0"/>
          <w:divBdr>
            <w:top w:val="none" w:sz="0" w:space="0" w:color="auto"/>
            <w:left w:val="none" w:sz="0" w:space="0" w:color="auto"/>
            <w:bottom w:val="none" w:sz="0" w:space="0" w:color="auto"/>
            <w:right w:val="none" w:sz="0" w:space="0" w:color="auto"/>
          </w:divBdr>
          <w:divsChild>
            <w:div w:id="1068067337">
              <w:marLeft w:val="0"/>
              <w:marRight w:val="0"/>
              <w:marTop w:val="0"/>
              <w:marBottom w:val="0"/>
              <w:divBdr>
                <w:top w:val="none" w:sz="0" w:space="0" w:color="auto"/>
                <w:left w:val="none" w:sz="0" w:space="0" w:color="auto"/>
                <w:bottom w:val="none" w:sz="0" w:space="0" w:color="auto"/>
                <w:right w:val="none" w:sz="0" w:space="0" w:color="auto"/>
              </w:divBdr>
            </w:div>
          </w:divsChild>
        </w:div>
        <w:div w:id="780997596">
          <w:marLeft w:val="0"/>
          <w:marRight w:val="0"/>
          <w:marTop w:val="0"/>
          <w:marBottom w:val="0"/>
          <w:divBdr>
            <w:top w:val="none" w:sz="0" w:space="0" w:color="auto"/>
            <w:left w:val="none" w:sz="0" w:space="0" w:color="auto"/>
            <w:bottom w:val="none" w:sz="0" w:space="0" w:color="auto"/>
            <w:right w:val="none" w:sz="0" w:space="0" w:color="auto"/>
          </w:divBdr>
          <w:divsChild>
            <w:div w:id="839733501">
              <w:marLeft w:val="0"/>
              <w:marRight w:val="0"/>
              <w:marTop w:val="0"/>
              <w:marBottom w:val="0"/>
              <w:divBdr>
                <w:top w:val="none" w:sz="0" w:space="0" w:color="auto"/>
                <w:left w:val="none" w:sz="0" w:space="0" w:color="auto"/>
                <w:bottom w:val="none" w:sz="0" w:space="0" w:color="auto"/>
                <w:right w:val="none" w:sz="0" w:space="0" w:color="auto"/>
              </w:divBdr>
            </w:div>
            <w:div w:id="425351049">
              <w:marLeft w:val="0"/>
              <w:marRight w:val="0"/>
              <w:marTop w:val="0"/>
              <w:marBottom w:val="0"/>
              <w:divBdr>
                <w:top w:val="none" w:sz="0" w:space="0" w:color="auto"/>
                <w:left w:val="none" w:sz="0" w:space="0" w:color="auto"/>
                <w:bottom w:val="none" w:sz="0" w:space="0" w:color="auto"/>
                <w:right w:val="none" w:sz="0" w:space="0" w:color="auto"/>
              </w:divBdr>
            </w:div>
            <w:div w:id="1226336959">
              <w:marLeft w:val="0"/>
              <w:marRight w:val="0"/>
              <w:marTop w:val="0"/>
              <w:marBottom w:val="0"/>
              <w:divBdr>
                <w:top w:val="none" w:sz="0" w:space="0" w:color="auto"/>
                <w:left w:val="none" w:sz="0" w:space="0" w:color="auto"/>
                <w:bottom w:val="none" w:sz="0" w:space="0" w:color="auto"/>
                <w:right w:val="none" w:sz="0" w:space="0" w:color="auto"/>
              </w:divBdr>
            </w:div>
            <w:div w:id="1346590078">
              <w:marLeft w:val="0"/>
              <w:marRight w:val="0"/>
              <w:marTop w:val="0"/>
              <w:marBottom w:val="0"/>
              <w:divBdr>
                <w:top w:val="none" w:sz="0" w:space="0" w:color="auto"/>
                <w:left w:val="none" w:sz="0" w:space="0" w:color="auto"/>
                <w:bottom w:val="none" w:sz="0" w:space="0" w:color="auto"/>
                <w:right w:val="none" w:sz="0" w:space="0" w:color="auto"/>
              </w:divBdr>
            </w:div>
            <w:div w:id="1488740461">
              <w:marLeft w:val="0"/>
              <w:marRight w:val="0"/>
              <w:marTop w:val="0"/>
              <w:marBottom w:val="0"/>
              <w:divBdr>
                <w:top w:val="none" w:sz="0" w:space="0" w:color="auto"/>
                <w:left w:val="none" w:sz="0" w:space="0" w:color="auto"/>
                <w:bottom w:val="none" w:sz="0" w:space="0" w:color="auto"/>
                <w:right w:val="none" w:sz="0" w:space="0" w:color="auto"/>
              </w:divBdr>
            </w:div>
            <w:div w:id="1334720884">
              <w:marLeft w:val="0"/>
              <w:marRight w:val="0"/>
              <w:marTop w:val="0"/>
              <w:marBottom w:val="0"/>
              <w:divBdr>
                <w:top w:val="none" w:sz="0" w:space="0" w:color="auto"/>
                <w:left w:val="none" w:sz="0" w:space="0" w:color="auto"/>
                <w:bottom w:val="none" w:sz="0" w:space="0" w:color="auto"/>
                <w:right w:val="none" w:sz="0" w:space="0" w:color="auto"/>
              </w:divBdr>
            </w:div>
          </w:divsChild>
        </w:div>
        <w:div w:id="1534806521">
          <w:marLeft w:val="0"/>
          <w:marRight w:val="0"/>
          <w:marTop w:val="0"/>
          <w:marBottom w:val="0"/>
          <w:divBdr>
            <w:top w:val="none" w:sz="0" w:space="0" w:color="auto"/>
            <w:left w:val="none" w:sz="0" w:space="0" w:color="auto"/>
            <w:bottom w:val="none" w:sz="0" w:space="0" w:color="auto"/>
            <w:right w:val="none" w:sz="0" w:space="0" w:color="auto"/>
          </w:divBdr>
          <w:divsChild>
            <w:div w:id="2113477252">
              <w:marLeft w:val="0"/>
              <w:marRight w:val="0"/>
              <w:marTop w:val="0"/>
              <w:marBottom w:val="0"/>
              <w:divBdr>
                <w:top w:val="none" w:sz="0" w:space="0" w:color="auto"/>
                <w:left w:val="none" w:sz="0" w:space="0" w:color="auto"/>
                <w:bottom w:val="none" w:sz="0" w:space="0" w:color="auto"/>
                <w:right w:val="none" w:sz="0" w:space="0" w:color="auto"/>
              </w:divBdr>
            </w:div>
          </w:divsChild>
        </w:div>
        <w:div w:id="1999646427">
          <w:marLeft w:val="0"/>
          <w:marRight w:val="0"/>
          <w:marTop w:val="0"/>
          <w:marBottom w:val="0"/>
          <w:divBdr>
            <w:top w:val="none" w:sz="0" w:space="0" w:color="auto"/>
            <w:left w:val="none" w:sz="0" w:space="0" w:color="auto"/>
            <w:bottom w:val="none" w:sz="0" w:space="0" w:color="auto"/>
            <w:right w:val="none" w:sz="0" w:space="0" w:color="auto"/>
          </w:divBdr>
          <w:divsChild>
            <w:div w:id="27990501">
              <w:marLeft w:val="0"/>
              <w:marRight w:val="0"/>
              <w:marTop w:val="0"/>
              <w:marBottom w:val="0"/>
              <w:divBdr>
                <w:top w:val="none" w:sz="0" w:space="0" w:color="auto"/>
                <w:left w:val="none" w:sz="0" w:space="0" w:color="auto"/>
                <w:bottom w:val="none" w:sz="0" w:space="0" w:color="auto"/>
                <w:right w:val="none" w:sz="0" w:space="0" w:color="auto"/>
              </w:divBdr>
            </w:div>
          </w:divsChild>
        </w:div>
        <w:div w:id="705329163">
          <w:marLeft w:val="0"/>
          <w:marRight w:val="0"/>
          <w:marTop w:val="0"/>
          <w:marBottom w:val="0"/>
          <w:divBdr>
            <w:top w:val="none" w:sz="0" w:space="0" w:color="auto"/>
            <w:left w:val="none" w:sz="0" w:space="0" w:color="auto"/>
            <w:bottom w:val="none" w:sz="0" w:space="0" w:color="auto"/>
            <w:right w:val="none" w:sz="0" w:space="0" w:color="auto"/>
          </w:divBdr>
          <w:divsChild>
            <w:div w:id="512110900">
              <w:marLeft w:val="0"/>
              <w:marRight w:val="0"/>
              <w:marTop w:val="0"/>
              <w:marBottom w:val="0"/>
              <w:divBdr>
                <w:top w:val="none" w:sz="0" w:space="0" w:color="auto"/>
                <w:left w:val="none" w:sz="0" w:space="0" w:color="auto"/>
                <w:bottom w:val="none" w:sz="0" w:space="0" w:color="auto"/>
                <w:right w:val="none" w:sz="0" w:space="0" w:color="auto"/>
              </w:divBdr>
            </w:div>
          </w:divsChild>
        </w:div>
        <w:div w:id="1738166471">
          <w:marLeft w:val="0"/>
          <w:marRight w:val="0"/>
          <w:marTop w:val="0"/>
          <w:marBottom w:val="0"/>
          <w:divBdr>
            <w:top w:val="none" w:sz="0" w:space="0" w:color="auto"/>
            <w:left w:val="none" w:sz="0" w:space="0" w:color="auto"/>
            <w:bottom w:val="none" w:sz="0" w:space="0" w:color="auto"/>
            <w:right w:val="none" w:sz="0" w:space="0" w:color="auto"/>
          </w:divBdr>
          <w:divsChild>
            <w:div w:id="1928490358">
              <w:marLeft w:val="0"/>
              <w:marRight w:val="0"/>
              <w:marTop w:val="0"/>
              <w:marBottom w:val="0"/>
              <w:divBdr>
                <w:top w:val="none" w:sz="0" w:space="0" w:color="auto"/>
                <w:left w:val="none" w:sz="0" w:space="0" w:color="auto"/>
                <w:bottom w:val="none" w:sz="0" w:space="0" w:color="auto"/>
                <w:right w:val="none" w:sz="0" w:space="0" w:color="auto"/>
              </w:divBdr>
            </w:div>
          </w:divsChild>
        </w:div>
        <w:div w:id="1406025159">
          <w:marLeft w:val="0"/>
          <w:marRight w:val="0"/>
          <w:marTop w:val="0"/>
          <w:marBottom w:val="0"/>
          <w:divBdr>
            <w:top w:val="none" w:sz="0" w:space="0" w:color="auto"/>
            <w:left w:val="none" w:sz="0" w:space="0" w:color="auto"/>
            <w:bottom w:val="none" w:sz="0" w:space="0" w:color="auto"/>
            <w:right w:val="none" w:sz="0" w:space="0" w:color="auto"/>
          </w:divBdr>
          <w:divsChild>
            <w:div w:id="71322241">
              <w:marLeft w:val="0"/>
              <w:marRight w:val="0"/>
              <w:marTop w:val="0"/>
              <w:marBottom w:val="0"/>
              <w:divBdr>
                <w:top w:val="none" w:sz="0" w:space="0" w:color="auto"/>
                <w:left w:val="none" w:sz="0" w:space="0" w:color="auto"/>
                <w:bottom w:val="none" w:sz="0" w:space="0" w:color="auto"/>
                <w:right w:val="none" w:sz="0" w:space="0" w:color="auto"/>
              </w:divBdr>
            </w:div>
          </w:divsChild>
        </w:div>
        <w:div w:id="802118529">
          <w:marLeft w:val="0"/>
          <w:marRight w:val="0"/>
          <w:marTop w:val="0"/>
          <w:marBottom w:val="0"/>
          <w:divBdr>
            <w:top w:val="none" w:sz="0" w:space="0" w:color="auto"/>
            <w:left w:val="none" w:sz="0" w:space="0" w:color="auto"/>
            <w:bottom w:val="none" w:sz="0" w:space="0" w:color="auto"/>
            <w:right w:val="none" w:sz="0" w:space="0" w:color="auto"/>
          </w:divBdr>
          <w:divsChild>
            <w:div w:id="571937404">
              <w:marLeft w:val="0"/>
              <w:marRight w:val="0"/>
              <w:marTop w:val="0"/>
              <w:marBottom w:val="0"/>
              <w:divBdr>
                <w:top w:val="none" w:sz="0" w:space="0" w:color="auto"/>
                <w:left w:val="none" w:sz="0" w:space="0" w:color="auto"/>
                <w:bottom w:val="none" w:sz="0" w:space="0" w:color="auto"/>
                <w:right w:val="none" w:sz="0" w:space="0" w:color="auto"/>
              </w:divBdr>
            </w:div>
          </w:divsChild>
        </w:div>
        <w:div w:id="142553329">
          <w:marLeft w:val="0"/>
          <w:marRight w:val="0"/>
          <w:marTop w:val="0"/>
          <w:marBottom w:val="0"/>
          <w:divBdr>
            <w:top w:val="none" w:sz="0" w:space="0" w:color="auto"/>
            <w:left w:val="none" w:sz="0" w:space="0" w:color="auto"/>
            <w:bottom w:val="none" w:sz="0" w:space="0" w:color="auto"/>
            <w:right w:val="none" w:sz="0" w:space="0" w:color="auto"/>
          </w:divBdr>
          <w:divsChild>
            <w:div w:id="2096048772">
              <w:marLeft w:val="0"/>
              <w:marRight w:val="0"/>
              <w:marTop w:val="0"/>
              <w:marBottom w:val="0"/>
              <w:divBdr>
                <w:top w:val="none" w:sz="0" w:space="0" w:color="auto"/>
                <w:left w:val="none" w:sz="0" w:space="0" w:color="auto"/>
                <w:bottom w:val="none" w:sz="0" w:space="0" w:color="auto"/>
                <w:right w:val="none" w:sz="0" w:space="0" w:color="auto"/>
              </w:divBdr>
            </w:div>
            <w:div w:id="646009037">
              <w:marLeft w:val="0"/>
              <w:marRight w:val="0"/>
              <w:marTop w:val="0"/>
              <w:marBottom w:val="0"/>
              <w:divBdr>
                <w:top w:val="none" w:sz="0" w:space="0" w:color="auto"/>
                <w:left w:val="none" w:sz="0" w:space="0" w:color="auto"/>
                <w:bottom w:val="none" w:sz="0" w:space="0" w:color="auto"/>
                <w:right w:val="none" w:sz="0" w:space="0" w:color="auto"/>
              </w:divBdr>
            </w:div>
            <w:div w:id="1818297061">
              <w:marLeft w:val="0"/>
              <w:marRight w:val="0"/>
              <w:marTop w:val="0"/>
              <w:marBottom w:val="0"/>
              <w:divBdr>
                <w:top w:val="none" w:sz="0" w:space="0" w:color="auto"/>
                <w:left w:val="none" w:sz="0" w:space="0" w:color="auto"/>
                <w:bottom w:val="none" w:sz="0" w:space="0" w:color="auto"/>
                <w:right w:val="none" w:sz="0" w:space="0" w:color="auto"/>
              </w:divBdr>
            </w:div>
          </w:divsChild>
        </w:div>
        <w:div w:id="1533029235">
          <w:marLeft w:val="0"/>
          <w:marRight w:val="0"/>
          <w:marTop w:val="0"/>
          <w:marBottom w:val="0"/>
          <w:divBdr>
            <w:top w:val="none" w:sz="0" w:space="0" w:color="auto"/>
            <w:left w:val="none" w:sz="0" w:space="0" w:color="auto"/>
            <w:bottom w:val="none" w:sz="0" w:space="0" w:color="auto"/>
            <w:right w:val="none" w:sz="0" w:space="0" w:color="auto"/>
          </w:divBdr>
          <w:divsChild>
            <w:div w:id="596668990">
              <w:marLeft w:val="0"/>
              <w:marRight w:val="0"/>
              <w:marTop w:val="0"/>
              <w:marBottom w:val="0"/>
              <w:divBdr>
                <w:top w:val="none" w:sz="0" w:space="0" w:color="auto"/>
                <w:left w:val="none" w:sz="0" w:space="0" w:color="auto"/>
                <w:bottom w:val="none" w:sz="0" w:space="0" w:color="auto"/>
                <w:right w:val="none" w:sz="0" w:space="0" w:color="auto"/>
              </w:divBdr>
            </w:div>
            <w:div w:id="1417366082">
              <w:marLeft w:val="0"/>
              <w:marRight w:val="0"/>
              <w:marTop w:val="0"/>
              <w:marBottom w:val="0"/>
              <w:divBdr>
                <w:top w:val="none" w:sz="0" w:space="0" w:color="auto"/>
                <w:left w:val="none" w:sz="0" w:space="0" w:color="auto"/>
                <w:bottom w:val="none" w:sz="0" w:space="0" w:color="auto"/>
                <w:right w:val="none" w:sz="0" w:space="0" w:color="auto"/>
              </w:divBdr>
            </w:div>
          </w:divsChild>
        </w:div>
        <w:div w:id="1150825323">
          <w:marLeft w:val="0"/>
          <w:marRight w:val="0"/>
          <w:marTop w:val="0"/>
          <w:marBottom w:val="0"/>
          <w:divBdr>
            <w:top w:val="none" w:sz="0" w:space="0" w:color="auto"/>
            <w:left w:val="none" w:sz="0" w:space="0" w:color="auto"/>
            <w:bottom w:val="none" w:sz="0" w:space="0" w:color="auto"/>
            <w:right w:val="none" w:sz="0" w:space="0" w:color="auto"/>
          </w:divBdr>
          <w:divsChild>
            <w:div w:id="1899434464">
              <w:marLeft w:val="0"/>
              <w:marRight w:val="0"/>
              <w:marTop w:val="0"/>
              <w:marBottom w:val="0"/>
              <w:divBdr>
                <w:top w:val="none" w:sz="0" w:space="0" w:color="auto"/>
                <w:left w:val="none" w:sz="0" w:space="0" w:color="auto"/>
                <w:bottom w:val="none" w:sz="0" w:space="0" w:color="auto"/>
                <w:right w:val="none" w:sz="0" w:space="0" w:color="auto"/>
              </w:divBdr>
            </w:div>
            <w:div w:id="1446076004">
              <w:marLeft w:val="0"/>
              <w:marRight w:val="0"/>
              <w:marTop w:val="0"/>
              <w:marBottom w:val="0"/>
              <w:divBdr>
                <w:top w:val="none" w:sz="0" w:space="0" w:color="auto"/>
                <w:left w:val="none" w:sz="0" w:space="0" w:color="auto"/>
                <w:bottom w:val="none" w:sz="0" w:space="0" w:color="auto"/>
                <w:right w:val="none" w:sz="0" w:space="0" w:color="auto"/>
              </w:divBdr>
            </w:div>
          </w:divsChild>
        </w:div>
        <w:div w:id="1027636780">
          <w:marLeft w:val="0"/>
          <w:marRight w:val="0"/>
          <w:marTop w:val="0"/>
          <w:marBottom w:val="0"/>
          <w:divBdr>
            <w:top w:val="none" w:sz="0" w:space="0" w:color="auto"/>
            <w:left w:val="none" w:sz="0" w:space="0" w:color="auto"/>
            <w:bottom w:val="none" w:sz="0" w:space="0" w:color="auto"/>
            <w:right w:val="none" w:sz="0" w:space="0" w:color="auto"/>
          </w:divBdr>
          <w:divsChild>
            <w:div w:id="487210981">
              <w:marLeft w:val="0"/>
              <w:marRight w:val="0"/>
              <w:marTop w:val="0"/>
              <w:marBottom w:val="0"/>
              <w:divBdr>
                <w:top w:val="none" w:sz="0" w:space="0" w:color="auto"/>
                <w:left w:val="none" w:sz="0" w:space="0" w:color="auto"/>
                <w:bottom w:val="none" w:sz="0" w:space="0" w:color="auto"/>
                <w:right w:val="none" w:sz="0" w:space="0" w:color="auto"/>
              </w:divBdr>
            </w:div>
          </w:divsChild>
        </w:div>
        <w:div w:id="158347209">
          <w:marLeft w:val="0"/>
          <w:marRight w:val="0"/>
          <w:marTop w:val="0"/>
          <w:marBottom w:val="0"/>
          <w:divBdr>
            <w:top w:val="none" w:sz="0" w:space="0" w:color="auto"/>
            <w:left w:val="none" w:sz="0" w:space="0" w:color="auto"/>
            <w:bottom w:val="none" w:sz="0" w:space="0" w:color="auto"/>
            <w:right w:val="none" w:sz="0" w:space="0" w:color="auto"/>
          </w:divBdr>
          <w:divsChild>
            <w:div w:id="351882514">
              <w:marLeft w:val="0"/>
              <w:marRight w:val="0"/>
              <w:marTop w:val="0"/>
              <w:marBottom w:val="0"/>
              <w:divBdr>
                <w:top w:val="none" w:sz="0" w:space="0" w:color="auto"/>
                <w:left w:val="none" w:sz="0" w:space="0" w:color="auto"/>
                <w:bottom w:val="none" w:sz="0" w:space="0" w:color="auto"/>
                <w:right w:val="none" w:sz="0" w:space="0" w:color="auto"/>
              </w:divBdr>
            </w:div>
            <w:div w:id="1483235725">
              <w:marLeft w:val="0"/>
              <w:marRight w:val="0"/>
              <w:marTop w:val="0"/>
              <w:marBottom w:val="0"/>
              <w:divBdr>
                <w:top w:val="none" w:sz="0" w:space="0" w:color="auto"/>
                <w:left w:val="none" w:sz="0" w:space="0" w:color="auto"/>
                <w:bottom w:val="none" w:sz="0" w:space="0" w:color="auto"/>
                <w:right w:val="none" w:sz="0" w:space="0" w:color="auto"/>
              </w:divBdr>
            </w:div>
          </w:divsChild>
        </w:div>
        <w:div w:id="657150002">
          <w:marLeft w:val="0"/>
          <w:marRight w:val="0"/>
          <w:marTop w:val="0"/>
          <w:marBottom w:val="0"/>
          <w:divBdr>
            <w:top w:val="none" w:sz="0" w:space="0" w:color="auto"/>
            <w:left w:val="none" w:sz="0" w:space="0" w:color="auto"/>
            <w:bottom w:val="none" w:sz="0" w:space="0" w:color="auto"/>
            <w:right w:val="none" w:sz="0" w:space="0" w:color="auto"/>
          </w:divBdr>
          <w:divsChild>
            <w:div w:id="972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9620">
      <w:bodyDiv w:val="1"/>
      <w:marLeft w:val="0"/>
      <w:marRight w:val="0"/>
      <w:marTop w:val="0"/>
      <w:marBottom w:val="0"/>
      <w:divBdr>
        <w:top w:val="none" w:sz="0" w:space="0" w:color="auto"/>
        <w:left w:val="none" w:sz="0" w:space="0" w:color="auto"/>
        <w:bottom w:val="none" w:sz="0" w:space="0" w:color="auto"/>
        <w:right w:val="none" w:sz="0" w:space="0" w:color="auto"/>
      </w:divBdr>
      <w:divsChild>
        <w:div w:id="1115751223">
          <w:marLeft w:val="0"/>
          <w:marRight w:val="0"/>
          <w:marTop w:val="0"/>
          <w:marBottom w:val="0"/>
          <w:divBdr>
            <w:top w:val="none" w:sz="0" w:space="0" w:color="auto"/>
            <w:left w:val="none" w:sz="0" w:space="0" w:color="auto"/>
            <w:bottom w:val="none" w:sz="0" w:space="0" w:color="auto"/>
            <w:right w:val="none" w:sz="0" w:space="0" w:color="auto"/>
          </w:divBdr>
        </w:div>
        <w:div w:id="1467163787">
          <w:marLeft w:val="0"/>
          <w:marRight w:val="0"/>
          <w:marTop w:val="0"/>
          <w:marBottom w:val="0"/>
          <w:divBdr>
            <w:top w:val="none" w:sz="0" w:space="0" w:color="auto"/>
            <w:left w:val="none" w:sz="0" w:space="0" w:color="auto"/>
            <w:bottom w:val="none" w:sz="0" w:space="0" w:color="auto"/>
            <w:right w:val="none" w:sz="0" w:space="0" w:color="auto"/>
          </w:divBdr>
        </w:div>
        <w:div w:id="72168383">
          <w:marLeft w:val="0"/>
          <w:marRight w:val="0"/>
          <w:marTop w:val="0"/>
          <w:marBottom w:val="0"/>
          <w:divBdr>
            <w:top w:val="none" w:sz="0" w:space="0" w:color="auto"/>
            <w:left w:val="none" w:sz="0" w:space="0" w:color="auto"/>
            <w:bottom w:val="none" w:sz="0" w:space="0" w:color="auto"/>
            <w:right w:val="none" w:sz="0" w:space="0" w:color="auto"/>
          </w:divBdr>
        </w:div>
        <w:div w:id="1774008986">
          <w:marLeft w:val="0"/>
          <w:marRight w:val="0"/>
          <w:marTop w:val="0"/>
          <w:marBottom w:val="0"/>
          <w:divBdr>
            <w:top w:val="none" w:sz="0" w:space="0" w:color="auto"/>
            <w:left w:val="none" w:sz="0" w:space="0" w:color="auto"/>
            <w:bottom w:val="none" w:sz="0" w:space="0" w:color="auto"/>
            <w:right w:val="none" w:sz="0" w:space="0" w:color="auto"/>
          </w:divBdr>
          <w:divsChild>
            <w:div w:id="365256490">
              <w:marLeft w:val="0"/>
              <w:marRight w:val="0"/>
              <w:marTop w:val="30"/>
              <w:marBottom w:val="30"/>
              <w:divBdr>
                <w:top w:val="none" w:sz="0" w:space="0" w:color="auto"/>
                <w:left w:val="none" w:sz="0" w:space="0" w:color="auto"/>
                <w:bottom w:val="none" w:sz="0" w:space="0" w:color="auto"/>
                <w:right w:val="none" w:sz="0" w:space="0" w:color="auto"/>
              </w:divBdr>
              <w:divsChild>
                <w:div w:id="69162867">
                  <w:marLeft w:val="0"/>
                  <w:marRight w:val="0"/>
                  <w:marTop w:val="0"/>
                  <w:marBottom w:val="0"/>
                  <w:divBdr>
                    <w:top w:val="none" w:sz="0" w:space="0" w:color="auto"/>
                    <w:left w:val="none" w:sz="0" w:space="0" w:color="auto"/>
                    <w:bottom w:val="none" w:sz="0" w:space="0" w:color="auto"/>
                    <w:right w:val="none" w:sz="0" w:space="0" w:color="auto"/>
                  </w:divBdr>
                  <w:divsChild>
                    <w:div w:id="884489741">
                      <w:marLeft w:val="0"/>
                      <w:marRight w:val="0"/>
                      <w:marTop w:val="0"/>
                      <w:marBottom w:val="0"/>
                      <w:divBdr>
                        <w:top w:val="none" w:sz="0" w:space="0" w:color="auto"/>
                        <w:left w:val="none" w:sz="0" w:space="0" w:color="auto"/>
                        <w:bottom w:val="none" w:sz="0" w:space="0" w:color="auto"/>
                        <w:right w:val="none" w:sz="0" w:space="0" w:color="auto"/>
                      </w:divBdr>
                    </w:div>
                  </w:divsChild>
                </w:div>
                <w:div w:id="861940633">
                  <w:marLeft w:val="0"/>
                  <w:marRight w:val="0"/>
                  <w:marTop w:val="0"/>
                  <w:marBottom w:val="0"/>
                  <w:divBdr>
                    <w:top w:val="none" w:sz="0" w:space="0" w:color="auto"/>
                    <w:left w:val="none" w:sz="0" w:space="0" w:color="auto"/>
                    <w:bottom w:val="none" w:sz="0" w:space="0" w:color="auto"/>
                    <w:right w:val="none" w:sz="0" w:space="0" w:color="auto"/>
                  </w:divBdr>
                  <w:divsChild>
                    <w:div w:id="1890531300">
                      <w:marLeft w:val="0"/>
                      <w:marRight w:val="0"/>
                      <w:marTop w:val="0"/>
                      <w:marBottom w:val="0"/>
                      <w:divBdr>
                        <w:top w:val="none" w:sz="0" w:space="0" w:color="auto"/>
                        <w:left w:val="none" w:sz="0" w:space="0" w:color="auto"/>
                        <w:bottom w:val="none" w:sz="0" w:space="0" w:color="auto"/>
                        <w:right w:val="none" w:sz="0" w:space="0" w:color="auto"/>
                      </w:divBdr>
                    </w:div>
                  </w:divsChild>
                </w:div>
                <w:div w:id="2129154482">
                  <w:marLeft w:val="0"/>
                  <w:marRight w:val="0"/>
                  <w:marTop w:val="0"/>
                  <w:marBottom w:val="0"/>
                  <w:divBdr>
                    <w:top w:val="none" w:sz="0" w:space="0" w:color="auto"/>
                    <w:left w:val="none" w:sz="0" w:space="0" w:color="auto"/>
                    <w:bottom w:val="none" w:sz="0" w:space="0" w:color="auto"/>
                    <w:right w:val="none" w:sz="0" w:space="0" w:color="auto"/>
                  </w:divBdr>
                  <w:divsChild>
                    <w:div w:id="593392821">
                      <w:marLeft w:val="0"/>
                      <w:marRight w:val="0"/>
                      <w:marTop w:val="0"/>
                      <w:marBottom w:val="0"/>
                      <w:divBdr>
                        <w:top w:val="none" w:sz="0" w:space="0" w:color="auto"/>
                        <w:left w:val="none" w:sz="0" w:space="0" w:color="auto"/>
                        <w:bottom w:val="none" w:sz="0" w:space="0" w:color="auto"/>
                        <w:right w:val="none" w:sz="0" w:space="0" w:color="auto"/>
                      </w:divBdr>
                    </w:div>
                  </w:divsChild>
                </w:div>
                <w:div w:id="663316180">
                  <w:marLeft w:val="0"/>
                  <w:marRight w:val="0"/>
                  <w:marTop w:val="0"/>
                  <w:marBottom w:val="0"/>
                  <w:divBdr>
                    <w:top w:val="none" w:sz="0" w:space="0" w:color="auto"/>
                    <w:left w:val="none" w:sz="0" w:space="0" w:color="auto"/>
                    <w:bottom w:val="none" w:sz="0" w:space="0" w:color="auto"/>
                    <w:right w:val="none" w:sz="0" w:space="0" w:color="auto"/>
                  </w:divBdr>
                  <w:divsChild>
                    <w:div w:id="973019582">
                      <w:marLeft w:val="0"/>
                      <w:marRight w:val="0"/>
                      <w:marTop w:val="0"/>
                      <w:marBottom w:val="0"/>
                      <w:divBdr>
                        <w:top w:val="none" w:sz="0" w:space="0" w:color="auto"/>
                        <w:left w:val="none" w:sz="0" w:space="0" w:color="auto"/>
                        <w:bottom w:val="none" w:sz="0" w:space="0" w:color="auto"/>
                        <w:right w:val="none" w:sz="0" w:space="0" w:color="auto"/>
                      </w:divBdr>
                    </w:div>
                  </w:divsChild>
                </w:div>
                <w:div w:id="2054310116">
                  <w:marLeft w:val="0"/>
                  <w:marRight w:val="0"/>
                  <w:marTop w:val="0"/>
                  <w:marBottom w:val="0"/>
                  <w:divBdr>
                    <w:top w:val="none" w:sz="0" w:space="0" w:color="auto"/>
                    <w:left w:val="none" w:sz="0" w:space="0" w:color="auto"/>
                    <w:bottom w:val="none" w:sz="0" w:space="0" w:color="auto"/>
                    <w:right w:val="none" w:sz="0" w:space="0" w:color="auto"/>
                  </w:divBdr>
                  <w:divsChild>
                    <w:div w:id="1865754323">
                      <w:marLeft w:val="0"/>
                      <w:marRight w:val="0"/>
                      <w:marTop w:val="0"/>
                      <w:marBottom w:val="0"/>
                      <w:divBdr>
                        <w:top w:val="none" w:sz="0" w:space="0" w:color="auto"/>
                        <w:left w:val="none" w:sz="0" w:space="0" w:color="auto"/>
                        <w:bottom w:val="none" w:sz="0" w:space="0" w:color="auto"/>
                        <w:right w:val="none" w:sz="0" w:space="0" w:color="auto"/>
                      </w:divBdr>
                    </w:div>
                  </w:divsChild>
                </w:div>
                <w:div w:id="1671329056">
                  <w:marLeft w:val="0"/>
                  <w:marRight w:val="0"/>
                  <w:marTop w:val="0"/>
                  <w:marBottom w:val="0"/>
                  <w:divBdr>
                    <w:top w:val="none" w:sz="0" w:space="0" w:color="auto"/>
                    <w:left w:val="none" w:sz="0" w:space="0" w:color="auto"/>
                    <w:bottom w:val="none" w:sz="0" w:space="0" w:color="auto"/>
                    <w:right w:val="none" w:sz="0" w:space="0" w:color="auto"/>
                  </w:divBdr>
                  <w:divsChild>
                    <w:div w:id="11380">
                      <w:marLeft w:val="0"/>
                      <w:marRight w:val="0"/>
                      <w:marTop w:val="0"/>
                      <w:marBottom w:val="0"/>
                      <w:divBdr>
                        <w:top w:val="none" w:sz="0" w:space="0" w:color="auto"/>
                        <w:left w:val="none" w:sz="0" w:space="0" w:color="auto"/>
                        <w:bottom w:val="none" w:sz="0" w:space="0" w:color="auto"/>
                        <w:right w:val="none" w:sz="0" w:space="0" w:color="auto"/>
                      </w:divBdr>
                    </w:div>
                  </w:divsChild>
                </w:div>
                <w:div w:id="749810646">
                  <w:marLeft w:val="0"/>
                  <w:marRight w:val="0"/>
                  <w:marTop w:val="0"/>
                  <w:marBottom w:val="0"/>
                  <w:divBdr>
                    <w:top w:val="none" w:sz="0" w:space="0" w:color="auto"/>
                    <w:left w:val="none" w:sz="0" w:space="0" w:color="auto"/>
                    <w:bottom w:val="none" w:sz="0" w:space="0" w:color="auto"/>
                    <w:right w:val="none" w:sz="0" w:space="0" w:color="auto"/>
                  </w:divBdr>
                  <w:divsChild>
                    <w:div w:id="1851290203">
                      <w:marLeft w:val="0"/>
                      <w:marRight w:val="0"/>
                      <w:marTop w:val="0"/>
                      <w:marBottom w:val="0"/>
                      <w:divBdr>
                        <w:top w:val="none" w:sz="0" w:space="0" w:color="auto"/>
                        <w:left w:val="none" w:sz="0" w:space="0" w:color="auto"/>
                        <w:bottom w:val="none" w:sz="0" w:space="0" w:color="auto"/>
                        <w:right w:val="none" w:sz="0" w:space="0" w:color="auto"/>
                      </w:divBdr>
                    </w:div>
                  </w:divsChild>
                </w:div>
                <w:div w:id="217009820">
                  <w:marLeft w:val="0"/>
                  <w:marRight w:val="0"/>
                  <w:marTop w:val="0"/>
                  <w:marBottom w:val="0"/>
                  <w:divBdr>
                    <w:top w:val="none" w:sz="0" w:space="0" w:color="auto"/>
                    <w:left w:val="none" w:sz="0" w:space="0" w:color="auto"/>
                    <w:bottom w:val="none" w:sz="0" w:space="0" w:color="auto"/>
                    <w:right w:val="none" w:sz="0" w:space="0" w:color="auto"/>
                  </w:divBdr>
                  <w:divsChild>
                    <w:div w:id="874737258">
                      <w:marLeft w:val="0"/>
                      <w:marRight w:val="0"/>
                      <w:marTop w:val="0"/>
                      <w:marBottom w:val="0"/>
                      <w:divBdr>
                        <w:top w:val="none" w:sz="0" w:space="0" w:color="auto"/>
                        <w:left w:val="none" w:sz="0" w:space="0" w:color="auto"/>
                        <w:bottom w:val="none" w:sz="0" w:space="0" w:color="auto"/>
                        <w:right w:val="none" w:sz="0" w:space="0" w:color="auto"/>
                      </w:divBdr>
                    </w:div>
                  </w:divsChild>
                </w:div>
                <w:div w:id="1820226807">
                  <w:marLeft w:val="0"/>
                  <w:marRight w:val="0"/>
                  <w:marTop w:val="0"/>
                  <w:marBottom w:val="0"/>
                  <w:divBdr>
                    <w:top w:val="none" w:sz="0" w:space="0" w:color="auto"/>
                    <w:left w:val="none" w:sz="0" w:space="0" w:color="auto"/>
                    <w:bottom w:val="none" w:sz="0" w:space="0" w:color="auto"/>
                    <w:right w:val="none" w:sz="0" w:space="0" w:color="auto"/>
                  </w:divBdr>
                  <w:divsChild>
                    <w:div w:id="1447844610">
                      <w:marLeft w:val="0"/>
                      <w:marRight w:val="0"/>
                      <w:marTop w:val="0"/>
                      <w:marBottom w:val="0"/>
                      <w:divBdr>
                        <w:top w:val="none" w:sz="0" w:space="0" w:color="auto"/>
                        <w:left w:val="none" w:sz="0" w:space="0" w:color="auto"/>
                        <w:bottom w:val="none" w:sz="0" w:space="0" w:color="auto"/>
                        <w:right w:val="none" w:sz="0" w:space="0" w:color="auto"/>
                      </w:divBdr>
                    </w:div>
                  </w:divsChild>
                </w:div>
                <w:div w:id="1952739287">
                  <w:marLeft w:val="0"/>
                  <w:marRight w:val="0"/>
                  <w:marTop w:val="0"/>
                  <w:marBottom w:val="0"/>
                  <w:divBdr>
                    <w:top w:val="none" w:sz="0" w:space="0" w:color="auto"/>
                    <w:left w:val="none" w:sz="0" w:space="0" w:color="auto"/>
                    <w:bottom w:val="none" w:sz="0" w:space="0" w:color="auto"/>
                    <w:right w:val="none" w:sz="0" w:space="0" w:color="auto"/>
                  </w:divBdr>
                  <w:divsChild>
                    <w:div w:id="1653022839">
                      <w:marLeft w:val="0"/>
                      <w:marRight w:val="0"/>
                      <w:marTop w:val="0"/>
                      <w:marBottom w:val="0"/>
                      <w:divBdr>
                        <w:top w:val="none" w:sz="0" w:space="0" w:color="auto"/>
                        <w:left w:val="none" w:sz="0" w:space="0" w:color="auto"/>
                        <w:bottom w:val="none" w:sz="0" w:space="0" w:color="auto"/>
                        <w:right w:val="none" w:sz="0" w:space="0" w:color="auto"/>
                      </w:divBdr>
                    </w:div>
                  </w:divsChild>
                </w:div>
                <w:div w:id="1739670414">
                  <w:marLeft w:val="0"/>
                  <w:marRight w:val="0"/>
                  <w:marTop w:val="0"/>
                  <w:marBottom w:val="0"/>
                  <w:divBdr>
                    <w:top w:val="none" w:sz="0" w:space="0" w:color="auto"/>
                    <w:left w:val="none" w:sz="0" w:space="0" w:color="auto"/>
                    <w:bottom w:val="none" w:sz="0" w:space="0" w:color="auto"/>
                    <w:right w:val="none" w:sz="0" w:space="0" w:color="auto"/>
                  </w:divBdr>
                  <w:divsChild>
                    <w:div w:id="629941396">
                      <w:marLeft w:val="0"/>
                      <w:marRight w:val="0"/>
                      <w:marTop w:val="0"/>
                      <w:marBottom w:val="0"/>
                      <w:divBdr>
                        <w:top w:val="none" w:sz="0" w:space="0" w:color="auto"/>
                        <w:left w:val="none" w:sz="0" w:space="0" w:color="auto"/>
                        <w:bottom w:val="none" w:sz="0" w:space="0" w:color="auto"/>
                        <w:right w:val="none" w:sz="0" w:space="0" w:color="auto"/>
                      </w:divBdr>
                    </w:div>
                  </w:divsChild>
                </w:div>
                <w:div w:id="850683849">
                  <w:marLeft w:val="0"/>
                  <w:marRight w:val="0"/>
                  <w:marTop w:val="0"/>
                  <w:marBottom w:val="0"/>
                  <w:divBdr>
                    <w:top w:val="none" w:sz="0" w:space="0" w:color="auto"/>
                    <w:left w:val="none" w:sz="0" w:space="0" w:color="auto"/>
                    <w:bottom w:val="none" w:sz="0" w:space="0" w:color="auto"/>
                    <w:right w:val="none" w:sz="0" w:space="0" w:color="auto"/>
                  </w:divBdr>
                  <w:divsChild>
                    <w:div w:id="859664830">
                      <w:marLeft w:val="0"/>
                      <w:marRight w:val="0"/>
                      <w:marTop w:val="0"/>
                      <w:marBottom w:val="0"/>
                      <w:divBdr>
                        <w:top w:val="none" w:sz="0" w:space="0" w:color="auto"/>
                        <w:left w:val="none" w:sz="0" w:space="0" w:color="auto"/>
                        <w:bottom w:val="none" w:sz="0" w:space="0" w:color="auto"/>
                        <w:right w:val="none" w:sz="0" w:space="0" w:color="auto"/>
                      </w:divBdr>
                    </w:div>
                  </w:divsChild>
                </w:div>
                <w:div w:id="1610968430">
                  <w:marLeft w:val="0"/>
                  <w:marRight w:val="0"/>
                  <w:marTop w:val="0"/>
                  <w:marBottom w:val="0"/>
                  <w:divBdr>
                    <w:top w:val="none" w:sz="0" w:space="0" w:color="auto"/>
                    <w:left w:val="none" w:sz="0" w:space="0" w:color="auto"/>
                    <w:bottom w:val="none" w:sz="0" w:space="0" w:color="auto"/>
                    <w:right w:val="none" w:sz="0" w:space="0" w:color="auto"/>
                  </w:divBdr>
                  <w:divsChild>
                    <w:div w:id="1079403212">
                      <w:marLeft w:val="0"/>
                      <w:marRight w:val="0"/>
                      <w:marTop w:val="0"/>
                      <w:marBottom w:val="0"/>
                      <w:divBdr>
                        <w:top w:val="none" w:sz="0" w:space="0" w:color="auto"/>
                        <w:left w:val="none" w:sz="0" w:space="0" w:color="auto"/>
                        <w:bottom w:val="none" w:sz="0" w:space="0" w:color="auto"/>
                        <w:right w:val="none" w:sz="0" w:space="0" w:color="auto"/>
                      </w:divBdr>
                    </w:div>
                  </w:divsChild>
                </w:div>
                <w:div w:id="1073622535">
                  <w:marLeft w:val="0"/>
                  <w:marRight w:val="0"/>
                  <w:marTop w:val="0"/>
                  <w:marBottom w:val="0"/>
                  <w:divBdr>
                    <w:top w:val="none" w:sz="0" w:space="0" w:color="auto"/>
                    <w:left w:val="none" w:sz="0" w:space="0" w:color="auto"/>
                    <w:bottom w:val="none" w:sz="0" w:space="0" w:color="auto"/>
                    <w:right w:val="none" w:sz="0" w:space="0" w:color="auto"/>
                  </w:divBdr>
                  <w:divsChild>
                    <w:div w:id="791830686">
                      <w:marLeft w:val="0"/>
                      <w:marRight w:val="0"/>
                      <w:marTop w:val="0"/>
                      <w:marBottom w:val="0"/>
                      <w:divBdr>
                        <w:top w:val="none" w:sz="0" w:space="0" w:color="auto"/>
                        <w:left w:val="none" w:sz="0" w:space="0" w:color="auto"/>
                        <w:bottom w:val="none" w:sz="0" w:space="0" w:color="auto"/>
                        <w:right w:val="none" w:sz="0" w:space="0" w:color="auto"/>
                      </w:divBdr>
                    </w:div>
                  </w:divsChild>
                </w:div>
                <w:div w:id="1523740128">
                  <w:marLeft w:val="0"/>
                  <w:marRight w:val="0"/>
                  <w:marTop w:val="0"/>
                  <w:marBottom w:val="0"/>
                  <w:divBdr>
                    <w:top w:val="none" w:sz="0" w:space="0" w:color="auto"/>
                    <w:left w:val="none" w:sz="0" w:space="0" w:color="auto"/>
                    <w:bottom w:val="none" w:sz="0" w:space="0" w:color="auto"/>
                    <w:right w:val="none" w:sz="0" w:space="0" w:color="auto"/>
                  </w:divBdr>
                  <w:divsChild>
                    <w:div w:id="1401442072">
                      <w:marLeft w:val="0"/>
                      <w:marRight w:val="0"/>
                      <w:marTop w:val="0"/>
                      <w:marBottom w:val="0"/>
                      <w:divBdr>
                        <w:top w:val="none" w:sz="0" w:space="0" w:color="auto"/>
                        <w:left w:val="none" w:sz="0" w:space="0" w:color="auto"/>
                        <w:bottom w:val="none" w:sz="0" w:space="0" w:color="auto"/>
                        <w:right w:val="none" w:sz="0" w:space="0" w:color="auto"/>
                      </w:divBdr>
                    </w:div>
                  </w:divsChild>
                </w:div>
                <w:div w:id="1013535341">
                  <w:marLeft w:val="0"/>
                  <w:marRight w:val="0"/>
                  <w:marTop w:val="0"/>
                  <w:marBottom w:val="0"/>
                  <w:divBdr>
                    <w:top w:val="none" w:sz="0" w:space="0" w:color="auto"/>
                    <w:left w:val="none" w:sz="0" w:space="0" w:color="auto"/>
                    <w:bottom w:val="none" w:sz="0" w:space="0" w:color="auto"/>
                    <w:right w:val="none" w:sz="0" w:space="0" w:color="auto"/>
                  </w:divBdr>
                  <w:divsChild>
                    <w:div w:id="1315184507">
                      <w:marLeft w:val="0"/>
                      <w:marRight w:val="0"/>
                      <w:marTop w:val="0"/>
                      <w:marBottom w:val="0"/>
                      <w:divBdr>
                        <w:top w:val="none" w:sz="0" w:space="0" w:color="auto"/>
                        <w:left w:val="none" w:sz="0" w:space="0" w:color="auto"/>
                        <w:bottom w:val="none" w:sz="0" w:space="0" w:color="auto"/>
                        <w:right w:val="none" w:sz="0" w:space="0" w:color="auto"/>
                      </w:divBdr>
                    </w:div>
                  </w:divsChild>
                </w:div>
                <w:div w:id="659502544">
                  <w:marLeft w:val="0"/>
                  <w:marRight w:val="0"/>
                  <w:marTop w:val="0"/>
                  <w:marBottom w:val="0"/>
                  <w:divBdr>
                    <w:top w:val="none" w:sz="0" w:space="0" w:color="auto"/>
                    <w:left w:val="none" w:sz="0" w:space="0" w:color="auto"/>
                    <w:bottom w:val="none" w:sz="0" w:space="0" w:color="auto"/>
                    <w:right w:val="none" w:sz="0" w:space="0" w:color="auto"/>
                  </w:divBdr>
                  <w:divsChild>
                    <w:div w:id="1336149120">
                      <w:marLeft w:val="0"/>
                      <w:marRight w:val="0"/>
                      <w:marTop w:val="0"/>
                      <w:marBottom w:val="0"/>
                      <w:divBdr>
                        <w:top w:val="none" w:sz="0" w:space="0" w:color="auto"/>
                        <w:left w:val="none" w:sz="0" w:space="0" w:color="auto"/>
                        <w:bottom w:val="none" w:sz="0" w:space="0" w:color="auto"/>
                        <w:right w:val="none" w:sz="0" w:space="0" w:color="auto"/>
                      </w:divBdr>
                    </w:div>
                  </w:divsChild>
                </w:div>
                <w:div w:id="817456669">
                  <w:marLeft w:val="0"/>
                  <w:marRight w:val="0"/>
                  <w:marTop w:val="0"/>
                  <w:marBottom w:val="0"/>
                  <w:divBdr>
                    <w:top w:val="none" w:sz="0" w:space="0" w:color="auto"/>
                    <w:left w:val="none" w:sz="0" w:space="0" w:color="auto"/>
                    <w:bottom w:val="none" w:sz="0" w:space="0" w:color="auto"/>
                    <w:right w:val="none" w:sz="0" w:space="0" w:color="auto"/>
                  </w:divBdr>
                  <w:divsChild>
                    <w:div w:id="81146891">
                      <w:marLeft w:val="0"/>
                      <w:marRight w:val="0"/>
                      <w:marTop w:val="0"/>
                      <w:marBottom w:val="0"/>
                      <w:divBdr>
                        <w:top w:val="none" w:sz="0" w:space="0" w:color="auto"/>
                        <w:left w:val="none" w:sz="0" w:space="0" w:color="auto"/>
                        <w:bottom w:val="none" w:sz="0" w:space="0" w:color="auto"/>
                        <w:right w:val="none" w:sz="0" w:space="0" w:color="auto"/>
                      </w:divBdr>
                    </w:div>
                  </w:divsChild>
                </w:div>
                <w:div w:id="1461074153">
                  <w:marLeft w:val="0"/>
                  <w:marRight w:val="0"/>
                  <w:marTop w:val="0"/>
                  <w:marBottom w:val="0"/>
                  <w:divBdr>
                    <w:top w:val="none" w:sz="0" w:space="0" w:color="auto"/>
                    <w:left w:val="none" w:sz="0" w:space="0" w:color="auto"/>
                    <w:bottom w:val="none" w:sz="0" w:space="0" w:color="auto"/>
                    <w:right w:val="none" w:sz="0" w:space="0" w:color="auto"/>
                  </w:divBdr>
                  <w:divsChild>
                    <w:div w:id="164782976">
                      <w:marLeft w:val="0"/>
                      <w:marRight w:val="0"/>
                      <w:marTop w:val="0"/>
                      <w:marBottom w:val="0"/>
                      <w:divBdr>
                        <w:top w:val="none" w:sz="0" w:space="0" w:color="auto"/>
                        <w:left w:val="none" w:sz="0" w:space="0" w:color="auto"/>
                        <w:bottom w:val="none" w:sz="0" w:space="0" w:color="auto"/>
                        <w:right w:val="none" w:sz="0" w:space="0" w:color="auto"/>
                      </w:divBdr>
                    </w:div>
                  </w:divsChild>
                </w:div>
                <w:div w:id="1183398459">
                  <w:marLeft w:val="0"/>
                  <w:marRight w:val="0"/>
                  <w:marTop w:val="0"/>
                  <w:marBottom w:val="0"/>
                  <w:divBdr>
                    <w:top w:val="none" w:sz="0" w:space="0" w:color="auto"/>
                    <w:left w:val="none" w:sz="0" w:space="0" w:color="auto"/>
                    <w:bottom w:val="none" w:sz="0" w:space="0" w:color="auto"/>
                    <w:right w:val="none" w:sz="0" w:space="0" w:color="auto"/>
                  </w:divBdr>
                  <w:divsChild>
                    <w:div w:id="1251694990">
                      <w:marLeft w:val="0"/>
                      <w:marRight w:val="0"/>
                      <w:marTop w:val="0"/>
                      <w:marBottom w:val="0"/>
                      <w:divBdr>
                        <w:top w:val="none" w:sz="0" w:space="0" w:color="auto"/>
                        <w:left w:val="none" w:sz="0" w:space="0" w:color="auto"/>
                        <w:bottom w:val="none" w:sz="0" w:space="0" w:color="auto"/>
                        <w:right w:val="none" w:sz="0" w:space="0" w:color="auto"/>
                      </w:divBdr>
                    </w:div>
                  </w:divsChild>
                </w:div>
                <w:div w:id="529686262">
                  <w:marLeft w:val="0"/>
                  <w:marRight w:val="0"/>
                  <w:marTop w:val="0"/>
                  <w:marBottom w:val="0"/>
                  <w:divBdr>
                    <w:top w:val="none" w:sz="0" w:space="0" w:color="auto"/>
                    <w:left w:val="none" w:sz="0" w:space="0" w:color="auto"/>
                    <w:bottom w:val="none" w:sz="0" w:space="0" w:color="auto"/>
                    <w:right w:val="none" w:sz="0" w:space="0" w:color="auto"/>
                  </w:divBdr>
                  <w:divsChild>
                    <w:div w:id="29307561">
                      <w:marLeft w:val="0"/>
                      <w:marRight w:val="0"/>
                      <w:marTop w:val="0"/>
                      <w:marBottom w:val="0"/>
                      <w:divBdr>
                        <w:top w:val="none" w:sz="0" w:space="0" w:color="auto"/>
                        <w:left w:val="none" w:sz="0" w:space="0" w:color="auto"/>
                        <w:bottom w:val="none" w:sz="0" w:space="0" w:color="auto"/>
                        <w:right w:val="none" w:sz="0" w:space="0" w:color="auto"/>
                      </w:divBdr>
                    </w:div>
                  </w:divsChild>
                </w:div>
                <w:div w:id="206841504">
                  <w:marLeft w:val="0"/>
                  <w:marRight w:val="0"/>
                  <w:marTop w:val="0"/>
                  <w:marBottom w:val="0"/>
                  <w:divBdr>
                    <w:top w:val="none" w:sz="0" w:space="0" w:color="auto"/>
                    <w:left w:val="none" w:sz="0" w:space="0" w:color="auto"/>
                    <w:bottom w:val="none" w:sz="0" w:space="0" w:color="auto"/>
                    <w:right w:val="none" w:sz="0" w:space="0" w:color="auto"/>
                  </w:divBdr>
                  <w:divsChild>
                    <w:div w:id="946818023">
                      <w:marLeft w:val="0"/>
                      <w:marRight w:val="0"/>
                      <w:marTop w:val="0"/>
                      <w:marBottom w:val="0"/>
                      <w:divBdr>
                        <w:top w:val="none" w:sz="0" w:space="0" w:color="auto"/>
                        <w:left w:val="none" w:sz="0" w:space="0" w:color="auto"/>
                        <w:bottom w:val="none" w:sz="0" w:space="0" w:color="auto"/>
                        <w:right w:val="none" w:sz="0" w:space="0" w:color="auto"/>
                      </w:divBdr>
                    </w:div>
                  </w:divsChild>
                </w:div>
                <w:div w:id="639505407">
                  <w:marLeft w:val="0"/>
                  <w:marRight w:val="0"/>
                  <w:marTop w:val="0"/>
                  <w:marBottom w:val="0"/>
                  <w:divBdr>
                    <w:top w:val="none" w:sz="0" w:space="0" w:color="auto"/>
                    <w:left w:val="none" w:sz="0" w:space="0" w:color="auto"/>
                    <w:bottom w:val="none" w:sz="0" w:space="0" w:color="auto"/>
                    <w:right w:val="none" w:sz="0" w:space="0" w:color="auto"/>
                  </w:divBdr>
                  <w:divsChild>
                    <w:div w:id="1565917305">
                      <w:marLeft w:val="0"/>
                      <w:marRight w:val="0"/>
                      <w:marTop w:val="0"/>
                      <w:marBottom w:val="0"/>
                      <w:divBdr>
                        <w:top w:val="none" w:sz="0" w:space="0" w:color="auto"/>
                        <w:left w:val="none" w:sz="0" w:space="0" w:color="auto"/>
                        <w:bottom w:val="none" w:sz="0" w:space="0" w:color="auto"/>
                        <w:right w:val="none" w:sz="0" w:space="0" w:color="auto"/>
                      </w:divBdr>
                    </w:div>
                  </w:divsChild>
                </w:div>
                <w:div w:id="294726640">
                  <w:marLeft w:val="0"/>
                  <w:marRight w:val="0"/>
                  <w:marTop w:val="0"/>
                  <w:marBottom w:val="0"/>
                  <w:divBdr>
                    <w:top w:val="none" w:sz="0" w:space="0" w:color="auto"/>
                    <w:left w:val="none" w:sz="0" w:space="0" w:color="auto"/>
                    <w:bottom w:val="none" w:sz="0" w:space="0" w:color="auto"/>
                    <w:right w:val="none" w:sz="0" w:space="0" w:color="auto"/>
                  </w:divBdr>
                  <w:divsChild>
                    <w:div w:id="766778270">
                      <w:marLeft w:val="0"/>
                      <w:marRight w:val="0"/>
                      <w:marTop w:val="0"/>
                      <w:marBottom w:val="0"/>
                      <w:divBdr>
                        <w:top w:val="none" w:sz="0" w:space="0" w:color="auto"/>
                        <w:left w:val="none" w:sz="0" w:space="0" w:color="auto"/>
                        <w:bottom w:val="none" w:sz="0" w:space="0" w:color="auto"/>
                        <w:right w:val="none" w:sz="0" w:space="0" w:color="auto"/>
                      </w:divBdr>
                    </w:div>
                  </w:divsChild>
                </w:div>
                <w:div w:id="534578693">
                  <w:marLeft w:val="0"/>
                  <w:marRight w:val="0"/>
                  <w:marTop w:val="0"/>
                  <w:marBottom w:val="0"/>
                  <w:divBdr>
                    <w:top w:val="none" w:sz="0" w:space="0" w:color="auto"/>
                    <w:left w:val="none" w:sz="0" w:space="0" w:color="auto"/>
                    <w:bottom w:val="none" w:sz="0" w:space="0" w:color="auto"/>
                    <w:right w:val="none" w:sz="0" w:space="0" w:color="auto"/>
                  </w:divBdr>
                  <w:divsChild>
                    <w:div w:id="935594155">
                      <w:marLeft w:val="0"/>
                      <w:marRight w:val="0"/>
                      <w:marTop w:val="0"/>
                      <w:marBottom w:val="0"/>
                      <w:divBdr>
                        <w:top w:val="none" w:sz="0" w:space="0" w:color="auto"/>
                        <w:left w:val="none" w:sz="0" w:space="0" w:color="auto"/>
                        <w:bottom w:val="none" w:sz="0" w:space="0" w:color="auto"/>
                        <w:right w:val="none" w:sz="0" w:space="0" w:color="auto"/>
                      </w:divBdr>
                    </w:div>
                  </w:divsChild>
                </w:div>
                <w:div w:id="889608964">
                  <w:marLeft w:val="0"/>
                  <w:marRight w:val="0"/>
                  <w:marTop w:val="0"/>
                  <w:marBottom w:val="0"/>
                  <w:divBdr>
                    <w:top w:val="none" w:sz="0" w:space="0" w:color="auto"/>
                    <w:left w:val="none" w:sz="0" w:space="0" w:color="auto"/>
                    <w:bottom w:val="none" w:sz="0" w:space="0" w:color="auto"/>
                    <w:right w:val="none" w:sz="0" w:space="0" w:color="auto"/>
                  </w:divBdr>
                  <w:divsChild>
                    <w:div w:id="1794401775">
                      <w:marLeft w:val="0"/>
                      <w:marRight w:val="0"/>
                      <w:marTop w:val="0"/>
                      <w:marBottom w:val="0"/>
                      <w:divBdr>
                        <w:top w:val="none" w:sz="0" w:space="0" w:color="auto"/>
                        <w:left w:val="none" w:sz="0" w:space="0" w:color="auto"/>
                        <w:bottom w:val="none" w:sz="0" w:space="0" w:color="auto"/>
                        <w:right w:val="none" w:sz="0" w:space="0" w:color="auto"/>
                      </w:divBdr>
                    </w:div>
                  </w:divsChild>
                </w:div>
                <w:div w:id="1631210268">
                  <w:marLeft w:val="0"/>
                  <w:marRight w:val="0"/>
                  <w:marTop w:val="0"/>
                  <w:marBottom w:val="0"/>
                  <w:divBdr>
                    <w:top w:val="none" w:sz="0" w:space="0" w:color="auto"/>
                    <w:left w:val="none" w:sz="0" w:space="0" w:color="auto"/>
                    <w:bottom w:val="none" w:sz="0" w:space="0" w:color="auto"/>
                    <w:right w:val="none" w:sz="0" w:space="0" w:color="auto"/>
                  </w:divBdr>
                  <w:divsChild>
                    <w:div w:id="1064723882">
                      <w:marLeft w:val="0"/>
                      <w:marRight w:val="0"/>
                      <w:marTop w:val="0"/>
                      <w:marBottom w:val="0"/>
                      <w:divBdr>
                        <w:top w:val="none" w:sz="0" w:space="0" w:color="auto"/>
                        <w:left w:val="none" w:sz="0" w:space="0" w:color="auto"/>
                        <w:bottom w:val="none" w:sz="0" w:space="0" w:color="auto"/>
                        <w:right w:val="none" w:sz="0" w:space="0" w:color="auto"/>
                      </w:divBdr>
                    </w:div>
                  </w:divsChild>
                </w:div>
                <w:div w:id="1906526004">
                  <w:marLeft w:val="0"/>
                  <w:marRight w:val="0"/>
                  <w:marTop w:val="0"/>
                  <w:marBottom w:val="0"/>
                  <w:divBdr>
                    <w:top w:val="none" w:sz="0" w:space="0" w:color="auto"/>
                    <w:left w:val="none" w:sz="0" w:space="0" w:color="auto"/>
                    <w:bottom w:val="none" w:sz="0" w:space="0" w:color="auto"/>
                    <w:right w:val="none" w:sz="0" w:space="0" w:color="auto"/>
                  </w:divBdr>
                  <w:divsChild>
                    <w:div w:id="129708979">
                      <w:marLeft w:val="0"/>
                      <w:marRight w:val="0"/>
                      <w:marTop w:val="0"/>
                      <w:marBottom w:val="0"/>
                      <w:divBdr>
                        <w:top w:val="none" w:sz="0" w:space="0" w:color="auto"/>
                        <w:left w:val="none" w:sz="0" w:space="0" w:color="auto"/>
                        <w:bottom w:val="none" w:sz="0" w:space="0" w:color="auto"/>
                        <w:right w:val="none" w:sz="0" w:space="0" w:color="auto"/>
                      </w:divBdr>
                    </w:div>
                  </w:divsChild>
                </w:div>
                <w:div w:id="1780683457">
                  <w:marLeft w:val="0"/>
                  <w:marRight w:val="0"/>
                  <w:marTop w:val="0"/>
                  <w:marBottom w:val="0"/>
                  <w:divBdr>
                    <w:top w:val="none" w:sz="0" w:space="0" w:color="auto"/>
                    <w:left w:val="none" w:sz="0" w:space="0" w:color="auto"/>
                    <w:bottom w:val="none" w:sz="0" w:space="0" w:color="auto"/>
                    <w:right w:val="none" w:sz="0" w:space="0" w:color="auto"/>
                  </w:divBdr>
                  <w:divsChild>
                    <w:div w:id="1122262739">
                      <w:marLeft w:val="0"/>
                      <w:marRight w:val="0"/>
                      <w:marTop w:val="0"/>
                      <w:marBottom w:val="0"/>
                      <w:divBdr>
                        <w:top w:val="none" w:sz="0" w:space="0" w:color="auto"/>
                        <w:left w:val="none" w:sz="0" w:space="0" w:color="auto"/>
                        <w:bottom w:val="none" w:sz="0" w:space="0" w:color="auto"/>
                        <w:right w:val="none" w:sz="0" w:space="0" w:color="auto"/>
                      </w:divBdr>
                    </w:div>
                  </w:divsChild>
                </w:div>
                <w:div w:id="920066828">
                  <w:marLeft w:val="0"/>
                  <w:marRight w:val="0"/>
                  <w:marTop w:val="0"/>
                  <w:marBottom w:val="0"/>
                  <w:divBdr>
                    <w:top w:val="none" w:sz="0" w:space="0" w:color="auto"/>
                    <w:left w:val="none" w:sz="0" w:space="0" w:color="auto"/>
                    <w:bottom w:val="none" w:sz="0" w:space="0" w:color="auto"/>
                    <w:right w:val="none" w:sz="0" w:space="0" w:color="auto"/>
                  </w:divBdr>
                  <w:divsChild>
                    <w:div w:id="130561209">
                      <w:marLeft w:val="0"/>
                      <w:marRight w:val="0"/>
                      <w:marTop w:val="0"/>
                      <w:marBottom w:val="0"/>
                      <w:divBdr>
                        <w:top w:val="none" w:sz="0" w:space="0" w:color="auto"/>
                        <w:left w:val="none" w:sz="0" w:space="0" w:color="auto"/>
                        <w:bottom w:val="none" w:sz="0" w:space="0" w:color="auto"/>
                        <w:right w:val="none" w:sz="0" w:space="0" w:color="auto"/>
                      </w:divBdr>
                    </w:div>
                  </w:divsChild>
                </w:div>
                <w:div w:id="101927021">
                  <w:marLeft w:val="0"/>
                  <w:marRight w:val="0"/>
                  <w:marTop w:val="0"/>
                  <w:marBottom w:val="0"/>
                  <w:divBdr>
                    <w:top w:val="none" w:sz="0" w:space="0" w:color="auto"/>
                    <w:left w:val="none" w:sz="0" w:space="0" w:color="auto"/>
                    <w:bottom w:val="none" w:sz="0" w:space="0" w:color="auto"/>
                    <w:right w:val="none" w:sz="0" w:space="0" w:color="auto"/>
                  </w:divBdr>
                  <w:divsChild>
                    <w:div w:id="600378859">
                      <w:marLeft w:val="0"/>
                      <w:marRight w:val="0"/>
                      <w:marTop w:val="0"/>
                      <w:marBottom w:val="0"/>
                      <w:divBdr>
                        <w:top w:val="none" w:sz="0" w:space="0" w:color="auto"/>
                        <w:left w:val="none" w:sz="0" w:space="0" w:color="auto"/>
                        <w:bottom w:val="none" w:sz="0" w:space="0" w:color="auto"/>
                        <w:right w:val="none" w:sz="0" w:space="0" w:color="auto"/>
                      </w:divBdr>
                    </w:div>
                  </w:divsChild>
                </w:div>
                <w:div w:id="1872761439">
                  <w:marLeft w:val="0"/>
                  <w:marRight w:val="0"/>
                  <w:marTop w:val="0"/>
                  <w:marBottom w:val="0"/>
                  <w:divBdr>
                    <w:top w:val="none" w:sz="0" w:space="0" w:color="auto"/>
                    <w:left w:val="none" w:sz="0" w:space="0" w:color="auto"/>
                    <w:bottom w:val="none" w:sz="0" w:space="0" w:color="auto"/>
                    <w:right w:val="none" w:sz="0" w:space="0" w:color="auto"/>
                  </w:divBdr>
                  <w:divsChild>
                    <w:div w:id="747846590">
                      <w:marLeft w:val="0"/>
                      <w:marRight w:val="0"/>
                      <w:marTop w:val="0"/>
                      <w:marBottom w:val="0"/>
                      <w:divBdr>
                        <w:top w:val="none" w:sz="0" w:space="0" w:color="auto"/>
                        <w:left w:val="none" w:sz="0" w:space="0" w:color="auto"/>
                        <w:bottom w:val="none" w:sz="0" w:space="0" w:color="auto"/>
                        <w:right w:val="none" w:sz="0" w:space="0" w:color="auto"/>
                      </w:divBdr>
                    </w:div>
                  </w:divsChild>
                </w:div>
                <w:div w:id="49378639">
                  <w:marLeft w:val="0"/>
                  <w:marRight w:val="0"/>
                  <w:marTop w:val="0"/>
                  <w:marBottom w:val="0"/>
                  <w:divBdr>
                    <w:top w:val="none" w:sz="0" w:space="0" w:color="auto"/>
                    <w:left w:val="none" w:sz="0" w:space="0" w:color="auto"/>
                    <w:bottom w:val="none" w:sz="0" w:space="0" w:color="auto"/>
                    <w:right w:val="none" w:sz="0" w:space="0" w:color="auto"/>
                  </w:divBdr>
                  <w:divsChild>
                    <w:div w:id="1440636895">
                      <w:marLeft w:val="0"/>
                      <w:marRight w:val="0"/>
                      <w:marTop w:val="0"/>
                      <w:marBottom w:val="0"/>
                      <w:divBdr>
                        <w:top w:val="none" w:sz="0" w:space="0" w:color="auto"/>
                        <w:left w:val="none" w:sz="0" w:space="0" w:color="auto"/>
                        <w:bottom w:val="none" w:sz="0" w:space="0" w:color="auto"/>
                        <w:right w:val="none" w:sz="0" w:space="0" w:color="auto"/>
                      </w:divBdr>
                    </w:div>
                  </w:divsChild>
                </w:div>
                <w:div w:id="492913905">
                  <w:marLeft w:val="0"/>
                  <w:marRight w:val="0"/>
                  <w:marTop w:val="0"/>
                  <w:marBottom w:val="0"/>
                  <w:divBdr>
                    <w:top w:val="none" w:sz="0" w:space="0" w:color="auto"/>
                    <w:left w:val="none" w:sz="0" w:space="0" w:color="auto"/>
                    <w:bottom w:val="none" w:sz="0" w:space="0" w:color="auto"/>
                    <w:right w:val="none" w:sz="0" w:space="0" w:color="auto"/>
                  </w:divBdr>
                  <w:divsChild>
                    <w:div w:id="341276297">
                      <w:marLeft w:val="0"/>
                      <w:marRight w:val="0"/>
                      <w:marTop w:val="0"/>
                      <w:marBottom w:val="0"/>
                      <w:divBdr>
                        <w:top w:val="none" w:sz="0" w:space="0" w:color="auto"/>
                        <w:left w:val="none" w:sz="0" w:space="0" w:color="auto"/>
                        <w:bottom w:val="none" w:sz="0" w:space="0" w:color="auto"/>
                        <w:right w:val="none" w:sz="0" w:space="0" w:color="auto"/>
                      </w:divBdr>
                    </w:div>
                  </w:divsChild>
                </w:div>
                <w:div w:id="157112709">
                  <w:marLeft w:val="0"/>
                  <w:marRight w:val="0"/>
                  <w:marTop w:val="0"/>
                  <w:marBottom w:val="0"/>
                  <w:divBdr>
                    <w:top w:val="none" w:sz="0" w:space="0" w:color="auto"/>
                    <w:left w:val="none" w:sz="0" w:space="0" w:color="auto"/>
                    <w:bottom w:val="none" w:sz="0" w:space="0" w:color="auto"/>
                    <w:right w:val="none" w:sz="0" w:space="0" w:color="auto"/>
                  </w:divBdr>
                  <w:divsChild>
                    <w:div w:id="1932657484">
                      <w:marLeft w:val="0"/>
                      <w:marRight w:val="0"/>
                      <w:marTop w:val="0"/>
                      <w:marBottom w:val="0"/>
                      <w:divBdr>
                        <w:top w:val="none" w:sz="0" w:space="0" w:color="auto"/>
                        <w:left w:val="none" w:sz="0" w:space="0" w:color="auto"/>
                        <w:bottom w:val="none" w:sz="0" w:space="0" w:color="auto"/>
                        <w:right w:val="none" w:sz="0" w:space="0" w:color="auto"/>
                      </w:divBdr>
                    </w:div>
                  </w:divsChild>
                </w:div>
                <w:div w:id="893737585">
                  <w:marLeft w:val="0"/>
                  <w:marRight w:val="0"/>
                  <w:marTop w:val="0"/>
                  <w:marBottom w:val="0"/>
                  <w:divBdr>
                    <w:top w:val="none" w:sz="0" w:space="0" w:color="auto"/>
                    <w:left w:val="none" w:sz="0" w:space="0" w:color="auto"/>
                    <w:bottom w:val="none" w:sz="0" w:space="0" w:color="auto"/>
                    <w:right w:val="none" w:sz="0" w:space="0" w:color="auto"/>
                  </w:divBdr>
                  <w:divsChild>
                    <w:div w:id="1815104055">
                      <w:marLeft w:val="0"/>
                      <w:marRight w:val="0"/>
                      <w:marTop w:val="0"/>
                      <w:marBottom w:val="0"/>
                      <w:divBdr>
                        <w:top w:val="none" w:sz="0" w:space="0" w:color="auto"/>
                        <w:left w:val="none" w:sz="0" w:space="0" w:color="auto"/>
                        <w:bottom w:val="none" w:sz="0" w:space="0" w:color="auto"/>
                        <w:right w:val="none" w:sz="0" w:space="0" w:color="auto"/>
                      </w:divBdr>
                    </w:div>
                  </w:divsChild>
                </w:div>
                <w:div w:id="362092619">
                  <w:marLeft w:val="0"/>
                  <w:marRight w:val="0"/>
                  <w:marTop w:val="0"/>
                  <w:marBottom w:val="0"/>
                  <w:divBdr>
                    <w:top w:val="none" w:sz="0" w:space="0" w:color="auto"/>
                    <w:left w:val="none" w:sz="0" w:space="0" w:color="auto"/>
                    <w:bottom w:val="none" w:sz="0" w:space="0" w:color="auto"/>
                    <w:right w:val="none" w:sz="0" w:space="0" w:color="auto"/>
                  </w:divBdr>
                  <w:divsChild>
                    <w:div w:id="967589115">
                      <w:marLeft w:val="0"/>
                      <w:marRight w:val="0"/>
                      <w:marTop w:val="0"/>
                      <w:marBottom w:val="0"/>
                      <w:divBdr>
                        <w:top w:val="none" w:sz="0" w:space="0" w:color="auto"/>
                        <w:left w:val="none" w:sz="0" w:space="0" w:color="auto"/>
                        <w:bottom w:val="none" w:sz="0" w:space="0" w:color="auto"/>
                        <w:right w:val="none" w:sz="0" w:space="0" w:color="auto"/>
                      </w:divBdr>
                    </w:div>
                  </w:divsChild>
                </w:div>
                <w:div w:id="1920747320">
                  <w:marLeft w:val="0"/>
                  <w:marRight w:val="0"/>
                  <w:marTop w:val="0"/>
                  <w:marBottom w:val="0"/>
                  <w:divBdr>
                    <w:top w:val="none" w:sz="0" w:space="0" w:color="auto"/>
                    <w:left w:val="none" w:sz="0" w:space="0" w:color="auto"/>
                    <w:bottom w:val="none" w:sz="0" w:space="0" w:color="auto"/>
                    <w:right w:val="none" w:sz="0" w:space="0" w:color="auto"/>
                  </w:divBdr>
                  <w:divsChild>
                    <w:div w:id="178586730">
                      <w:marLeft w:val="0"/>
                      <w:marRight w:val="0"/>
                      <w:marTop w:val="0"/>
                      <w:marBottom w:val="0"/>
                      <w:divBdr>
                        <w:top w:val="none" w:sz="0" w:space="0" w:color="auto"/>
                        <w:left w:val="none" w:sz="0" w:space="0" w:color="auto"/>
                        <w:bottom w:val="none" w:sz="0" w:space="0" w:color="auto"/>
                        <w:right w:val="none" w:sz="0" w:space="0" w:color="auto"/>
                      </w:divBdr>
                    </w:div>
                  </w:divsChild>
                </w:div>
                <w:div w:id="1201360261">
                  <w:marLeft w:val="0"/>
                  <w:marRight w:val="0"/>
                  <w:marTop w:val="0"/>
                  <w:marBottom w:val="0"/>
                  <w:divBdr>
                    <w:top w:val="none" w:sz="0" w:space="0" w:color="auto"/>
                    <w:left w:val="none" w:sz="0" w:space="0" w:color="auto"/>
                    <w:bottom w:val="none" w:sz="0" w:space="0" w:color="auto"/>
                    <w:right w:val="none" w:sz="0" w:space="0" w:color="auto"/>
                  </w:divBdr>
                  <w:divsChild>
                    <w:div w:id="1101337827">
                      <w:marLeft w:val="0"/>
                      <w:marRight w:val="0"/>
                      <w:marTop w:val="0"/>
                      <w:marBottom w:val="0"/>
                      <w:divBdr>
                        <w:top w:val="none" w:sz="0" w:space="0" w:color="auto"/>
                        <w:left w:val="none" w:sz="0" w:space="0" w:color="auto"/>
                        <w:bottom w:val="none" w:sz="0" w:space="0" w:color="auto"/>
                        <w:right w:val="none" w:sz="0" w:space="0" w:color="auto"/>
                      </w:divBdr>
                    </w:div>
                  </w:divsChild>
                </w:div>
                <w:div w:id="1845320942">
                  <w:marLeft w:val="0"/>
                  <w:marRight w:val="0"/>
                  <w:marTop w:val="0"/>
                  <w:marBottom w:val="0"/>
                  <w:divBdr>
                    <w:top w:val="none" w:sz="0" w:space="0" w:color="auto"/>
                    <w:left w:val="none" w:sz="0" w:space="0" w:color="auto"/>
                    <w:bottom w:val="none" w:sz="0" w:space="0" w:color="auto"/>
                    <w:right w:val="none" w:sz="0" w:space="0" w:color="auto"/>
                  </w:divBdr>
                  <w:divsChild>
                    <w:div w:id="404959118">
                      <w:marLeft w:val="0"/>
                      <w:marRight w:val="0"/>
                      <w:marTop w:val="0"/>
                      <w:marBottom w:val="0"/>
                      <w:divBdr>
                        <w:top w:val="none" w:sz="0" w:space="0" w:color="auto"/>
                        <w:left w:val="none" w:sz="0" w:space="0" w:color="auto"/>
                        <w:bottom w:val="none" w:sz="0" w:space="0" w:color="auto"/>
                        <w:right w:val="none" w:sz="0" w:space="0" w:color="auto"/>
                      </w:divBdr>
                    </w:div>
                  </w:divsChild>
                </w:div>
                <w:div w:id="1291550102">
                  <w:marLeft w:val="0"/>
                  <w:marRight w:val="0"/>
                  <w:marTop w:val="0"/>
                  <w:marBottom w:val="0"/>
                  <w:divBdr>
                    <w:top w:val="none" w:sz="0" w:space="0" w:color="auto"/>
                    <w:left w:val="none" w:sz="0" w:space="0" w:color="auto"/>
                    <w:bottom w:val="none" w:sz="0" w:space="0" w:color="auto"/>
                    <w:right w:val="none" w:sz="0" w:space="0" w:color="auto"/>
                  </w:divBdr>
                  <w:divsChild>
                    <w:div w:id="1170802127">
                      <w:marLeft w:val="0"/>
                      <w:marRight w:val="0"/>
                      <w:marTop w:val="0"/>
                      <w:marBottom w:val="0"/>
                      <w:divBdr>
                        <w:top w:val="none" w:sz="0" w:space="0" w:color="auto"/>
                        <w:left w:val="none" w:sz="0" w:space="0" w:color="auto"/>
                        <w:bottom w:val="none" w:sz="0" w:space="0" w:color="auto"/>
                        <w:right w:val="none" w:sz="0" w:space="0" w:color="auto"/>
                      </w:divBdr>
                    </w:div>
                  </w:divsChild>
                </w:div>
                <w:div w:id="1622802606">
                  <w:marLeft w:val="0"/>
                  <w:marRight w:val="0"/>
                  <w:marTop w:val="0"/>
                  <w:marBottom w:val="0"/>
                  <w:divBdr>
                    <w:top w:val="none" w:sz="0" w:space="0" w:color="auto"/>
                    <w:left w:val="none" w:sz="0" w:space="0" w:color="auto"/>
                    <w:bottom w:val="none" w:sz="0" w:space="0" w:color="auto"/>
                    <w:right w:val="none" w:sz="0" w:space="0" w:color="auto"/>
                  </w:divBdr>
                  <w:divsChild>
                    <w:div w:id="212935261">
                      <w:marLeft w:val="0"/>
                      <w:marRight w:val="0"/>
                      <w:marTop w:val="0"/>
                      <w:marBottom w:val="0"/>
                      <w:divBdr>
                        <w:top w:val="none" w:sz="0" w:space="0" w:color="auto"/>
                        <w:left w:val="none" w:sz="0" w:space="0" w:color="auto"/>
                        <w:bottom w:val="none" w:sz="0" w:space="0" w:color="auto"/>
                        <w:right w:val="none" w:sz="0" w:space="0" w:color="auto"/>
                      </w:divBdr>
                    </w:div>
                  </w:divsChild>
                </w:div>
                <w:div w:id="2095540908">
                  <w:marLeft w:val="0"/>
                  <w:marRight w:val="0"/>
                  <w:marTop w:val="0"/>
                  <w:marBottom w:val="0"/>
                  <w:divBdr>
                    <w:top w:val="none" w:sz="0" w:space="0" w:color="auto"/>
                    <w:left w:val="none" w:sz="0" w:space="0" w:color="auto"/>
                    <w:bottom w:val="none" w:sz="0" w:space="0" w:color="auto"/>
                    <w:right w:val="none" w:sz="0" w:space="0" w:color="auto"/>
                  </w:divBdr>
                  <w:divsChild>
                    <w:div w:id="308092483">
                      <w:marLeft w:val="0"/>
                      <w:marRight w:val="0"/>
                      <w:marTop w:val="0"/>
                      <w:marBottom w:val="0"/>
                      <w:divBdr>
                        <w:top w:val="none" w:sz="0" w:space="0" w:color="auto"/>
                        <w:left w:val="none" w:sz="0" w:space="0" w:color="auto"/>
                        <w:bottom w:val="none" w:sz="0" w:space="0" w:color="auto"/>
                        <w:right w:val="none" w:sz="0" w:space="0" w:color="auto"/>
                      </w:divBdr>
                    </w:div>
                  </w:divsChild>
                </w:div>
                <w:div w:id="387997815">
                  <w:marLeft w:val="0"/>
                  <w:marRight w:val="0"/>
                  <w:marTop w:val="0"/>
                  <w:marBottom w:val="0"/>
                  <w:divBdr>
                    <w:top w:val="none" w:sz="0" w:space="0" w:color="auto"/>
                    <w:left w:val="none" w:sz="0" w:space="0" w:color="auto"/>
                    <w:bottom w:val="none" w:sz="0" w:space="0" w:color="auto"/>
                    <w:right w:val="none" w:sz="0" w:space="0" w:color="auto"/>
                  </w:divBdr>
                  <w:divsChild>
                    <w:div w:id="1715350785">
                      <w:marLeft w:val="0"/>
                      <w:marRight w:val="0"/>
                      <w:marTop w:val="0"/>
                      <w:marBottom w:val="0"/>
                      <w:divBdr>
                        <w:top w:val="none" w:sz="0" w:space="0" w:color="auto"/>
                        <w:left w:val="none" w:sz="0" w:space="0" w:color="auto"/>
                        <w:bottom w:val="none" w:sz="0" w:space="0" w:color="auto"/>
                        <w:right w:val="none" w:sz="0" w:space="0" w:color="auto"/>
                      </w:divBdr>
                    </w:div>
                  </w:divsChild>
                </w:div>
                <w:div w:id="2094282325">
                  <w:marLeft w:val="0"/>
                  <w:marRight w:val="0"/>
                  <w:marTop w:val="0"/>
                  <w:marBottom w:val="0"/>
                  <w:divBdr>
                    <w:top w:val="none" w:sz="0" w:space="0" w:color="auto"/>
                    <w:left w:val="none" w:sz="0" w:space="0" w:color="auto"/>
                    <w:bottom w:val="none" w:sz="0" w:space="0" w:color="auto"/>
                    <w:right w:val="none" w:sz="0" w:space="0" w:color="auto"/>
                  </w:divBdr>
                  <w:divsChild>
                    <w:div w:id="1517844478">
                      <w:marLeft w:val="0"/>
                      <w:marRight w:val="0"/>
                      <w:marTop w:val="0"/>
                      <w:marBottom w:val="0"/>
                      <w:divBdr>
                        <w:top w:val="none" w:sz="0" w:space="0" w:color="auto"/>
                        <w:left w:val="none" w:sz="0" w:space="0" w:color="auto"/>
                        <w:bottom w:val="none" w:sz="0" w:space="0" w:color="auto"/>
                        <w:right w:val="none" w:sz="0" w:space="0" w:color="auto"/>
                      </w:divBdr>
                    </w:div>
                  </w:divsChild>
                </w:div>
                <w:div w:id="1132283988">
                  <w:marLeft w:val="0"/>
                  <w:marRight w:val="0"/>
                  <w:marTop w:val="0"/>
                  <w:marBottom w:val="0"/>
                  <w:divBdr>
                    <w:top w:val="none" w:sz="0" w:space="0" w:color="auto"/>
                    <w:left w:val="none" w:sz="0" w:space="0" w:color="auto"/>
                    <w:bottom w:val="none" w:sz="0" w:space="0" w:color="auto"/>
                    <w:right w:val="none" w:sz="0" w:space="0" w:color="auto"/>
                  </w:divBdr>
                  <w:divsChild>
                    <w:div w:id="2018923748">
                      <w:marLeft w:val="0"/>
                      <w:marRight w:val="0"/>
                      <w:marTop w:val="0"/>
                      <w:marBottom w:val="0"/>
                      <w:divBdr>
                        <w:top w:val="none" w:sz="0" w:space="0" w:color="auto"/>
                        <w:left w:val="none" w:sz="0" w:space="0" w:color="auto"/>
                        <w:bottom w:val="none" w:sz="0" w:space="0" w:color="auto"/>
                        <w:right w:val="none" w:sz="0" w:space="0" w:color="auto"/>
                      </w:divBdr>
                    </w:div>
                  </w:divsChild>
                </w:div>
                <w:div w:id="1940403431">
                  <w:marLeft w:val="0"/>
                  <w:marRight w:val="0"/>
                  <w:marTop w:val="0"/>
                  <w:marBottom w:val="0"/>
                  <w:divBdr>
                    <w:top w:val="none" w:sz="0" w:space="0" w:color="auto"/>
                    <w:left w:val="none" w:sz="0" w:space="0" w:color="auto"/>
                    <w:bottom w:val="none" w:sz="0" w:space="0" w:color="auto"/>
                    <w:right w:val="none" w:sz="0" w:space="0" w:color="auto"/>
                  </w:divBdr>
                  <w:divsChild>
                    <w:div w:id="1587810952">
                      <w:marLeft w:val="0"/>
                      <w:marRight w:val="0"/>
                      <w:marTop w:val="0"/>
                      <w:marBottom w:val="0"/>
                      <w:divBdr>
                        <w:top w:val="none" w:sz="0" w:space="0" w:color="auto"/>
                        <w:left w:val="none" w:sz="0" w:space="0" w:color="auto"/>
                        <w:bottom w:val="none" w:sz="0" w:space="0" w:color="auto"/>
                        <w:right w:val="none" w:sz="0" w:space="0" w:color="auto"/>
                      </w:divBdr>
                    </w:div>
                  </w:divsChild>
                </w:div>
                <w:div w:id="533423380">
                  <w:marLeft w:val="0"/>
                  <w:marRight w:val="0"/>
                  <w:marTop w:val="0"/>
                  <w:marBottom w:val="0"/>
                  <w:divBdr>
                    <w:top w:val="none" w:sz="0" w:space="0" w:color="auto"/>
                    <w:left w:val="none" w:sz="0" w:space="0" w:color="auto"/>
                    <w:bottom w:val="none" w:sz="0" w:space="0" w:color="auto"/>
                    <w:right w:val="none" w:sz="0" w:space="0" w:color="auto"/>
                  </w:divBdr>
                  <w:divsChild>
                    <w:div w:id="245842706">
                      <w:marLeft w:val="0"/>
                      <w:marRight w:val="0"/>
                      <w:marTop w:val="0"/>
                      <w:marBottom w:val="0"/>
                      <w:divBdr>
                        <w:top w:val="none" w:sz="0" w:space="0" w:color="auto"/>
                        <w:left w:val="none" w:sz="0" w:space="0" w:color="auto"/>
                        <w:bottom w:val="none" w:sz="0" w:space="0" w:color="auto"/>
                        <w:right w:val="none" w:sz="0" w:space="0" w:color="auto"/>
                      </w:divBdr>
                    </w:div>
                  </w:divsChild>
                </w:div>
                <w:div w:id="362174570">
                  <w:marLeft w:val="0"/>
                  <w:marRight w:val="0"/>
                  <w:marTop w:val="0"/>
                  <w:marBottom w:val="0"/>
                  <w:divBdr>
                    <w:top w:val="none" w:sz="0" w:space="0" w:color="auto"/>
                    <w:left w:val="none" w:sz="0" w:space="0" w:color="auto"/>
                    <w:bottom w:val="none" w:sz="0" w:space="0" w:color="auto"/>
                    <w:right w:val="none" w:sz="0" w:space="0" w:color="auto"/>
                  </w:divBdr>
                  <w:divsChild>
                    <w:div w:id="1686787786">
                      <w:marLeft w:val="0"/>
                      <w:marRight w:val="0"/>
                      <w:marTop w:val="0"/>
                      <w:marBottom w:val="0"/>
                      <w:divBdr>
                        <w:top w:val="none" w:sz="0" w:space="0" w:color="auto"/>
                        <w:left w:val="none" w:sz="0" w:space="0" w:color="auto"/>
                        <w:bottom w:val="none" w:sz="0" w:space="0" w:color="auto"/>
                        <w:right w:val="none" w:sz="0" w:space="0" w:color="auto"/>
                      </w:divBdr>
                    </w:div>
                  </w:divsChild>
                </w:div>
                <w:div w:id="1410226360">
                  <w:marLeft w:val="0"/>
                  <w:marRight w:val="0"/>
                  <w:marTop w:val="0"/>
                  <w:marBottom w:val="0"/>
                  <w:divBdr>
                    <w:top w:val="none" w:sz="0" w:space="0" w:color="auto"/>
                    <w:left w:val="none" w:sz="0" w:space="0" w:color="auto"/>
                    <w:bottom w:val="none" w:sz="0" w:space="0" w:color="auto"/>
                    <w:right w:val="none" w:sz="0" w:space="0" w:color="auto"/>
                  </w:divBdr>
                  <w:divsChild>
                    <w:div w:id="1791044219">
                      <w:marLeft w:val="0"/>
                      <w:marRight w:val="0"/>
                      <w:marTop w:val="0"/>
                      <w:marBottom w:val="0"/>
                      <w:divBdr>
                        <w:top w:val="none" w:sz="0" w:space="0" w:color="auto"/>
                        <w:left w:val="none" w:sz="0" w:space="0" w:color="auto"/>
                        <w:bottom w:val="none" w:sz="0" w:space="0" w:color="auto"/>
                        <w:right w:val="none" w:sz="0" w:space="0" w:color="auto"/>
                      </w:divBdr>
                    </w:div>
                  </w:divsChild>
                </w:div>
                <w:div w:id="730427953">
                  <w:marLeft w:val="0"/>
                  <w:marRight w:val="0"/>
                  <w:marTop w:val="0"/>
                  <w:marBottom w:val="0"/>
                  <w:divBdr>
                    <w:top w:val="none" w:sz="0" w:space="0" w:color="auto"/>
                    <w:left w:val="none" w:sz="0" w:space="0" w:color="auto"/>
                    <w:bottom w:val="none" w:sz="0" w:space="0" w:color="auto"/>
                    <w:right w:val="none" w:sz="0" w:space="0" w:color="auto"/>
                  </w:divBdr>
                  <w:divsChild>
                    <w:div w:id="974867973">
                      <w:marLeft w:val="0"/>
                      <w:marRight w:val="0"/>
                      <w:marTop w:val="0"/>
                      <w:marBottom w:val="0"/>
                      <w:divBdr>
                        <w:top w:val="none" w:sz="0" w:space="0" w:color="auto"/>
                        <w:left w:val="none" w:sz="0" w:space="0" w:color="auto"/>
                        <w:bottom w:val="none" w:sz="0" w:space="0" w:color="auto"/>
                        <w:right w:val="none" w:sz="0" w:space="0" w:color="auto"/>
                      </w:divBdr>
                    </w:div>
                  </w:divsChild>
                </w:div>
                <w:div w:id="201602692">
                  <w:marLeft w:val="0"/>
                  <w:marRight w:val="0"/>
                  <w:marTop w:val="0"/>
                  <w:marBottom w:val="0"/>
                  <w:divBdr>
                    <w:top w:val="none" w:sz="0" w:space="0" w:color="auto"/>
                    <w:left w:val="none" w:sz="0" w:space="0" w:color="auto"/>
                    <w:bottom w:val="none" w:sz="0" w:space="0" w:color="auto"/>
                    <w:right w:val="none" w:sz="0" w:space="0" w:color="auto"/>
                  </w:divBdr>
                  <w:divsChild>
                    <w:div w:id="1989047221">
                      <w:marLeft w:val="0"/>
                      <w:marRight w:val="0"/>
                      <w:marTop w:val="0"/>
                      <w:marBottom w:val="0"/>
                      <w:divBdr>
                        <w:top w:val="none" w:sz="0" w:space="0" w:color="auto"/>
                        <w:left w:val="none" w:sz="0" w:space="0" w:color="auto"/>
                        <w:bottom w:val="none" w:sz="0" w:space="0" w:color="auto"/>
                        <w:right w:val="none" w:sz="0" w:space="0" w:color="auto"/>
                      </w:divBdr>
                    </w:div>
                  </w:divsChild>
                </w:div>
                <w:div w:id="287932117">
                  <w:marLeft w:val="0"/>
                  <w:marRight w:val="0"/>
                  <w:marTop w:val="0"/>
                  <w:marBottom w:val="0"/>
                  <w:divBdr>
                    <w:top w:val="none" w:sz="0" w:space="0" w:color="auto"/>
                    <w:left w:val="none" w:sz="0" w:space="0" w:color="auto"/>
                    <w:bottom w:val="none" w:sz="0" w:space="0" w:color="auto"/>
                    <w:right w:val="none" w:sz="0" w:space="0" w:color="auto"/>
                  </w:divBdr>
                  <w:divsChild>
                    <w:div w:id="114175803">
                      <w:marLeft w:val="0"/>
                      <w:marRight w:val="0"/>
                      <w:marTop w:val="0"/>
                      <w:marBottom w:val="0"/>
                      <w:divBdr>
                        <w:top w:val="none" w:sz="0" w:space="0" w:color="auto"/>
                        <w:left w:val="none" w:sz="0" w:space="0" w:color="auto"/>
                        <w:bottom w:val="none" w:sz="0" w:space="0" w:color="auto"/>
                        <w:right w:val="none" w:sz="0" w:space="0" w:color="auto"/>
                      </w:divBdr>
                    </w:div>
                  </w:divsChild>
                </w:div>
                <w:div w:id="1361081629">
                  <w:marLeft w:val="0"/>
                  <w:marRight w:val="0"/>
                  <w:marTop w:val="0"/>
                  <w:marBottom w:val="0"/>
                  <w:divBdr>
                    <w:top w:val="none" w:sz="0" w:space="0" w:color="auto"/>
                    <w:left w:val="none" w:sz="0" w:space="0" w:color="auto"/>
                    <w:bottom w:val="none" w:sz="0" w:space="0" w:color="auto"/>
                    <w:right w:val="none" w:sz="0" w:space="0" w:color="auto"/>
                  </w:divBdr>
                  <w:divsChild>
                    <w:div w:id="1721856971">
                      <w:marLeft w:val="0"/>
                      <w:marRight w:val="0"/>
                      <w:marTop w:val="0"/>
                      <w:marBottom w:val="0"/>
                      <w:divBdr>
                        <w:top w:val="none" w:sz="0" w:space="0" w:color="auto"/>
                        <w:left w:val="none" w:sz="0" w:space="0" w:color="auto"/>
                        <w:bottom w:val="none" w:sz="0" w:space="0" w:color="auto"/>
                        <w:right w:val="none" w:sz="0" w:space="0" w:color="auto"/>
                      </w:divBdr>
                    </w:div>
                  </w:divsChild>
                </w:div>
                <w:div w:id="811598330">
                  <w:marLeft w:val="0"/>
                  <w:marRight w:val="0"/>
                  <w:marTop w:val="0"/>
                  <w:marBottom w:val="0"/>
                  <w:divBdr>
                    <w:top w:val="none" w:sz="0" w:space="0" w:color="auto"/>
                    <w:left w:val="none" w:sz="0" w:space="0" w:color="auto"/>
                    <w:bottom w:val="none" w:sz="0" w:space="0" w:color="auto"/>
                    <w:right w:val="none" w:sz="0" w:space="0" w:color="auto"/>
                  </w:divBdr>
                  <w:divsChild>
                    <w:div w:id="249973626">
                      <w:marLeft w:val="0"/>
                      <w:marRight w:val="0"/>
                      <w:marTop w:val="0"/>
                      <w:marBottom w:val="0"/>
                      <w:divBdr>
                        <w:top w:val="none" w:sz="0" w:space="0" w:color="auto"/>
                        <w:left w:val="none" w:sz="0" w:space="0" w:color="auto"/>
                        <w:bottom w:val="none" w:sz="0" w:space="0" w:color="auto"/>
                        <w:right w:val="none" w:sz="0" w:space="0" w:color="auto"/>
                      </w:divBdr>
                    </w:div>
                  </w:divsChild>
                </w:div>
                <w:div w:id="1738437024">
                  <w:marLeft w:val="0"/>
                  <w:marRight w:val="0"/>
                  <w:marTop w:val="0"/>
                  <w:marBottom w:val="0"/>
                  <w:divBdr>
                    <w:top w:val="none" w:sz="0" w:space="0" w:color="auto"/>
                    <w:left w:val="none" w:sz="0" w:space="0" w:color="auto"/>
                    <w:bottom w:val="none" w:sz="0" w:space="0" w:color="auto"/>
                    <w:right w:val="none" w:sz="0" w:space="0" w:color="auto"/>
                  </w:divBdr>
                  <w:divsChild>
                    <w:div w:id="1308315713">
                      <w:marLeft w:val="0"/>
                      <w:marRight w:val="0"/>
                      <w:marTop w:val="0"/>
                      <w:marBottom w:val="0"/>
                      <w:divBdr>
                        <w:top w:val="none" w:sz="0" w:space="0" w:color="auto"/>
                        <w:left w:val="none" w:sz="0" w:space="0" w:color="auto"/>
                        <w:bottom w:val="none" w:sz="0" w:space="0" w:color="auto"/>
                        <w:right w:val="none" w:sz="0" w:space="0" w:color="auto"/>
                      </w:divBdr>
                    </w:div>
                  </w:divsChild>
                </w:div>
                <w:div w:id="160706514">
                  <w:marLeft w:val="0"/>
                  <w:marRight w:val="0"/>
                  <w:marTop w:val="0"/>
                  <w:marBottom w:val="0"/>
                  <w:divBdr>
                    <w:top w:val="none" w:sz="0" w:space="0" w:color="auto"/>
                    <w:left w:val="none" w:sz="0" w:space="0" w:color="auto"/>
                    <w:bottom w:val="none" w:sz="0" w:space="0" w:color="auto"/>
                    <w:right w:val="none" w:sz="0" w:space="0" w:color="auto"/>
                  </w:divBdr>
                  <w:divsChild>
                    <w:div w:id="980229793">
                      <w:marLeft w:val="0"/>
                      <w:marRight w:val="0"/>
                      <w:marTop w:val="0"/>
                      <w:marBottom w:val="0"/>
                      <w:divBdr>
                        <w:top w:val="none" w:sz="0" w:space="0" w:color="auto"/>
                        <w:left w:val="none" w:sz="0" w:space="0" w:color="auto"/>
                        <w:bottom w:val="none" w:sz="0" w:space="0" w:color="auto"/>
                        <w:right w:val="none" w:sz="0" w:space="0" w:color="auto"/>
                      </w:divBdr>
                    </w:div>
                  </w:divsChild>
                </w:div>
                <w:div w:id="270624225">
                  <w:marLeft w:val="0"/>
                  <w:marRight w:val="0"/>
                  <w:marTop w:val="0"/>
                  <w:marBottom w:val="0"/>
                  <w:divBdr>
                    <w:top w:val="none" w:sz="0" w:space="0" w:color="auto"/>
                    <w:left w:val="none" w:sz="0" w:space="0" w:color="auto"/>
                    <w:bottom w:val="none" w:sz="0" w:space="0" w:color="auto"/>
                    <w:right w:val="none" w:sz="0" w:space="0" w:color="auto"/>
                  </w:divBdr>
                  <w:divsChild>
                    <w:div w:id="297808937">
                      <w:marLeft w:val="0"/>
                      <w:marRight w:val="0"/>
                      <w:marTop w:val="0"/>
                      <w:marBottom w:val="0"/>
                      <w:divBdr>
                        <w:top w:val="none" w:sz="0" w:space="0" w:color="auto"/>
                        <w:left w:val="none" w:sz="0" w:space="0" w:color="auto"/>
                        <w:bottom w:val="none" w:sz="0" w:space="0" w:color="auto"/>
                        <w:right w:val="none" w:sz="0" w:space="0" w:color="auto"/>
                      </w:divBdr>
                    </w:div>
                  </w:divsChild>
                </w:div>
                <w:div w:id="1089473259">
                  <w:marLeft w:val="0"/>
                  <w:marRight w:val="0"/>
                  <w:marTop w:val="0"/>
                  <w:marBottom w:val="0"/>
                  <w:divBdr>
                    <w:top w:val="none" w:sz="0" w:space="0" w:color="auto"/>
                    <w:left w:val="none" w:sz="0" w:space="0" w:color="auto"/>
                    <w:bottom w:val="none" w:sz="0" w:space="0" w:color="auto"/>
                    <w:right w:val="none" w:sz="0" w:space="0" w:color="auto"/>
                  </w:divBdr>
                  <w:divsChild>
                    <w:div w:id="2091541546">
                      <w:marLeft w:val="0"/>
                      <w:marRight w:val="0"/>
                      <w:marTop w:val="0"/>
                      <w:marBottom w:val="0"/>
                      <w:divBdr>
                        <w:top w:val="none" w:sz="0" w:space="0" w:color="auto"/>
                        <w:left w:val="none" w:sz="0" w:space="0" w:color="auto"/>
                        <w:bottom w:val="none" w:sz="0" w:space="0" w:color="auto"/>
                        <w:right w:val="none" w:sz="0" w:space="0" w:color="auto"/>
                      </w:divBdr>
                    </w:div>
                  </w:divsChild>
                </w:div>
                <w:div w:id="934241162">
                  <w:marLeft w:val="0"/>
                  <w:marRight w:val="0"/>
                  <w:marTop w:val="0"/>
                  <w:marBottom w:val="0"/>
                  <w:divBdr>
                    <w:top w:val="none" w:sz="0" w:space="0" w:color="auto"/>
                    <w:left w:val="none" w:sz="0" w:space="0" w:color="auto"/>
                    <w:bottom w:val="none" w:sz="0" w:space="0" w:color="auto"/>
                    <w:right w:val="none" w:sz="0" w:space="0" w:color="auto"/>
                  </w:divBdr>
                  <w:divsChild>
                    <w:div w:id="1984574676">
                      <w:marLeft w:val="0"/>
                      <w:marRight w:val="0"/>
                      <w:marTop w:val="0"/>
                      <w:marBottom w:val="0"/>
                      <w:divBdr>
                        <w:top w:val="none" w:sz="0" w:space="0" w:color="auto"/>
                        <w:left w:val="none" w:sz="0" w:space="0" w:color="auto"/>
                        <w:bottom w:val="none" w:sz="0" w:space="0" w:color="auto"/>
                        <w:right w:val="none" w:sz="0" w:space="0" w:color="auto"/>
                      </w:divBdr>
                    </w:div>
                  </w:divsChild>
                </w:div>
                <w:div w:id="784427155">
                  <w:marLeft w:val="0"/>
                  <w:marRight w:val="0"/>
                  <w:marTop w:val="0"/>
                  <w:marBottom w:val="0"/>
                  <w:divBdr>
                    <w:top w:val="none" w:sz="0" w:space="0" w:color="auto"/>
                    <w:left w:val="none" w:sz="0" w:space="0" w:color="auto"/>
                    <w:bottom w:val="none" w:sz="0" w:space="0" w:color="auto"/>
                    <w:right w:val="none" w:sz="0" w:space="0" w:color="auto"/>
                  </w:divBdr>
                  <w:divsChild>
                    <w:div w:id="1477070277">
                      <w:marLeft w:val="0"/>
                      <w:marRight w:val="0"/>
                      <w:marTop w:val="0"/>
                      <w:marBottom w:val="0"/>
                      <w:divBdr>
                        <w:top w:val="none" w:sz="0" w:space="0" w:color="auto"/>
                        <w:left w:val="none" w:sz="0" w:space="0" w:color="auto"/>
                        <w:bottom w:val="none" w:sz="0" w:space="0" w:color="auto"/>
                        <w:right w:val="none" w:sz="0" w:space="0" w:color="auto"/>
                      </w:divBdr>
                    </w:div>
                  </w:divsChild>
                </w:div>
                <w:div w:id="496773315">
                  <w:marLeft w:val="0"/>
                  <w:marRight w:val="0"/>
                  <w:marTop w:val="0"/>
                  <w:marBottom w:val="0"/>
                  <w:divBdr>
                    <w:top w:val="none" w:sz="0" w:space="0" w:color="auto"/>
                    <w:left w:val="none" w:sz="0" w:space="0" w:color="auto"/>
                    <w:bottom w:val="none" w:sz="0" w:space="0" w:color="auto"/>
                    <w:right w:val="none" w:sz="0" w:space="0" w:color="auto"/>
                  </w:divBdr>
                  <w:divsChild>
                    <w:div w:id="1978416223">
                      <w:marLeft w:val="0"/>
                      <w:marRight w:val="0"/>
                      <w:marTop w:val="0"/>
                      <w:marBottom w:val="0"/>
                      <w:divBdr>
                        <w:top w:val="none" w:sz="0" w:space="0" w:color="auto"/>
                        <w:left w:val="none" w:sz="0" w:space="0" w:color="auto"/>
                        <w:bottom w:val="none" w:sz="0" w:space="0" w:color="auto"/>
                        <w:right w:val="none" w:sz="0" w:space="0" w:color="auto"/>
                      </w:divBdr>
                    </w:div>
                  </w:divsChild>
                </w:div>
                <w:div w:id="1899708064">
                  <w:marLeft w:val="0"/>
                  <w:marRight w:val="0"/>
                  <w:marTop w:val="0"/>
                  <w:marBottom w:val="0"/>
                  <w:divBdr>
                    <w:top w:val="none" w:sz="0" w:space="0" w:color="auto"/>
                    <w:left w:val="none" w:sz="0" w:space="0" w:color="auto"/>
                    <w:bottom w:val="none" w:sz="0" w:space="0" w:color="auto"/>
                    <w:right w:val="none" w:sz="0" w:space="0" w:color="auto"/>
                  </w:divBdr>
                  <w:divsChild>
                    <w:div w:id="1482649774">
                      <w:marLeft w:val="0"/>
                      <w:marRight w:val="0"/>
                      <w:marTop w:val="0"/>
                      <w:marBottom w:val="0"/>
                      <w:divBdr>
                        <w:top w:val="none" w:sz="0" w:space="0" w:color="auto"/>
                        <w:left w:val="none" w:sz="0" w:space="0" w:color="auto"/>
                        <w:bottom w:val="none" w:sz="0" w:space="0" w:color="auto"/>
                        <w:right w:val="none" w:sz="0" w:space="0" w:color="auto"/>
                      </w:divBdr>
                    </w:div>
                  </w:divsChild>
                </w:div>
                <w:div w:id="942806799">
                  <w:marLeft w:val="0"/>
                  <w:marRight w:val="0"/>
                  <w:marTop w:val="0"/>
                  <w:marBottom w:val="0"/>
                  <w:divBdr>
                    <w:top w:val="none" w:sz="0" w:space="0" w:color="auto"/>
                    <w:left w:val="none" w:sz="0" w:space="0" w:color="auto"/>
                    <w:bottom w:val="none" w:sz="0" w:space="0" w:color="auto"/>
                    <w:right w:val="none" w:sz="0" w:space="0" w:color="auto"/>
                  </w:divBdr>
                  <w:divsChild>
                    <w:div w:id="674185939">
                      <w:marLeft w:val="0"/>
                      <w:marRight w:val="0"/>
                      <w:marTop w:val="0"/>
                      <w:marBottom w:val="0"/>
                      <w:divBdr>
                        <w:top w:val="none" w:sz="0" w:space="0" w:color="auto"/>
                        <w:left w:val="none" w:sz="0" w:space="0" w:color="auto"/>
                        <w:bottom w:val="none" w:sz="0" w:space="0" w:color="auto"/>
                        <w:right w:val="none" w:sz="0" w:space="0" w:color="auto"/>
                      </w:divBdr>
                    </w:div>
                  </w:divsChild>
                </w:div>
                <w:div w:id="1949972459">
                  <w:marLeft w:val="0"/>
                  <w:marRight w:val="0"/>
                  <w:marTop w:val="0"/>
                  <w:marBottom w:val="0"/>
                  <w:divBdr>
                    <w:top w:val="none" w:sz="0" w:space="0" w:color="auto"/>
                    <w:left w:val="none" w:sz="0" w:space="0" w:color="auto"/>
                    <w:bottom w:val="none" w:sz="0" w:space="0" w:color="auto"/>
                    <w:right w:val="none" w:sz="0" w:space="0" w:color="auto"/>
                  </w:divBdr>
                  <w:divsChild>
                    <w:div w:id="746731190">
                      <w:marLeft w:val="0"/>
                      <w:marRight w:val="0"/>
                      <w:marTop w:val="0"/>
                      <w:marBottom w:val="0"/>
                      <w:divBdr>
                        <w:top w:val="none" w:sz="0" w:space="0" w:color="auto"/>
                        <w:left w:val="none" w:sz="0" w:space="0" w:color="auto"/>
                        <w:bottom w:val="none" w:sz="0" w:space="0" w:color="auto"/>
                        <w:right w:val="none" w:sz="0" w:space="0" w:color="auto"/>
                      </w:divBdr>
                    </w:div>
                  </w:divsChild>
                </w:div>
                <w:div w:id="1753232576">
                  <w:marLeft w:val="0"/>
                  <w:marRight w:val="0"/>
                  <w:marTop w:val="0"/>
                  <w:marBottom w:val="0"/>
                  <w:divBdr>
                    <w:top w:val="none" w:sz="0" w:space="0" w:color="auto"/>
                    <w:left w:val="none" w:sz="0" w:space="0" w:color="auto"/>
                    <w:bottom w:val="none" w:sz="0" w:space="0" w:color="auto"/>
                    <w:right w:val="none" w:sz="0" w:space="0" w:color="auto"/>
                  </w:divBdr>
                  <w:divsChild>
                    <w:div w:id="1392540006">
                      <w:marLeft w:val="0"/>
                      <w:marRight w:val="0"/>
                      <w:marTop w:val="0"/>
                      <w:marBottom w:val="0"/>
                      <w:divBdr>
                        <w:top w:val="none" w:sz="0" w:space="0" w:color="auto"/>
                        <w:left w:val="none" w:sz="0" w:space="0" w:color="auto"/>
                        <w:bottom w:val="none" w:sz="0" w:space="0" w:color="auto"/>
                        <w:right w:val="none" w:sz="0" w:space="0" w:color="auto"/>
                      </w:divBdr>
                    </w:div>
                  </w:divsChild>
                </w:div>
                <w:div w:id="248925436">
                  <w:marLeft w:val="0"/>
                  <w:marRight w:val="0"/>
                  <w:marTop w:val="0"/>
                  <w:marBottom w:val="0"/>
                  <w:divBdr>
                    <w:top w:val="none" w:sz="0" w:space="0" w:color="auto"/>
                    <w:left w:val="none" w:sz="0" w:space="0" w:color="auto"/>
                    <w:bottom w:val="none" w:sz="0" w:space="0" w:color="auto"/>
                    <w:right w:val="none" w:sz="0" w:space="0" w:color="auto"/>
                  </w:divBdr>
                  <w:divsChild>
                    <w:div w:id="917440483">
                      <w:marLeft w:val="0"/>
                      <w:marRight w:val="0"/>
                      <w:marTop w:val="0"/>
                      <w:marBottom w:val="0"/>
                      <w:divBdr>
                        <w:top w:val="none" w:sz="0" w:space="0" w:color="auto"/>
                        <w:left w:val="none" w:sz="0" w:space="0" w:color="auto"/>
                        <w:bottom w:val="none" w:sz="0" w:space="0" w:color="auto"/>
                        <w:right w:val="none" w:sz="0" w:space="0" w:color="auto"/>
                      </w:divBdr>
                    </w:div>
                  </w:divsChild>
                </w:div>
                <w:div w:id="2144538226">
                  <w:marLeft w:val="0"/>
                  <w:marRight w:val="0"/>
                  <w:marTop w:val="0"/>
                  <w:marBottom w:val="0"/>
                  <w:divBdr>
                    <w:top w:val="none" w:sz="0" w:space="0" w:color="auto"/>
                    <w:left w:val="none" w:sz="0" w:space="0" w:color="auto"/>
                    <w:bottom w:val="none" w:sz="0" w:space="0" w:color="auto"/>
                    <w:right w:val="none" w:sz="0" w:space="0" w:color="auto"/>
                  </w:divBdr>
                  <w:divsChild>
                    <w:div w:id="26570683">
                      <w:marLeft w:val="0"/>
                      <w:marRight w:val="0"/>
                      <w:marTop w:val="0"/>
                      <w:marBottom w:val="0"/>
                      <w:divBdr>
                        <w:top w:val="none" w:sz="0" w:space="0" w:color="auto"/>
                        <w:left w:val="none" w:sz="0" w:space="0" w:color="auto"/>
                        <w:bottom w:val="none" w:sz="0" w:space="0" w:color="auto"/>
                        <w:right w:val="none" w:sz="0" w:space="0" w:color="auto"/>
                      </w:divBdr>
                    </w:div>
                  </w:divsChild>
                </w:div>
                <w:div w:id="1231891320">
                  <w:marLeft w:val="0"/>
                  <w:marRight w:val="0"/>
                  <w:marTop w:val="0"/>
                  <w:marBottom w:val="0"/>
                  <w:divBdr>
                    <w:top w:val="none" w:sz="0" w:space="0" w:color="auto"/>
                    <w:left w:val="none" w:sz="0" w:space="0" w:color="auto"/>
                    <w:bottom w:val="none" w:sz="0" w:space="0" w:color="auto"/>
                    <w:right w:val="none" w:sz="0" w:space="0" w:color="auto"/>
                  </w:divBdr>
                  <w:divsChild>
                    <w:div w:id="1216426663">
                      <w:marLeft w:val="0"/>
                      <w:marRight w:val="0"/>
                      <w:marTop w:val="0"/>
                      <w:marBottom w:val="0"/>
                      <w:divBdr>
                        <w:top w:val="none" w:sz="0" w:space="0" w:color="auto"/>
                        <w:left w:val="none" w:sz="0" w:space="0" w:color="auto"/>
                        <w:bottom w:val="none" w:sz="0" w:space="0" w:color="auto"/>
                        <w:right w:val="none" w:sz="0" w:space="0" w:color="auto"/>
                      </w:divBdr>
                    </w:div>
                  </w:divsChild>
                </w:div>
                <w:div w:id="2010868782">
                  <w:marLeft w:val="0"/>
                  <w:marRight w:val="0"/>
                  <w:marTop w:val="0"/>
                  <w:marBottom w:val="0"/>
                  <w:divBdr>
                    <w:top w:val="none" w:sz="0" w:space="0" w:color="auto"/>
                    <w:left w:val="none" w:sz="0" w:space="0" w:color="auto"/>
                    <w:bottom w:val="none" w:sz="0" w:space="0" w:color="auto"/>
                    <w:right w:val="none" w:sz="0" w:space="0" w:color="auto"/>
                  </w:divBdr>
                  <w:divsChild>
                    <w:div w:id="643043182">
                      <w:marLeft w:val="0"/>
                      <w:marRight w:val="0"/>
                      <w:marTop w:val="0"/>
                      <w:marBottom w:val="0"/>
                      <w:divBdr>
                        <w:top w:val="none" w:sz="0" w:space="0" w:color="auto"/>
                        <w:left w:val="none" w:sz="0" w:space="0" w:color="auto"/>
                        <w:bottom w:val="none" w:sz="0" w:space="0" w:color="auto"/>
                        <w:right w:val="none" w:sz="0" w:space="0" w:color="auto"/>
                      </w:divBdr>
                    </w:div>
                  </w:divsChild>
                </w:div>
                <w:div w:id="1720204191">
                  <w:marLeft w:val="0"/>
                  <w:marRight w:val="0"/>
                  <w:marTop w:val="0"/>
                  <w:marBottom w:val="0"/>
                  <w:divBdr>
                    <w:top w:val="none" w:sz="0" w:space="0" w:color="auto"/>
                    <w:left w:val="none" w:sz="0" w:space="0" w:color="auto"/>
                    <w:bottom w:val="none" w:sz="0" w:space="0" w:color="auto"/>
                    <w:right w:val="none" w:sz="0" w:space="0" w:color="auto"/>
                  </w:divBdr>
                  <w:divsChild>
                    <w:div w:id="1455640891">
                      <w:marLeft w:val="0"/>
                      <w:marRight w:val="0"/>
                      <w:marTop w:val="0"/>
                      <w:marBottom w:val="0"/>
                      <w:divBdr>
                        <w:top w:val="none" w:sz="0" w:space="0" w:color="auto"/>
                        <w:left w:val="none" w:sz="0" w:space="0" w:color="auto"/>
                        <w:bottom w:val="none" w:sz="0" w:space="0" w:color="auto"/>
                        <w:right w:val="none" w:sz="0" w:space="0" w:color="auto"/>
                      </w:divBdr>
                    </w:div>
                  </w:divsChild>
                </w:div>
                <w:div w:id="1081759583">
                  <w:marLeft w:val="0"/>
                  <w:marRight w:val="0"/>
                  <w:marTop w:val="0"/>
                  <w:marBottom w:val="0"/>
                  <w:divBdr>
                    <w:top w:val="none" w:sz="0" w:space="0" w:color="auto"/>
                    <w:left w:val="none" w:sz="0" w:space="0" w:color="auto"/>
                    <w:bottom w:val="none" w:sz="0" w:space="0" w:color="auto"/>
                    <w:right w:val="none" w:sz="0" w:space="0" w:color="auto"/>
                  </w:divBdr>
                  <w:divsChild>
                    <w:div w:id="1786462731">
                      <w:marLeft w:val="0"/>
                      <w:marRight w:val="0"/>
                      <w:marTop w:val="0"/>
                      <w:marBottom w:val="0"/>
                      <w:divBdr>
                        <w:top w:val="none" w:sz="0" w:space="0" w:color="auto"/>
                        <w:left w:val="none" w:sz="0" w:space="0" w:color="auto"/>
                        <w:bottom w:val="none" w:sz="0" w:space="0" w:color="auto"/>
                        <w:right w:val="none" w:sz="0" w:space="0" w:color="auto"/>
                      </w:divBdr>
                    </w:div>
                  </w:divsChild>
                </w:div>
                <w:div w:id="1376272799">
                  <w:marLeft w:val="0"/>
                  <w:marRight w:val="0"/>
                  <w:marTop w:val="0"/>
                  <w:marBottom w:val="0"/>
                  <w:divBdr>
                    <w:top w:val="none" w:sz="0" w:space="0" w:color="auto"/>
                    <w:left w:val="none" w:sz="0" w:space="0" w:color="auto"/>
                    <w:bottom w:val="none" w:sz="0" w:space="0" w:color="auto"/>
                    <w:right w:val="none" w:sz="0" w:space="0" w:color="auto"/>
                  </w:divBdr>
                  <w:divsChild>
                    <w:div w:id="2092392083">
                      <w:marLeft w:val="0"/>
                      <w:marRight w:val="0"/>
                      <w:marTop w:val="0"/>
                      <w:marBottom w:val="0"/>
                      <w:divBdr>
                        <w:top w:val="none" w:sz="0" w:space="0" w:color="auto"/>
                        <w:left w:val="none" w:sz="0" w:space="0" w:color="auto"/>
                        <w:bottom w:val="none" w:sz="0" w:space="0" w:color="auto"/>
                        <w:right w:val="none" w:sz="0" w:space="0" w:color="auto"/>
                      </w:divBdr>
                    </w:div>
                  </w:divsChild>
                </w:div>
                <w:div w:id="604652000">
                  <w:marLeft w:val="0"/>
                  <w:marRight w:val="0"/>
                  <w:marTop w:val="0"/>
                  <w:marBottom w:val="0"/>
                  <w:divBdr>
                    <w:top w:val="none" w:sz="0" w:space="0" w:color="auto"/>
                    <w:left w:val="none" w:sz="0" w:space="0" w:color="auto"/>
                    <w:bottom w:val="none" w:sz="0" w:space="0" w:color="auto"/>
                    <w:right w:val="none" w:sz="0" w:space="0" w:color="auto"/>
                  </w:divBdr>
                  <w:divsChild>
                    <w:div w:id="261115053">
                      <w:marLeft w:val="0"/>
                      <w:marRight w:val="0"/>
                      <w:marTop w:val="0"/>
                      <w:marBottom w:val="0"/>
                      <w:divBdr>
                        <w:top w:val="none" w:sz="0" w:space="0" w:color="auto"/>
                        <w:left w:val="none" w:sz="0" w:space="0" w:color="auto"/>
                        <w:bottom w:val="none" w:sz="0" w:space="0" w:color="auto"/>
                        <w:right w:val="none" w:sz="0" w:space="0" w:color="auto"/>
                      </w:divBdr>
                    </w:div>
                  </w:divsChild>
                </w:div>
                <w:div w:id="1199468248">
                  <w:marLeft w:val="0"/>
                  <w:marRight w:val="0"/>
                  <w:marTop w:val="0"/>
                  <w:marBottom w:val="0"/>
                  <w:divBdr>
                    <w:top w:val="none" w:sz="0" w:space="0" w:color="auto"/>
                    <w:left w:val="none" w:sz="0" w:space="0" w:color="auto"/>
                    <w:bottom w:val="none" w:sz="0" w:space="0" w:color="auto"/>
                    <w:right w:val="none" w:sz="0" w:space="0" w:color="auto"/>
                  </w:divBdr>
                  <w:divsChild>
                    <w:div w:id="983198412">
                      <w:marLeft w:val="0"/>
                      <w:marRight w:val="0"/>
                      <w:marTop w:val="0"/>
                      <w:marBottom w:val="0"/>
                      <w:divBdr>
                        <w:top w:val="none" w:sz="0" w:space="0" w:color="auto"/>
                        <w:left w:val="none" w:sz="0" w:space="0" w:color="auto"/>
                        <w:bottom w:val="none" w:sz="0" w:space="0" w:color="auto"/>
                        <w:right w:val="none" w:sz="0" w:space="0" w:color="auto"/>
                      </w:divBdr>
                    </w:div>
                  </w:divsChild>
                </w:div>
                <w:div w:id="939918189">
                  <w:marLeft w:val="0"/>
                  <w:marRight w:val="0"/>
                  <w:marTop w:val="0"/>
                  <w:marBottom w:val="0"/>
                  <w:divBdr>
                    <w:top w:val="none" w:sz="0" w:space="0" w:color="auto"/>
                    <w:left w:val="none" w:sz="0" w:space="0" w:color="auto"/>
                    <w:bottom w:val="none" w:sz="0" w:space="0" w:color="auto"/>
                    <w:right w:val="none" w:sz="0" w:space="0" w:color="auto"/>
                  </w:divBdr>
                  <w:divsChild>
                    <w:div w:id="1956402704">
                      <w:marLeft w:val="0"/>
                      <w:marRight w:val="0"/>
                      <w:marTop w:val="0"/>
                      <w:marBottom w:val="0"/>
                      <w:divBdr>
                        <w:top w:val="none" w:sz="0" w:space="0" w:color="auto"/>
                        <w:left w:val="none" w:sz="0" w:space="0" w:color="auto"/>
                        <w:bottom w:val="none" w:sz="0" w:space="0" w:color="auto"/>
                        <w:right w:val="none" w:sz="0" w:space="0" w:color="auto"/>
                      </w:divBdr>
                    </w:div>
                  </w:divsChild>
                </w:div>
                <w:div w:id="397171879">
                  <w:marLeft w:val="0"/>
                  <w:marRight w:val="0"/>
                  <w:marTop w:val="0"/>
                  <w:marBottom w:val="0"/>
                  <w:divBdr>
                    <w:top w:val="none" w:sz="0" w:space="0" w:color="auto"/>
                    <w:left w:val="none" w:sz="0" w:space="0" w:color="auto"/>
                    <w:bottom w:val="none" w:sz="0" w:space="0" w:color="auto"/>
                    <w:right w:val="none" w:sz="0" w:space="0" w:color="auto"/>
                  </w:divBdr>
                  <w:divsChild>
                    <w:div w:id="84763816">
                      <w:marLeft w:val="0"/>
                      <w:marRight w:val="0"/>
                      <w:marTop w:val="0"/>
                      <w:marBottom w:val="0"/>
                      <w:divBdr>
                        <w:top w:val="none" w:sz="0" w:space="0" w:color="auto"/>
                        <w:left w:val="none" w:sz="0" w:space="0" w:color="auto"/>
                        <w:bottom w:val="none" w:sz="0" w:space="0" w:color="auto"/>
                        <w:right w:val="none" w:sz="0" w:space="0" w:color="auto"/>
                      </w:divBdr>
                    </w:div>
                  </w:divsChild>
                </w:div>
                <w:div w:id="833422910">
                  <w:marLeft w:val="0"/>
                  <w:marRight w:val="0"/>
                  <w:marTop w:val="0"/>
                  <w:marBottom w:val="0"/>
                  <w:divBdr>
                    <w:top w:val="none" w:sz="0" w:space="0" w:color="auto"/>
                    <w:left w:val="none" w:sz="0" w:space="0" w:color="auto"/>
                    <w:bottom w:val="none" w:sz="0" w:space="0" w:color="auto"/>
                    <w:right w:val="none" w:sz="0" w:space="0" w:color="auto"/>
                  </w:divBdr>
                  <w:divsChild>
                    <w:div w:id="4338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11543">
      <w:bodyDiv w:val="1"/>
      <w:marLeft w:val="0"/>
      <w:marRight w:val="0"/>
      <w:marTop w:val="0"/>
      <w:marBottom w:val="0"/>
      <w:divBdr>
        <w:top w:val="none" w:sz="0" w:space="0" w:color="auto"/>
        <w:left w:val="none" w:sz="0" w:space="0" w:color="auto"/>
        <w:bottom w:val="none" w:sz="0" w:space="0" w:color="auto"/>
        <w:right w:val="none" w:sz="0" w:space="0" w:color="auto"/>
      </w:divBdr>
      <w:divsChild>
        <w:div w:id="1358509728">
          <w:marLeft w:val="0"/>
          <w:marRight w:val="0"/>
          <w:marTop w:val="0"/>
          <w:marBottom w:val="0"/>
          <w:divBdr>
            <w:top w:val="none" w:sz="0" w:space="0" w:color="auto"/>
            <w:left w:val="none" w:sz="0" w:space="0" w:color="auto"/>
            <w:bottom w:val="none" w:sz="0" w:space="0" w:color="auto"/>
            <w:right w:val="none" w:sz="0" w:space="0" w:color="auto"/>
          </w:divBdr>
          <w:divsChild>
            <w:div w:id="1681657152">
              <w:marLeft w:val="0"/>
              <w:marRight w:val="0"/>
              <w:marTop w:val="0"/>
              <w:marBottom w:val="0"/>
              <w:divBdr>
                <w:top w:val="none" w:sz="0" w:space="0" w:color="auto"/>
                <w:left w:val="none" w:sz="0" w:space="0" w:color="auto"/>
                <w:bottom w:val="none" w:sz="0" w:space="0" w:color="auto"/>
                <w:right w:val="none" w:sz="0" w:space="0" w:color="auto"/>
              </w:divBdr>
            </w:div>
          </w:divsChild>
        </w:div>
        <w:div w:id="1068185347">
          <w:marLeft w:val="0"/>
          <w:marRight w:val="0"/>
          <w:marTop w:val="0"/>
          <w:marBottom w:val="0"/>
          <w:divBdr>
            <w:top w:val="none" w:sz="0" w:space="0" w:color="auto"/>
            <w:left w:val="none" w:sz="0" w:space="0" w:color="auto"/>
            <w:bottom w:val="none" w:sz="0" w:space="0" w:color="auto"/>
            <w:right w:val="none" w:sz="0" w:space="0" w:color="auto"/>
          </w:divBdr>
          <w:divsChild>
            <w:div w:id="962537774">
              <w:marLeft w:val="0"/>
              <w:marRight w:val="0"/>
              <w:marTop w:val="0"/>
              <w:marBottom w:val="0"/>
              <w:divBdr>
                <w:top w:val="none" w:sz="0" w:space="0" w:color="auto"/>
                <w:left w:val="none" w:sz="0" w:space="0" w:color="auto"/>
                <w:bottom w:val="none" w:sz="0" w:space="0" w:color="auto"/>
                <w:right w:val="none" w:sz="0" w:space="0" w:color="auto"/>
              </w:divBdr>
            </w:div>
            <w:div w:id="1463186005">
              <w:marLeft w:val="0"/>
              <w:marRight w:val="0"/>
              <w:marTop w:val="0"/>
              <w:marBottom w:val="0"/>
              <w:divBdr>
                <w:top w:val="none" w:sz="0" w:space="0" w:color="auto"/>
                <w:left w:val="none" w:sz="0" w:space="0" w:color="auto"/>
                <w:bottom w:val="none" w:sz="0" w:space="0" w:color="auto"/>
                <w:right w:val="none" w:sz="0" w:space="0" w:color="auto"/>
              </w:divBdr>
            </w:div>
          </w:divsChild>
        </w:div>
        <w:div w:id="378939955">
          <w:marLeft w:val="0"/>
          <w:marRight w:val="0"/>
          <w:marTop w:val="0"/>
          <w:marBottom w:val="0"/>
          <w:divBdr>
            <w:top w:val="none" w:sz="0" w:space="0" w:color="auto"/>
            <w:left w:val="none" w:sz="0" w:space="0" w:color="auto"/>
            <w:bottom w:val="none" w:sz="0" w:space="0" w:color="auto"/>
            <w:right w:val="none" w:sz="0" w:space="0" w:color="auto"/>
          </w:divBdr>
          <w:divsChild>
            <w:div w:id="215703372">
              <w:marLeft w:val="0"/>
              <w:marRight w:val="0"/>
              <w:marTop w:val="0"/>
              <w:marBottom w:val="0"/>
              <w:divBdr>
                <w:top w:val="none" w:sz="0" w:space="0" w:color="auto"/>
                <w:left w:val="none" w:sz="0" w:space="0" w:color="auto"/>
                <w:bottom w:val="none" w:sz="0" w:space="0" w:color="auto"/>
                <w:right w:val="none" w:sz="0" w:space="0" w:color="auto"/>
              </w:divBdr>
            </w:div>
          </w:divsChild>
        </w:div>
        <w:div w:id="798376417">
          <w:marLeft w:val="0"/>
          <w:marRight w:val="0"/>
          <w:marTop w:val="0"/>
          <w:marBottom w:val="0"/>
          <w:divBdr>
            <w:top w:val="none" w:sz="0" w:space="0" w:color="auto"/>
            <w:left w:val="none" w:sz="0" w:space="0" w:color="auto"/>
            <w:bottom w:val="none" w:sz="0" w:space="0" w:color="auto"/>
            <w:right w:val="none" w:sz="0" w:space="0" w:color="auto"/>
          </w:divBdr>
          <w:divsChild>
            <w:div w:id="1891771486">
              <w:marLeft w:val="0"/>
              <w:marRight w:val="0"/>
              <w:marTop w:val="0"/>
              <w:marBottom w:val="0"/>
              <w:divBdr>
                <w:top w:val="none" w:sz="0" w:space="0" w:color="auto"/>
                <w:left w:val="none" w:sz="0" w:space="0" w:color="auto"/>
                <w:bottom w:val="none" w:sz="0" w:space="0" w:color="auto"/>
                <w:right w:val="none" w:sz="0" w:space="0" w:color="auto"/>
              </w:divBdr>
            </w:div>
          </w:divsChild>
        </w:div>
        <w:div w:id="832767915">
          <w:marLeft w:val="0"/>
          <w:marRight w:val="0"/>
          <w:marTop w:val="0"/>
          <w:marBottom w:val="0"/>
          <w:divBdr>
            <w:top w:val="none" w:sz="0" w:space="0" w:color="auto"/>
            <w:left w:val="none" w:sz="0" w:space="0" w:color="auto"/>
            <w:bottom w:val="none" w:sz="0" w:space="0" w:color="auto"/>
            <w:right w:val="none" w:sz="0" w:space="0" w:color="auto"/>
          </w:divBdr>
          <w:divsChild>
            <w:div w:id="1814367371">
              <w:marLeft w:val="0"/>
              <w:marRight w:val="0"/>
              <w:marTop w:val="0"/>
              <w:marBottom w:val="0"/>
              <w:divBdr>
                <w:top w:val="none" w:sz="0" w:space="0" w:color="auto"/>
                <w:left w:val="none" w:sz="0" w:space="0" w:color="auto"/>
                <w:bottom w:val="none" w:sz="0" w:space="0" w:color="auto"/>
                <w:right w:val="none" w:sz="0" w:space="0" w:color="auto"/>
              </w:divBdr>
            </w:div>
          </w:divsChild>
        </w:div>
        <w:div w:id="309988118">
          <w:marLeft w:val="0"/>
          <w:marRight w:val="0"/>
          <w:marTop w:val="0"/>
          <w:marBottom w:val="0"/>
          <w:divBdr>
            <w:top w:val="none" w:sz="0" w:space="0" w:color="auto"/>
            <w:left w:val="none" w:sz="0" w:space="0" w:color="auto"/>
            <w:bottom w:val="none" w:sz="0" w:space="0" w:color="auto"/>
            <w:right w:val="none" w:sz="0" w:space="0" w:color="auto"/>
          </w:divBdr>
          <w:divsChild>
            <w:div w:id="1094978778">
              <w:marLeft w:val="0"/>
              <w:marRight w:val="0"/>
              <w:marTop w:val="0"/>
              <w:marBottom w:val="0"/>
              <w:divBdr>
                <w:top w:val="none" w:sz="0" w:space="0" w:color="auto"/>
                <w:left w:val="none" w:sz="0" w:space="0" w:color="auto"/>
                <w:bottom w:val="none" w:sz="0" w:space="0" w:color="auto"/>
                <w:right w:val="none" w:sz="0" w:space="0" w:color="auto"/>
              </w:divBdr>
            </w:div>
          </w:divsChild>
        </w:div>
        <w:div w:id="1469863162">
          <w:marLeft w:val="0"/>
          <w:marRight w:val="0"/>
          <w:marTop w:val="0"/>
          <w:marBottom w:val="0"/>
          <w:divBdr>
            <w:top w:val="none" w:sz="0" w:space="0" w:color="auto"/>
            <w:left w:val="none" w:sz="0" w:space="0" w:color="auto"/>
            <w:bottom w:val="none" w:sz="0" w:space="0" w:color="auto"/>
            <w:right w:val="none" w:sz="0" w:space="0" w:color="auto"/>
          </w:divBdr>
          <w:divsChild>
            <w:div w:id="1466846909">
              <w:marLeft w:val="0"/>
              <w:marRight w:val="0"/>
              <w:marTop w:val="0"/>
              <w:marBottom w:val="0"/>
              <w:divBdr>
                <w:top w:val="none" w:sz="0" w:space="0" w:color="auto"/>
                <w:left w:val="none" w:sz="0" w:space="0" w:color="auto"/>
                <w:bottom w:val="none" w:sz="0" w:space="0" w:color="auto"/>
                <w:right w:val="none" w:sz="0" w:space="0" w:color="auto"/>
              </w:divBdr>
            </w:div>
          </w:divsChild>
        </w:div>
        <w:div w:id="947659020">
          <w:marLeft w:val="0"/>
          <w:marRight w:val="0"/>
          <w:marTop w:val="0"/>
          <w:marBottom w:val="0"/>
          <w:divBdr>
            <w:top w:val="none" w:sz="0" w:space="0" w:color="auto"/>
            <w:left w:val="none" w:sz="0" w:space="0" w:color="auto"/>
            <w:bottom w:val="none" w:sz="0" w:space="0" w:color="auto"/>
            <w:right w:val="none" w:sz="0" w:space="0" w:color="auto"/>
          </w:divBdr>
          <w:divsChild>
            <w:div w:id="747773842">
              <w:marLeft w:val="0"/>
              <w:marRight w:val="0"/>
              <w:marTop w:val="0"/>
              <w:marBottom w:val="0"/>
              <w:divBdr>
                <w:top w:val="none" w:sz="0" w:space="0" w:color="auto"/>
                <w:left w:val="none" w:sz="0" w:space="0" w:color="auto"/>
                <w:bottom w:val="none" w:sz="0" w:space="0" w:color="auto"/>
                <w:right w:val="none" w:sz="0" w:space="0" w:color="auto"/>
              </w:divBdr>
            </w:div>
          </w:divsChild>
        </w:div>
        <w:div w:id="203834408">
          <w:marLeft w:val="0"/>
          <w:marRight w:val="0"/>
          <w:marTop w:val="0"/>
          <w:marBottom w:val="0"/>
          <w:divBdr>
            <w:top w:val="none" w:sz="0" w:space="0" w:color="auto"/>
            <w:left w:val="none" w:sz="0" w:space="0" w:color="auto"/>
            <w:bottom w:val="none" w:sz="0" w:space="0" w:color="auto"/>
            <w:right w:val="none" w:sz="0" w:space="0" w:color="auto"/>
          </w:divBdr>
          <w:divsChild>
            <w:div w:id="1458334968">
              <w:marLeft w:val="0"/>
              <w:marRight w:val="0"/>
              <w:marTop w:val="0"/>
              <w:marBottom w:val="0"/>
              <w:divBdr>
                <w:top w:val="none" w:sz="0" w:space="0" w:color="auto"/>
                <w:left w:val="none" w:sz="0" w:space="0" w:color="auto"/>
                <w:bottom w:val="none" w:sz="0" w:space="0" w:color="auto"/>
                <w:right w:val="none" w:sz="0" w:space="0" w:color="auto"/>
              </w:divBdr>
            </w:div>
          </w:divsChild>
        </w:div>
        <w:div w:id="290407850">
          <w:marLeft w:val="0"/>
          <w:marRight w:val="0"/>
          <w:marTop w:val="0"/>
          <w:marBottom w:val="0"/>
          <w:divBdr>
            <w:top w:val="none" w:sz="0" w:space="0" w:color="auto"/>
            <w:left w:val="none" w:sz="0" w:space="0" w:color="auto"/>
            <w:bottom w:val="none" w:sz="0" w:space="0" w:color="auto"/>
            <w:right w:val="none" w:sz="0" w:space="0" w:color="auto"/>
          </w:divBdr>
          <w:divsChild>
            <w:div w:id="1466384365">
              <w:marLeft w:val="0"/>
              <w:marRight w:val="0"/>
              <w:marTop w:val="0"/>
              <w:marBottom w:val="0"/>
              <w:divBdr>
                <w:top w:val="none" w:sz="0" w:space="0" w:color="auto"/>
                <w:left w:val="none" w:sz="0" w:space="0" w:color="auto"/>
                <w:bottom w:val="none" w:sz="0" w:space="0" w:color="auto"/>
                <w:right w:val="none" w:sz="0" w:space="0" w:color="auto"/>
              </w:divBdr>
            </w:div>
          </w:divsChild>
        </w:div>
        <w:div w:id="1481537122">
          <w:marLeft w:val="0"/>
          <w:marRight w:val="0"/>
          <w:marTop w:val="0"/>
          <w:marBottom w:val="0"/>
          <w:divBdr>
            <w:top w:val="none" w:sz="0" w:space="0" w:color="auto"/>
            <w:left w:val="none" w:sz="0" w:space="0" w:color="auto"/>
            <w:bottom w:val="none" w:sz="0" w:space="0" w:color="auto"/>
            <w:right w:val="none" w:sz="0" w:space="0" w:color="auto"/>
          </w:divBdr>
          <w:divsChild>
            <w:div w:id="730349935">
              <w:marLeft w:val="0"/>
              <w:marRight w:val="0"/>
              <w:marTop w:val="0"/>
              <w:marBottom w:val="0"/>
              <w:divBdr>
                <w:top w:val="none" w:sz="0" w:space="0" w:color="auto"/>
                <w:left w:val="none" w:sz="0" w:space="0" w:color="auto"/>
                <w:bottom w:val="none" w:sz="0" w:space="0" w:color="auto"/>
                <w:right w:val="none" w:sz="0" w:space="0" w:color="auto"/>
              </w:divBdr>
            </w:div>
          </w:divsChild>
        </w:div>
        <w:div w:id="1469279981">
          <w:marLeft w:val="0"/>
          <w:marRight w:val="0"/>
          <w:marTop w:val="0"/>
          <w:marBottom w:val="0"/>
          <w:divBdr>
            <w:top w:val="none" w:sz="0" w:space="0" w:color="auto"/>
            <w:left w:val="none" w:sz="0" w:space="0" w:color="auto"/>
            <w:bottom w:val="none" w:sz="0" w:space="0" w:color="auto"/>
            <w:right w:val="none" w:sz="0" w:space="0" w:color="auto"/>
          </w:divBdr>
          <w:divsChild>
            <w:div w:id="985092207">
              <w:marLeft w:val="0"/>
              <w:marRight w:val="0"/>
              <w:marTop w:val="0"/>
              <w:marBottom w:val="0"/>
              <w:divBdr>
                <w:top w:val="none" w:sz="0" w:space="0" w:color="auto"/>
                <w:left w:val="none" w:sz="0" w:space="0" w:color="auto"/>
                <w:bottom w:val="none" w:sz="0" w:space="0" w:color="auto"/>
                <w:right w:val="none" w:sz="0" w:space="0" w:color="auto"/>
              </w:divBdr>
            </w:div>
          </w:divsChild>
        </w:div>
        <w:div w:id="161093573">
          <w:marLeft w:val="0"/>
          <w:marRight w:val="0"/>
          <w:marTop w:val="0"/>
          <w:marBottom w:val="0"/>
          <w:divBdr>
            <w:top w:val="none" w:sz="0" w:space="0" w:color="auto"/>
            <w:left w:val="none" w:sz="0" w:space="0" w:color="auto"/>
            <w:bottom w:val="none" w:sz="0" w:space="0" w:color="auto"/>
            <w:right w:val="none" w:sz="0" w:space="0" w:color="auto"/>
          </w:divBdr>
          <w:divsChild>
            <w:div w:id="636839079">
              <w:marLeft w:val="0"/>
              <w:marRight w:val="0"/>
              <w:marTop w:val="0"/>
              <w:marBottom w:val="0"/>
              <w:divBdr>
                <w:top w:val="none" w:sz="0" w:space="0" w:color="auto"/>
                <w:left w:val="none" w:sz="0" w:space="0" w:color="auto"/>
                <w:bottom w:val="none" w:sz="0" w:space="0" w:color="auto"/>
                <w:right w:val="none" w:sz="0" w:space="0" w:color="auto"/>
              </w:divBdr>
            </w:div>
          </w:divsChild>
        </w:div>
        <w:div w:id="1237283854">
          <w:marLeft w:val="0"/>
          <w:marRight w:val="0"/>
          <w:marTop w:val="0"/>
          <w:marBottom w:val="0"/>
          <w:divBdr>
            <w:top w:val="none" w:sz="0" w:space="0" w:color="auto"/>
            <w:left w:val="none" w:sz="0" w:space="0" w:color="auto"/>
            <w:bottom w:val="none" w:sz="0" w:space="0" w:color="auto"/>
            <w:right w:val="none" w:sz="0" w:space="0" w:color="auto"/>
          </w:divBdr>
          <w:divsChild>
            <w:div w:id="1953052051">
              <w:marLeft w:val="0"/>
              <w:marRight w:val="0"/>
              <w:marTop w:val="0"/>
              <w:marBottom w:val="0"/>
              <w:divBdr>
                <w:top w:val="none" w:sz="0" w:space="0" w:color="auto"/>
                <w:left w:val="none" w:sz="0" w:space="0" w:color="auto"/>
                <w:bottom w:val="none" w:sz="0" w:space="0" w:color="auto"/>
                <w:right w:val="none" w:sz="0" w:space="0" w:color="auto"/>
              </w:divBdr>
            </w:div>
            <w:div w:id="1876188054">
              <w:marLeft w:val="0"/>
              <w:marRight w:val="0"/>
              <w:marTop w:val="0"/>
              <w:marBottom w:val="0"/>
              <w:divBdr>
                <w:top w:val="none" w:sz="0" w:space="0" w:color="auto"/>
                <w:left w:val="none" w:sz="0" w:space="0" w:color="auto"/>
                <w:bottom w:val="none" w:sz="0" w:space="0" w:color="auto"/>
                <w:right w:val="none" w:sz="0" w:space="0" w:color="auto"/>
              </w:divBdr>
            </w:div>
            <w:div w:id="829751349">
              <w:marLeft w:val="0"/>
              <w:marRight w:val="0"/>
              <w:marTop w:val="0"/>
              <w:marBottom w:val="0"/>
              <w:divBdr>
                <w:top w:val="none" w:sz="0" w:space="0" w:color="auto"/>
                <w:left w:val="none" w:sz="0" w:space="0" w:color="auto"/>
                <w:bottom w:val="none" w:sz="0" w:space="0" w:color="auto"/>
                <w:right w:val="none" w:sz="0" w:space="0" w:color="auto"/>
              </w:divBdr>
            </w:div>
            <w:div w:id="57214015">
              <w:marLeft w:val="0"/>
              <w:marRight w:val="0"/>
              <w:marTop w:val="0"/>
              <w:marBottom w:val="0"/>
              <w:divBdr>
                <w:top w:val="none" w:sz="0" w:space="0" w:color="auto"/>
                <w:left w:val="none" w:sz="0" w:space="0" w:color="auto"/>
                <w:bottom w:val="none" w:sz="0" w:space="0" w:color="auto"/>
                <w:right w:val="none" w:sz="0" w:space="0" w:color="auto"/>
              </w:divBdr>
            </w:div>
            <w:div w:id="1800226391">
              <w:marLeft w:val="0"/>
              <w:marRight w:val="0"/>
              <w:marTop w:val="0"/>
              <w:marBottom w:val="0"/>
              <w:divBdr>
                <w:top w:val="none" w:sz="0" w:space="0" w:color="auto"/>
                <w:left w:val="none" w:sz="0" w:space="0" w:color="auto"/>
                <w:bottom w:val="none" w:sz="0" w:space="0" w:color="auto"/>
                <w:right w:val="none" w:sz="0" w:space="0" w:color="auto"/>
              </w:divBdr>
            </w:div>
            <w:div w:id="328095432">
              <w:marLeft w:val="0"/>
              <w:marRight w:val="0"/>
              <w:marTop w:val="0"/>
              <w:marBottom w:val="0"/>
              <w:divBdr>
                <w:top w:val="none" w:sz="0" w:space="0" w:color="auto"/>
                <w:left w:val="none" w:sz="0" w:space="0" w:color="auto"/>
                <w:bottom w:val="none" w:sz="0" w:space="0" w:color="auto"/>
                <w:right w:val="none" w:sz="0" w:space="0" w:color="auto"/>
              </w:divBdr>
            </w:div>
          </w:divsChild>
        </w:div>
        <w:div w:id="1714233615">
          <w:marLeft w:val="0"/>
          <w:marRight w:val="0"/>
          <w:marTop w:val="0"/>
          <w:marBottom w:val="0"/>
          <w:divBdr>
            <w:top w:val="none" w:sz="0" w:space="0" w:color="auto"/>
            <w:left w:val="none" w:sz="0" w:space="0" w:color="auto"/>
            <w:bottom w:val="none" w:sz="0" w:space="0" w:color="auto"/>
            <w:right w:val="none" w:sz="0" w:space="0" w:color="auto"/>
          </w:divBdr>
          <w:divsChild>
            <w:div w:id="1687169680">
              <w:marLeft w:val="0"/>
              <w:marRight w:val="0"/>
              <w:marTop w:val="0"/>
              <w:marBottom w:val="0"/>
              <w:divBdr>
                <w:top w:val="none" w:sz="0" w:space="0" w:color="auto"/>
                <w:left w:val="none" w:sz="0" w:space="0" w:color="auto"/>
                <w:bottom w:val="none" w:sz="0" w:space="0" w:color="auto"/>
                <w:right w:val="none" w:sz="0" w:space="0" w:color="auto"/>
              </w:divBdr>
            </w:div>
          </w:divsChild>
        </w:div>
        <w:div w:id="271861835">
          <w:marLeft w:val="0"/>
          <w:marRight w:val="0"/>
          <w:marTop w:val="0"/>
          <w:marBottom w:val="0"/>
          <w:divBdr>
            <w:top w:val="none" w:sz="0" w:space="0" w:color="auto"/>
            <w:left w:val="none" w:sz="0" w:space="0" w:color="auto"/>
            <w:bottom w:val="none" w:sz="0" w:space="0" w:color="auto"/>
            <w:right w:val="none" w:sz="0" w:space="0" w:color="auto"/>
          </w:divBdr>
          <w:divsChild>
            <w:div w:id="1239055743">
              <w:marLeft w:val="0"/>
              <w:marRight w:val="0"/>
              <w:marTop w:val="0"/>
              <w:marBottom w:val="0"/>
              <w:divBdr>
                <w:top w:val="none" w:sz="0" w:space="0" w:color="auto"/>
                <w:left w:val="none" w:sz="0" w:space="0" w:color="auto"/>
                <w:bottom w:val="none" w:sz="0" w:space="0" w:color="auto"/>
                <w:right w:val="none" w:sz="0" w:space="0" w:color="auto"/>
              </w:divBdr>
            </w:div>
          </w:divsChild>
        </w:div>
        <w:div w:id="1331055873">
          <w:marLeft w:val="0"/>
          <w:marRight w:val="0"/>
          <w:marTop w:val="0"/>
          <w:marBottom w:val="0"/>
          <w:divBdr>
            <w:top w:val="none" w:sz="0" w:space="0" w:color="auto"/>
            <w:left w:val="none" w:sz="0" w:space="0" w:color="auto"/>
            <w:bottom w:val="none" w:sz="0" w:space="0" w:color="auto"/>
            <w:right w:val="none" w:sz="0" w:space="0" w:color="auto"/>
          </w:divBdr>
          <w:divsChild>
            <w:div w:id="223177114">
              <w:marLeft w:val="0"/>
              <w:marRight w:val="0"/>
              <w:marTop w:val="0"/>
              <w:marBottom w:val="0"/>
              <w:divBdr>
                <w:top w:val="none" w:sz="0" w:space="0" w:color="auto"/>
                <w:left w:val="none" w:sz="0" w:space="0" w:color="auto"/>
                <w:bottom w:val="none" w:sz="0" w:space="0" w:color="auto"/>
                <w:right w:val="none" w:sz="0" w:space="0" w:color="auto"/>
              </w:divBdr>
            </w:div>
          </w:divsChild>
        </w:div>
        <w:div w:id="1182276227">
          <w:marLeft w:val="0"/>
          <w:marRight w:val="0"/>
          <w:marTop w:val="0"/>
          <w:marBottom w:val="0"/>
          <w:divBdr>
            <w:top w:val="none" w:sz="0" w:space="0" w:color="auto"/>
            <w:left w:val="none" w:sz="0" w:space="0" w:color="auto"/>
            <w:bottom w:val="none" w:sz="0" w:space="0" w:color="auto"/>
            <w:right w:val="none" w:sz="0" w:space="0" w:color="auto"/>
          </w:divBdr>
          <w:divsChild>
            <w:div w:id="885724954">
              <w:marLeft w:val="0"/>
              <w:marRight w:val="0"/>
              <w:marTop w:val="0"/>
              <w:marBottom w:val="0"/>
              <w:divBdr>
                <w:top w:val="none" w:sz="0" w:space="0" w:color="auto"/>
                <w:left w:val="none" w:sz="0" w:space="0" w:color="auto"/>
                <w:bottom w:val="none" w:sz="0" w:space="0" w:color="auto"/>
                <w:right w:val="none" w:sz="0" w:space="0" w:color="auto"/>
              </w:divBdr>
            </w:div>
          </w:divsChild>
        </w:div>
        <w:div w:id="1006245641">
          <w:marLeft w:val="0"/>
          <w:marRight w:val="0"/>
          <w:marTop w:val="0"/>
          <w:marBottom w:val="0"/>
          <w:divBdr>
            <w:top w:val="none" w:sz="0" w:space="0" w:color="auto"/>
            <w:left w:val="none" w:sz="0" w:space="0" w:color="auto"/>
            <w:bottom w:val="none" w:sz="0" w:space="0" w:color="auto"/>
            <w:right w:val="none" w:sz="0" w:space="0" w:color="auto"/>
          </w:divBdr>
          <w:divsChild>
            <w:div w:id="484467600">
              <w:marLeft w:val="0"/>
              <w:marRight w:val="0"/>
              <w:marTop w:val="0"/>
              <w:marBottom w:val="0"/>
              <w:divBdr>
                <w:top w:val="none" w:sz="0" w:space="0" w:color="auto"/>
                <w:left w:val="none" w:sz="0" w:space="0" w:color="auto"/>
                <w:bottom w:val="none" w:sz="0" w:space="0" w:color="auto"/>
                <w:right w:val="none" w:sz="0" w:space="0" w:color="auto"/>
              </w:divBdr>
            </w:div>
          </w:divsChild>
        </w:div>
        <w:div w:id="893392400">
          <w:marLeft w:val="0"/>
          <w:marRight w:val="0"/>
          <w:marTop w:val="0"/>
          <w:marBottom w:val="0"/>
          <w:divBdr>
            <w:top w:val="none" w:sz="0" w:space="0" w:color="auto"/>
            <w:left w:val="none" w:sz="0" w:space="0" w:color="auto"/>
            <w:bottom w:val="none" w:sz="0" w:space="0" w:color="auto"/>
            <w:right w:val="none" w:sz="0" w:space="0" w:color="auto"/>
          </w:divBdr>
          <w:divsChild>
            <w:div w:id="1368481313">
              <w:marLeft w:val="0"/>
              <w:marRight w:val="0"/>
              <w:marTop w:val="0"/>
              <w:marBottom w:val="0"/>
              <w:divBdr>
                <w:top w:val="none" w:sz="0" w:space="0" w:color="auto"/>
                <w:left w:val="none" w:sz="0" w:space="0" w:color="auto"/>
                <w:bottom w:val="none" w:sz="0" w:space="0" w:color="auto"/>
                <w:right w:val="none" w:sz="0" w:space="0" w:color="auto"/>
              </w:divBdr>
            </w:div>
          </w:divsChild>
        </w:div>
        <w:div w:id="1095051764">
          <w:marLeft w:val="0"/>
          <w:marRight w:val="0"/>
          <w:marTop w:val="0"/>
          <w:marBottom w:val="0"/>
          <w:divBdr>
            <w:top w:val="none" w:sz="0" w:space="0" w:color="auto"/>
            <w:left w:val="none" w:sz="0" w:space="0" w:color="auto"/>
            <w:bottom w:val="none" w:sz="0" w:space="0" w:color="auto"/>
            <w:right w:val="none" w:sz="0" w:space="0" w:color="auto"/>
          </w:divBdr>
          <w:divsChild>
            <w:div w:id="2135102380">
              <w:marLeft w:val="0"/>
              <w:marRight w:val="0"/>
              <w:marTop w:val="0"/>
              <w:marBottom w:val="0"/>
              <w:divBdr>
                <w:top w:val="none" w:sz="0" w:space="0" w:color="auto"/>
                <w:left w:val="none" w:sz="0" w:space="0" w:color="auto"/>
                <w:bottom w:val="none" w:sz="0" w:space="0" w:color="auto"/>
                <w:right w:val="none" w:sz="0" w:space="0" w:color="auto"/>
              </w:divBdr>
            </w:div>
            <w:div w:id="1087774650">
              <w:marLeft w:val="0"/>
              <w:marRight w:val="0"/>
              <w:marTop w:val="0"/>
              <w:marBottom w:val="0"/>
              <w:divBdr>
                <w:top w:val="none" w:sz="0" w:space="0" w:color="auto"/>
                <w:left w:val="none" w:sz="0" w:space="0" w:color="auto"/>
                <w:bottom w:val="none" w:sz="0" w:space="0" w:color="auto"/>
                <w:right w:val="none" w:sz="0" w:space="0" w:color="auto"/>
              </w:divBdr>
            </w:div>
            <w:div w:id="717245537">
              <w:marLeft w:val="0"/>
              <w:marRight w:val="0"/>
              <w:marTop w:val="0"/>
              <w:marBottom w:val="0"/>
              <w:divBdr>
                <w:top w:val="none" w:sz="0" w:space="0" w:color="auto"/>
                <w:left w:val="none" w:sz="0" w:space="0" w:color="auto"/>
                <w:bottom w:val="none" w:sz="0" w:space="0" w:color="auto"/>
                <w:right w:val="none" w:sz="0" w:space="0" w:color="auto"/>
              </w:divBdr>
            </w:div>
          </w:divsChild>
        </w:div>
        <w:div w:id="1838229849">
          <w:marLeft w:val="0"/>
          <w:marRight w:val="0"/>
          <w:marTop w:val="0"/>
          <w:marBottom w:val="0"/>
          <w:divBdr>
            <w:top w:val="none" w:sz="0" w:space="0" w:color="auto"/>
            <w:left w:val="none" w:sz="0" w:space="0" w:color="auto"/>
            <w:bottom w:val="none" w:sz="0" w:space="0" w:color="auto"/>
            <w:right w:val="none" w:sz="0" w:space="0" w:color="auto"/>
          </w:divBdr>
          <w:divsChild>
            <w:div w:id="235436004">
              <w:marLeft w:val="0"/>
              <w:marRight w:val="0"/>
              <w:marTop w:val="0"/>
              <w:marBottom w:val="0"/>
              <w:divBdr>
                <w:top w:val="none" w:sz="0" w:space="0" w:color="auto"/>
                <w:left w:val="none" w:sz="0" w:space="0" w:color="auto"/>
                <w:bottom w:val="none" w:sz="0" w:space="0" w:color="auto"/>
                <w:right w:val="none" w:sz="0" w:space="0" w:color="auto"/>
              </w:divBdr>
            </w:div>
            <w:div w:id="412974392">
              <w:marLeft w:val="0"/>
              <w:marRight w:val="0"/>
              <w:marTop w:val="0"/>
              <w:marBottom w:val="0"/>
              <w:divBdr>
                <w:top w:val="none" w:sz="0" w:space="0" w:color="auto"/>
                <w:left w:val="none" w:sz="0" w:space="0" w:color="auto"/>
                <w:bottom w:val="none" w:sz="0" w:space="0" w:color="auto"/>
                <w:right w:val="none" w:sz="0" w:space="0" w:color="auto"/>
              </w:divBdr>
            </w:div>
          </w:divsChild>
        </w:div>
        <w:div w:id="1633945487">
          <w:marLeft w:val="0"/>
          <w:marRight w:val="0"/>
          <w:marTop w:val="0"/>
          <w:marBottom w:val="0"/>
          <w:divBdr>
            <w:top w:val="none" w:sz="0" w:space="0" w:color="auto"/>
            <w:left w:val="none" w:sz="0" w:space="0" w:color="auto"/>
            <w:bottom w:val="none" w:sz="0" w:space="0" w:color="auto"/>
            <w:right w:val="none" w:sz="0" w:space="0" w:color="auto"/>
          </w:divBdr>
          <w:divsChild>
            <w:div w:id="1534609182">
              <w:marLeft w:val="0"/>
              <w:marRight w:val="0"/>
              <w:marTop w:val="0"/>
              <w:marBottom w:val="0"/>
              <w:divBdr>
                <w:top w:val="none" w:sz="0" w:space="0" w:color="auto"/>
                <w:left w:val="none" w:sz="0" w:space="0" w:color="auto"/>
                <w:bottom w:val="none" w:sz="0" w:space="0" w:color="auto"/>
                <w:right w:val="none" w:sz="0" w:space="0" w:color="auto"/>
              </w:divBdr>
            </w:div>
            <w:div w:id="1604148149">
              <w:marLeft w:val="0"/>
              <w:marRight w:val="0"/>
              <w:marTop w:val="0"/>
              <w:marBottom w:val="0"/>
              <w:divBdr>
                <w:top w:val="none" w:sz="0" w:space="0" w:color="auto"/>
                <w:left w:val="none" w:sz="0" w:space="0" w:color="auto"/>
                <w:bottom w:val="none" w:sz="0" w:space="0" w:color="auto"/>
                <w:right w:val="none" w:sz="0" w:space="0" w:color="auto"/>
              </w:divBdr>
            </w:div>
          </w:divsChild>
        </w:div>
        <w:div w:id="796026017">
          <w:marLeft w:val="0"/>
          <w:marRight w:val="0"/>
          <w:marTop w:val="0"/>
          <w:marBottom w:val="0"/>
          <w:divBdr>
            <w:top w:val="none" w:sz="0" w:space="0" w:color="auto"/>
            <w:left w:val="none" w:sz="0" w:space="0" w:color="auto"/>
            <w:bottom w:val="none" w:sz="0" w:space="0" w:color="auto"/>
            <w:right w:val="none" w:sz="0" w:space="0" w:color="auto"/>
          </w:divBdr>
          <w:divsChild>
            <w:div w:id="2000688441">
              <w:marLeft w:val="0"/>
              <w:marRight w:val="0"/>
              <w:marTop w:val="0"/>
              <w:marBottom w:val="0"/>
              <w:divBdr>
                <w:top w:val="none" w:sz="0" w:space="0" w:color="auto"/>
                <w:left w:val="none" w:sz="0" w:space="0" w:color="auto"/>
                <w:bottom w:val="none" w:sz="0" w:space="0" w:color="auto"/>
                <w:right w:val="none" w:sz="0" w:space="0" w:color="auto"/>
              </w:divBdr>
            </w:div>
          </w:divsChild>
        </w:div>
        <w:div w:id="1611550396">
          <w:marLeft w:val="0"/>
          <w:marRight w:val="0"/>
          <w:marTop w:val="0"/>
          <w:marBottom w:val="0"/>
          <w:divBdr>
            <w:top w:val="none" w:sz="0" w:space="0" w:color="auto"/>
            <w:left w:val="none" w:sz="0" w:space="0" w:color="auto"/>
            <w:bottom w:val="none" w:sz="0" w:space="0" w:color="auto"/>
            <w:right w:val="none" w:sz="0" w:space="0" w:color="auto"/>
          </w:divBdr>
          <w:divsChild>
            <w:div w:id="171147114">
              <w:marLeft w:val="0"/>
              <w:marRight w:val="0"/>
              <w:marTop w:val="0"/>
              <w:marBottom w:val="0"/>
              <w:divBdr>
                <w:top w:val="none" w:sz="0" w:space="0" w:color="auto"/>
                <w:left w:val="none" w:sz="0" w:space="0" w:color="auto"/>
                <w:bottom w:val="none" w:sz="0" w:space="0" w:color="auto"/>
                <w:right w:val="none" w:sz="0" w:space="0" w:color="auto"/>
              </w:divBdr>
            </w:div>
            <w:div w:id="839737343">
              <w:marLeft w:val="0"/>
              <w:marRight w:val="0"/>
              <w:marTop w:val="0"/>
              <w:marBottom w:val="0"/>
              <w:divBdr>
                <w:top w:val="none" w:sz="0" w:space="0" w:color="auto"/>
                <w:left w:val="none" w:sz="0" w:space="0" w:color="auto"/>
                <w:bottom w:val="none" w:sz="0" w:space="0" w:color="auto"/>
                <w:right w:val="none" w:sz="0" w:space="0" w:color="auto"/>
              </w:divBdr>
            </w:div>
          </w:divsChild>
        </w:div>
        <w:div w:id="1253583238">
          <w:marLeft w:val="0"/>
          <w:marRight w:val="0"/>
          <w:marTop w:val="0"/>
          <w:marBottom w:val="0"/>
          <w:divBdr>
            <w:top w:val="none" w:sz="0" w:space="0" w:color="auto"/>
            <w:left w:val="none" w:sz="0" w:space="0" w:color="auto"/>
            <w:bottom w:val="none" w:sz="0" w:space="0" w:color="auto"/>
            <w:right w:val="none" w:sz="0" w:space="0" w:color="auto"/>
          </w:divBdr>
          <w:divsChild>
            <w:div w:id="4634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391">
      <w:bodyDiv w:val="1"/>
      <w:marLeft w:val="0"/>
      <w:marRight w:val="0"/>
      <w:marTop w:val="0"/>
      <w:marBottom w:val="0"/>
      <w:divBdr>
        <w:top w:val="none" w:sz="0" w:space="0" w:color="auto"/>
        <w:left w:val="none" w:sz="0" w:space="0" w:color="auto"/>
        <w:bottom w:val="none" w:sz="0" w:space="0" w:color="auto"/>
        <w:right w:val="none" w:sz="0" w:space="0" w:color="auto"/>
      </w:divBdr>
      <w:divsChild>
        <w:div w:id="1447312683">
          <w:marLeft w:val="0"/>
          <w:marRight w:val="0"/>
          <w:marTop w:val="0"/>
          <w:marBottom w:val="0"/>
          <w:divBdr>
            <w:top w:val="none" w:sz="0" w:space="0" w:color="auto"/>
            <w:left w:val="none" w:sz="0" w:space="0" w:color="auto"/>
            <w:bottom w:val="none" w:sz="0" w:space="0" w:color="auto"/>
            <w:right w:val="none" w:sz="0" w:space="0" w:color="auto"/>
          </w:divBdr>
        </w:div>
        <w:div w:id="780958762">
          <w:marLeft w:val="0"/>
          <w:marRight w:val="0"/>
          <w:marTop w:val="0"/>
          <w:marBottom w:val="0"/>
          <w:divBdr>
            <w:top w:val="none" w:sz="0" w:space="0" w:color="auto"/>
            <w:left w:val="none" w:sz="0" w:space="0" w:color="auto"/>
            <w:bottom w:val="none" w:sz="0" w:space="0" w:color="auto"/>
            <w:right w:val="none" w:sz="0" w:space="0" w:color="auto"/>
          </w:divBdr>
        </w:div>
        <w:div w:id="193276481">
          <w:marLeft w:val="0"/>
          <w:marRight w:val="0"/>
          <w:marTop w:val="0"/>
          <w:marBottom w:val="0"/>
          <w:divBdr>
            <w:top w:val="none" w:sz="0" w:space="0" w:color="auto"/>
            <w:left w:val="none" w:sz="0" w:space="0" w:color="auto"/>
            <w:bottom w:val="none" w:sz="0" w:space="0" w:color="auto"/>
            <w:right w:val="none" w:sz="0" w:space="0" w:color="auto"/>
          </w:divBdr>
        </w:div>
        <w:div w:id="617756301">
          <w:marLeft w:val="0"/>
          <w:marRight w:val="0"/>
          <w:marTop w:val="0"/>
          <w:marBottom w:val="0"/>
          <w:divBdr>
            <w:top w:val="none" w:sz="0" w:space="0" w:color="auto"/>
            <w:left w:val="none" w:sz="0" w:space="0" w:color="auto"/>
            <w:bottom w:val="none" w:sz="0" w:space="0" w:color="auto"/>
            <w:right w:val="none" w:sz="0" w:space="0" w:color="auto"/>
          </w:divBdr>
        </w:div>
        <w:div w:id="1653291047">
          <w:marLeft w:val="0"/>
          <w:marRight w:val="0"/>
          <w:marTop w:val="0"/>
          <w:marBottom w:val="0"/>
          <w:divBdr>
            <w:top w:val="none" w:sz="0" w:space="0" w:color="auto"/>
            <w:left w:val="none" w:sz="0" w:space="0" w:color="auto"/>
            <w:bottom w:val="none" w:sz="0" w:space="0" w:color="auto"/>
            <w:right w:val="none" w:sz="0" w:space="0" w:color="auto"/>
          </w:divBdr>
        </w:div>
      </w:divsChild>
    </w:div>
    <w:div w:id="1600260751">
      <w:bodyDiv w:val="1"/>
      <w:marLeft w:val="0"/>
      <w:marRight w:val="0"/>
      <w:marTop w:val="0"/>
      <w:marBottom w:val="0"/>
      <w:divBdr>
        <w:top w:val="none" w:sz="0" w:space="0" w:color="auto"/>
        <w:left w:val="none" w:sz="0" w:space="0" w:color="auto"/>
        <w:bottom w:val="none" w:sz="0" w:space="0" w:color="auto"/>
        <w:right w:val="none" w:sz="0" w:space="0" w:color="auto"/>
      </w:divBdr>
      <w:divsChild>
        <w:div w:id="1709334486">
          <w:marLeft w:val="0"/>
          <w:marRight w:val="0"/>
          <w:marTop w:val="0"/>
          <w:marBottom w:val="0"/>
          <w:divBdr>
            <w:top w:val="none" w:sz="0" w:space="0" w:color="auto"/>
            <w:left w:val="none" w:sz="0" w:space="0" w:color="auto"/>
            <w:bottom w:val="none" w:sz="0" w:space="0" w:color="auto"/>
            <w:right w:val="none" w:sz="0" w:space="0" w:color="auto"/>
          </w:divBdr>
          <w:divsChild>
            <w:div w:id="861086291">
              <w:marLeft w:val="0"/>
              <w:marRight w:val="0"/>
              <w:marTop w:val="0"/>
              <w:marBottom w:val="0"/>
              <w:divBdr>
                <w:top w:val="none" w:sz="0" w:space="0" w:color="auto"/>
                <w:left w:val="none" w:sz="0" w:space="0" w:color="auto"/>
                <w:bottom w:val="none" w:sz="0" w:space="0" w:color="auto"/>
                <w:right w:val="none" w:sz="0" w:space="0" w:color="auto"/>
              </w:divBdr>
            </w:div>
          </w:divsChild>
        </w:div>
        <w:div w:id="686061770">
          <w:marLeft w:val="0"/>
          <w:marRight w:val="0"/>
          <w:marTop w:val="0"/>
          <w:marBottom w:val="0"/>
          <w:divBdr>
            <w:top w:val="none" w:sz="0" w:space="0" w:color="auto"/>
            <w:left w:val="none" w:sz="0" w:space="0" w:color="auto"/>
            <w:bottom w:val="none" w:sz="0" w:space="0" w:color="auto"/>
            <w:right w:val="none" w:sz="0" w:space="0" w:color="auto"/>
          </w:divBdr>
          <w:divsChild>
            <w:div w:id="1123157244">
              <w:marLeft w:val="0"/>
              <w:marRight w:val="0"/>
              <w:marTop w:val="0"/>
              <w:marBottom w:val="0"/>
              <w:divBdr>
                <w:top w:val="none" w:sz="0" w:space="0" w:color="auto"/>
                <w:left w:val="none" w:sz="0" w:space="0" w:color="auto"/>
                <w:bottom w:val="none" w:sz="0" w:space="0" w:color="auto"/>
                <w:right w:val="none" w:sz="0" w:space="0" w:color="auto"/>
              </w:divBdr>
            </w:div>
            <w:div w:id="1033307197">
              <w:marLeft w:val="0"/>
              <w:marRight w:val="0"/>
              <w:marTop w:val="0"/>
              <w:marBottom w:val="0"/>
              <w:divBdr>
                <w:top w:val="none" w:sz="0" w:space="0" w:color="auto"/>
                <w:left w:val="none" w:sz="0" w:space="0" w:color="auto"/>
                <w:bottom w:val="none" w:sz="0" w:space="0" w:color="auto"/>
                <w:right w:val="none" w:sz="0" w:space="0" w:color="auto"/>
              </w:divBdr>
            </w:div>
          </w:divsChild>
        </w:div>
        <w:div w:id="573051255">
          <w:marLeft w:val="0"/>
          <w:marRight w:val="0"/>
          <w:marTop w:val="0"/>
          <w:marBottom w:val="0"/>
          <w:divBdr>
            <w:top w:val="none" w:sz="0" w:space="0" w:color="auto"/>
            <w:left w:val="none" w:sz="0" w:space="0" w:color="auto"/>
            <w:bottom w:val="none" w:sz="0" w:space="0" w:color="auto"/>
            <w:right w:val="none" w:sz="0" w:space="0" w:color="auto"/>
          </w:divBdr>
          <w:divsChild>
            <w:div w:id="282925772">
              <w:marLeft w:val="0"/>
              <w:marRight w:val="0"/>
              <w:marTop w:val="0"/>
              <w:marBottom w:val="0"/>
              <w:divBdr>
                <w:top w:val="none" w:sz="0" w:space="0" w:color="auto"/>
                <w:left w:val="none" w:sz="0" w:space="0" w:color="auto"/>
                <w:bottom w:val="none" w:sz="0" w:space="0" w:color="auto"/>
                <w:right w:val="none" w:sz="0" w:space="0" w:color="auto"/>
              </w:divBdr>
            </w:div>
          </w:divsChild>
        </w:div>
        <w:div w:id="222646661">
          <w:marLeft w:val="0"/>
          <w:marRight w:val="0"/>
          <w:marTop w:val="0"/>
          <w:marBottom w:val="0"/>
          <w:divBdr>
            <w:top w:val="none" w:sz="0" w:space="0" w:color="auto"/>
            <w:left w:val="none" w:sz="0" w:space="0" w:color="auto"/>
            <w:bottom w:val="none" w:sz="0" w:space="0" w:color="auto"/>
            <w:right w:val="none" w:sz="0" w:space="0" w:color="auto"/>
          </w:divBdr>
          <w:divsChild>
            <w:div w:id="204876820">
              <w:marLeft w:val="0"/>
              <w:marRight w:val="0"/>
              <w:marTop w:val="0"/>
              <w:marBottom w:val="0"/>
              <w:divBdr>
                <w:top w:val="none" w:sz="0" w:space="0" w:color="auto"/>
                <w:left w:val="none" w:sz="0" w:space="0" w:color="auto"/>
                <w:bottom w:val="none" w:sz="0" w:space="0" w:color="auto"/>
                <w:right w:val="none" w:sz="0" w:space="0" w:color="auto"/>
              </w:divBdr>
            </w:div>
          </w:divsChild>
        </w:div>
        <w:div w:id="140849641">
          <w:marLeft w:val="0"/>
          <w:marRight w:val="0"/>
          <w:marTop w:val="0"/>
          <w:marBottom w:val="0"/>
          <w:divBdr>
            <w:top w:val="none" w:sz="0" w:space="0" w:color="auto"/>
            <w:left w:val="none" w:sz="0" w:space="0" w:color="auto"/>
            <w:bottom w:val="none" w:sz="0" w:space="0" w:color="auto"/>
            <w:right w:val="none" w:sz="0" w:space="0" w:color="auto"/>
          </w:divBdr>
          <w:divsChild>
            <w:div w:id="1931307649">
              <w:marLeft w:val="0"/>
              <w:marRight w:val="0"/>
              <w:marTop w:val="0"/>
              <w:marBottom w:val="0"/>
              <w:divBdr>
                <w:top w:val="none" w:sz="0" w:space="0" w:color="auto"/>
                <w:left w:val="none" w:sz="0" w:space="0" w:color="auto"/>
                <w:bottom w:val="none" w:sz="0" w:space="0" w:color="auto"/>
                <w:right w:val="none" w:sz="0" w:space="0" w:color="auto"/>
              </w:divBdr>
            </w:div>
          </w:divsChild>
        </w:div>
        <w:div w:id="317149003">
          <w:marLeft w:val="0"/>
          <w:marRight w:val="0"/>
          <w:marTop w:val="0"/>
          <w:marBottom w:val="0"/>
          <w:divBdr>
            <w:top w:val="none" w:sz="0" w:space="0" w:color="auto"/>
            <w:left w:val="none" w:sz="0" w:space="0" w:color="auto"/>
            <w:bottom w:val="none" w:sz="0" w:space="0" w:color="auto"/>
            <w:right w:val="none" w:sz="0" w:space="0" w:color="auto"/>
          </w:divBdr>
          <w:divsChild>
            <w:div w:id="1363164939">
              <w:marLeft w:val="0"/>
              <w:marRight w:val="0"/>
              <w:marTop w:val="0"/>
              <w:marBottom w:val="0"/>
              <w:divBdr>
                <w:top w:val="none" w:sz="0" w:space="0" w:color="auto"/>
                <w:left w:val="none" w:sz="0" w:space="0" w:color="auto"/>
                <w:bottom w:val="none" w:sz="0" w:space="0" w:color="auto"/>
                <w:right w:val="none" w:sz="0" w:space="0" w:color="auto"/>
              </w:divBdr>
            </w:div>
          </w:divsChild>
        </w:div>
        <w:div w:id="699206436">
          <w:marLeft w:val="0"/>
          <w:marRight w:val="0"/>
          <w:marTop w:val="0"/>
          <w:marBottom w:val="0"/>
          <w:divBdr>
            <w:top w:val="none" w:sz="0" w:space="0" w:color="auto"/>
            <w:left w:val="none" w:sz="0" w:space="0" w:color="auto"/>
            <w:bottom w:val="none" w:sz="0" w:space="0" w:color="auto"/>
            <w:right w:val="none" w:sz="0" w:space="0" w:color="auto"/>
          </w:divBdr>
          <w:divsChild>
            <w:div w:id="158541711">
              <w:marLeft w:val="0"/>
              <w:marRight w:val="0"/>
              <w:marTop w:val="0"/>
              <w:marBottom w:val="0"/>
              <w:divBdr>
                <w:top w:val="none" w:sz="0" w:space="0" w:color="auto"/>
                <w:left w:val="none" w:sz="0" w:space="0" w:color="auto"/>
                <w:bottom w:val="none" w:sz="0" w:space="0" w:color="auto"/>
                <w:right w:val="none" w:sz="0" w:space="0" w:color="auto"/>
              </w:divBdr>
            </w:div>
          </w:divsChild>
        </w:div>
        <w:div w:id="1601988706">
          <w:marLeft w:val="0"/>
          <w:marRight w:val="0"/>
          <w:marTop w:val="0"/>
          <w:marBottom w:val="0"/>
          <w:divBdr>
            <w:top w:val="none" w:sz="0" w:space="0" w:color="auto"/>
            <w:left w:val="none" w:sz="0" w:space="0" w:color="auto"/>
            <w:bottom w:val="none" w:sz="0" w:space="0" w:color="auto"/>
            <w:right w:val="none" w:sz="0" w:space="0" w:color="auto"/>
          </w:divBdr>
          <w:divsChild>
            <w:div w:id="22634722">
              <w:marLeft w:val="0"/>
              <w:marRight w:val="0"/>
              <w:marTop w:val="0"/>
              <w:marBottom w:val="0"/>
              <w:divBdr>
                <w:top w:val="none" w:sz="0" w:space="0" w:color="auto"/>
                <w:left w:val="none" w:sz="0" w:space="0" w:color="auto"/>
                <w:bottom w:val="none" w:sz="0" w:space="0" w:color="auto"/>
                <w:right w:val="none" w:sz="0" w:space="0" w:color="auto"/>
              </w:divBdr>
            </w:div>
          </w:divsChild>
        </w:div>
        <w:div w:id="1523712725">
          <w:marLeft w:val="0"/>
          <w:marRight w:val="0"/>
          <w:marTop w:val="0"/>
          <w:marBottom w:val="0"/>
          <w:divBdr>
            <w:top w:val="none" w:sz="0" w:space="0" w:color="auto"/>
            <w:left w:val="none" w:sz="0" w:space="0" w:color="auto"/>
            <w:bottom w:val="none" w:sz="0" w:space="0" w:color="auto"/>
            <w:right w:val="none" w:sz="0" w:space="0" w:color="auto"/>
          </w:divBdr>
          <w:divsChild>
            <w:div w:id="262687788">
              <w:marLeft w:val="0"/>
              <w:marRight w:val="0"/>
              <w:marTop w:val="0"/>
              <w:marBottom w:val="0"/>
              <w:divBdr>
                <w:top w:val="none" w:sz="0" w:space="0" w:color="auto"/>
                <w:left w:val="none" w:sz="0" w:space="0" w:color="auto"/>
                <w:bottom w:val="none" w:sz="0" w:space="0" w:color="auto"/>
                <w:right w:val="none" w:sz="0" w:space="0" w:color="auto"/>
              </w:divBdr>
            </w:div>
          </w:divsChild>
        </w:div>
        <w:div w:id="282883285">
          <w:marLeft w:val="0"/>
          <w:marRight w:val="0"/>
          <w:marTop w:val="0"/>
          <w:marBottom w:val="0"/>
          <w:divBdr>
            <w:top w:val="none" w:sz="0" w:space="0" w:color="auto"/>
            <w:left w:val="none" w:sz="0" w:space="0" w:color="auto"/>
            <w:bottom w:val="none" w:sz="0" w:space="0" w:color="auto"/>
            <w:right w:val="none" w:sz="0" w:space="0" w:color="auto"/>
          </w:divBdr>
          <w:divsChild>
            <w:div w:id="1012337328">
              <w:marLeft w:val="0"/>
              <w:marRight w:val="0"/>
              <w:marTop w:val="0"/>
              <w:marBottom w:val="0"/>
              <w:divBdr>
                <w:top w:val="none" w:sz="0" w:space="0" w:color="auto"/>
                <w:left w:val="none" w:sz="0" w:space="0" w:color="auto"/>
                <w:bottom w:val="none" w:sz="0" w:space="0" w:color="auto"/>
                <w:right w:val="none" w:sz="0" w:space="0" w:color="auto"/>
              </w:divBdr>
            </w:div>
          </w:divsChild>
        </w:div>
        <w:div w:id="27686799">
          <w:marLeft w:val="0"/>
          <w:marRight w:val="0"/>
          <w:marTop w:val="0"/>
          <w:marBottom w:val="0"/>
          <w:divBdr>
            <w:top w:val="none" w:sz="0" w:space="0" w:color="auto"/>
            <w:left w:val="none" w:sz="0" w:space="0" w:color="auto"/>
            <w:bottom w:val="none" w:sz="0" w:space="0" w:color="auto"/>
            <w:right w:val="none" w:sz="0" w:space="0" w:color="auto"/>
          </w:divBdr>
          <w:divsChild>
            <w:div w:id="1049568592">
              <w:marLeft w:val="0"/>
              <w:marRight w:val="0"/>
              <w:marTop w:val="0"/>
              <w:marBottom w:val="0"/>
              <w:divBdr>
                <w:top w:val="none" w:sz="0" w:space="0" w:color="auto"/>
                <w:left w:val="none" w:sz="0" w:space="0" w:color="auto"/>
                <w:bottom w:val="none" w:sz="0" w:space="0" w:color="auto"/>
                <w:right w:val="none" w:sz="0" w:space="0" w:color="auto"/>
              </w:divBdr>
            </w:div>
          </w:divsChild>
        </w:div>
        <w:div w:id="1041830619">
          <w:marLeft w:val="0"/>
          <w:marRight w:val="0"/>
          <w:marTop w:val="0"/>
          <w:marBottom w:val="0"/>
          <w:divBdr>
            <w:top w:val="none" w:sz="0" w:space="0" w:color="auto"/>
            <w:left w:val="none" w:sz="0" w:space="0" w:color="auto"/>
            <w:bottom w:val="none" w:sz="0" w:space="0" w:color="auto"/>
            <w:right w:val="none" w:sz="0" w:space="0" w:color="auto"/>
          </w:divBdr>
          <w:divsChild>
            <w:div w:id="1115753875">
              <w:marLeft w:val="0"/>
              <w:marRight w:val="0"/>
              <w:marTop w:val="0"/>
              <w:marBottom w:val="0"/>
              <w:divBdr>
                <w:top w:val="none" w:sz="0" w:space="0" w:color="auto"/>
                <w:left w:val="none" w:sz="0" w:space="0" w:color="auto"/>
                <w:bottom w:val="none" w:sz="0" w:space="0" w:color="auto"/>
                <w:right w:val="none" w:sz="0" w:space="0" w:color="auto"/>
              </w:divBdr>
            </w:div>
          </w:divsChild>
        </w:div>
        <w:div w:id="1658726325">
          <w:marLeft w:val="0"/>
          <w:marRight w:val="0"/>
          <w:marTop w:val="0"/>
          <w:marBottom w:val="0"/>
          <w:divBdr>
            <w:top w:val="none" w:sz="0" w:space="0" w:color="auto"/>
            <w:left w:val="none" w:sz="0" w:space="0" w:color="auto"/>
            <w:bottom w:val="none" w:sz="0" w:space="0" w:color="auto"/>
            <w:right w:val="none" w:sz="0" w:space="0" w:color="auto"/>
          </w:divBdr>
          <w:divsChild>
            <w:div w:id="1867986583">
              <w:marLeft w:val="0"/>
              <w:marRight w:val="0"/>
              <w:marTop w:val="0"/>
              <w:marBottom w:val="0"/>
              <w:divBdr>
                <w:top w:val="none" w:sz="0" w:space="0" w:color="auto"/>
                <w:left w:val="none" w:sz="0" w:space="0" w:color="auto"/>
                <w:bottom w:val="none" w:sz="0" w:space="0" w:color="auto"/>
                <w:right w:val="none" w:sz="0" w:space="0" w:color="auto"/>
              </w:divBdr>
            </w:div>
          </w:divsChild>
        </w:div>
        <w:div w:id="692727703">
          <w:marLeft w:val="0"/>
          <w:marRight w:val="0"/>
          <w:marTop w:val="0"/>
          <w:marBottom w:val="0"/>
          <w:divBdr>
            <w:top w:val="none" w:sz="0" w:space="0" w:color="auto"/>
            <w:left w:val="none" w:sz="0" w:space="0" w:color="auto"/>
            <w:bottom w:val="none" w:sz="0" w:space="0" w:color="auto"/>
            <w:right w:val="none" w:sz="0" w:space="0" w:color="auto"/>
          </w:divBdr>
          <w:divsChild>
            <w:div w:id="1778522808">
              <w:marLeft w:val="0"/>
              <w:marRight w:val="0"/>
              <w:marTop w:val="0"/>
              <w:marBottom w:val="0"/>
              <w:divBdr>
                <w:top w:val="none" w:sz="0" w:space="0" w:color="auto"/>
                <w:left w:val="none" w:sz="0" w:space="0" w:color="auto"/>
                <w:bottom w:val="none" w:sz="0" w:space="0" w:color="auto"/>
                <w:right w:val="none" w:sz="0" w:space="0" w:color="auto"/>
              </w:divBdr>
            </w:div>
            <w:div w:id="528613381">
              <w:marLeft w:val="0"/>
              <w:marRight w:val="0"/>
              <w:marTop w:val="0"/>
              <w:marBottom w:val="0"/>
              <w:divBdr>
                <w:top w:val="none" w:sz="0" w:space="0" w:color="auto"/>
                <w:left w:val="none" w:sz="0" w:space="0" w:color="auto"/>
                <w:bottom w:val="none" w:sz="0" w:space="0" w:color="auto"/>
                <w:right w:val="none" w:sz="0" w:space="0" w:color="auto"/>
              </w:divBdr>
            </w:div>
            <w:div w:id="1037580898">
              <w:marLeft w:val="0"/>
              <w:marRight w:val="0"/>
              <w:marTop w:val="0"/>
              <w:marBottom w:val="0"/>
              <w:divBdr>
                <w:top w:val="none" w:sz="0" w:space="0" w:color="auto"/>
                <w:left w:val="none" w:sz="0" w:space="0" w:color="auto"/>
                <w:bottom w:val="none" w:sz="0" w:space="0" w:color="auto"/>
                <w:right w:val="none" w:sz="0" w:space="0" w:color="auto"/>
              </w:divBdr>
            </w:div>
            <w:div w:id="1512186075">
              <w:marLeft w:val="0"/>
              <w:marRight w:val="0"/>
              <w:marTop w:val="0"/>
              <w:marBottom w:val="0"/>
              <w:divBdr>
                <w:top w:val="none" w:sz="0" w:space="0" w:color="auto"/>
                <w:left w:val="none" w:sz="0" w:space="0" w:color="auto"/>
                <w:bottom w:val="none" w:sz="0" w:space="0" w:color="auto"/>
                <w:right w:val="none" w:sz="0" w:space="0" w:color="auto"/>
              </w:divBdr>
            </w:div>
            <w:div w:id="263002775">
              <w:marLeft w:val="0"/>
              <w:marRight w:val="0"/>
              <w:marTop w:val="0"/>
              <w:marBottom w:val="0"/>
              <w:divBdr>
                <w:top w:val="none" w:sz="0" w:space="0" w:color="auto"/>
                <w:left w:val="none" w:sz="0" w:space="0" w:color="auto"/>
                <w:bottom w:val="none" w:sz="0" w:space="0" w:color="auto"/>
                <w:right w:val="none" w:sz="0" w:space="0" w:color="auto"/>
              </w:divBdr>
            </w:div>
            <w:div w:id="709494809">
              <w:marLeft w:val="0"/>
              <w:marRight w:val="0"/>
              <w:marTop w:val="0"/>
              <w:marBottom w:val="0"/>
              <w:divBdr>
                <w:top w:val="none" w:sz="0" w:space="0" w:color="auto"/>
                <w:left w:val="none" w:sz="0" w:space="0" w:color="auto"/>
                <w:bottom w:val="none" w:sz="0" w:space="0" w:color="auto"/>
                <w:right w:val="none" w:sz="0" w:space="0" w:color="auto"/>
              </w:divBdr>
            </w:div>
          </w:divsChild>
        </w:div>
        <w:div w:id="1828473763">
          <w:marLeft w:val="0"/>
          <w:marRight w:val="0"/>
          <w:marTop w:val="0"/>
          <w:marBottom w:val="0"/>
          <w:divBdr>
            <w:top w:val="none" w:sz="0" w:space="0" w:color="auto"/>
            <w:left w:val="none" w:sz="0" w:space="0" w:color="auto"/>
            <w:bottom w:val="none" w:sz="0" w:space="0" w:color="auto"/>
            <w:right w:val="none" w:sz="0" w:space="0" w:color="auto"/>
          </w:divBdr>
          <w:divsChild>
            <w:div w:id="1297225095">
              <w:marLeft w:val="0"/>
              <w:marRight w:val="0"/>
              <w:marTop w:val="0"/>
              <w:marBottom w:val="0"/>
              <w:divBdr>
                <w:top w:val="none" w:sz="0" w:space="0" w:color="auto"/>
                <w:left w:val="none" w:sz="0" w:space="0" w:color="auto"/>
                <w:bottom w:val="none" w:sz="0" w:space="0" w:color="auto"/>
                <w:right w:val="none" w:sz="0" w:space="0" w:color="auto"/>
              </w:divBdr>
            </w:div>
          </w:divsChild>
        </w:div>
        <w:div w:id="2034455813">
          <w:marLeft w:val="0"/>
          <w:marRight w:val="0"/>
          <w:marTop w:val="0"/>
          <w:marBottom w:val="0"/>
          <w:divBdr>
            <w:top w:val="none" w:sz="0" w:space="0" w:color="auto"/>
            <w:left w:val="none" w:sz="0" w:space="0" w:color="auto"/>
            <w:bottom w:val="none" w:sz="0" w:space="0" w:color="auto"/>
            <w:right w:val="none" w:sz="0" w:space="0" w:color="auto"/>
          </w:divBdr>
          <w:divsChild>
            <w:div w:id="1136028933">
              <w:marLeft w:val="0"/>
              <w:marRight w:val="0"/>
              <w:marTop w:val="0"/>
              <w:marBottom w:val="0"/>
              <w:divBdr>
                <w:top w:val="none" w:sz="0" w:space="0" w:color="auto"/>
                <w:left w:val="none" w:sz="0" w:space="0" w:color="auto"/>
                <w:bottom w:val="none" w:sz="0" w:space="0" w:color="auto"/>
                <w:right w:val="none" w:sz="0" w:space="0" w:color="auto"/>
              </w:divBdr>
            </w:div>
          </w:divsChild>
        </w:div>
        <w:div w:id="1183864495">
          <w:marLeft w:val="0"/>
          <w:marRight w:val="0"/>
          <w:marTop w:val="0"/>
          <w:marBottom w:val="0"/>
          <w:divBdr>
            <w:top w:val="none" w:sz="0" w:space="0" w:color="auto"/>
            <w:left w:val="none" w:sz="0" w:space="0" w:color="auto"/>
            <w:bottom w:val="none" w:sz="0" w:space="0" w:color="auto"/>
            <w:right w:val="none" w:sz="0" w:space="0" w:color="auto"/>
          </w:divBdr>
          <w:divsChild>
            <w:div w:id="1246260634">
              <w:marLeft w:val="0"/>
              <w:marRight w:val="0"/>
              <w:marTop w:val="0"/>
              <w:marBottom w:val="0"/>
              <w:divBdr>
                <w:top w:val="none" w:sz="0" w:space="0" w:color="auto"/>
                <w:left w:val="none" w:sz="0" w:space="0" w:color="auto"/>
                <w:bottom w:val="none" w:sz="0" w:space="0" w:color="auto"/>
                <w:right w:val="none" w:sz="0" w:space="0" w:color="auto"/>
              </w:divBdr>
            </w:div>
          </w:divsChild>
        </w:div>
        <w:div w:id="717709027">
          <w:marLeft w:val="0"/>
          <w:marRight w:val="0"/>
          <w:marTop w:val="0"/>
          <w:marBottom w:val="0"/>
          <w:divBdr>
            <w:top w:val="none" w:sz="0" w:space="0" w:color="auto"/>
            <w:left w:val="none" w:sz="0" w:space="0" w:color="auto"/>
            <w:bottom w:val="none" w:sz="0" w:space="0" w:color="auto"/>
            <w:right w:val="none" w:sz="0" w:space="0" w:color="auto"/>
          </w:divBdr>
          <w:divsChild>
            <w:div w:id="456988328">
              <w:marLeft w:val="0"/>
              <w:marRight w:val="0"/>
              <w:marTop w:val="0"/>
              <w:marBottom w:val="0"/>
              <w:divBdr>
                <w:top w:val="none" w:sz="0" w:space="0" w:color="auto"/>
                <w:left w:val="none" w:sz="0" w:space="0" w:color="auto"/>
                <w:bottom w:val="none" w:sz="0" w:space="0" w:color="auto"/>
                <w:right w:val="none" w:sz="0" w:space="0" w:color="auto"/>
              </w:divBdr>
            </w:div>
          </w:divsChild>
        </w:div>
        <w:div w:id="1275284542">
          <w:marLeft w:val="0"/>
          <w:marRight w:val="0"/>
          <w:marTop w:val="0"/>
          <w:marBottom w:val="0"/>
          <w:divBdr>
            <w:top w:val="none" w:sz="0" w:space="0" w:color="auto"/>
            <w:left w:val="none" w:sz="0" w:space="0" w:color="auto"/>
            <w:bottom w:val="none" w:sz="0" w:space="0" w:color="auto"/>
            <w:right w:val="none" w:sz="0" w:space="0" w:color="auto"/>
          </w:divBdr>
          <w:divsChild>
            <w:div w:id="1041512360">
              <w:marLeft w:val="0"/>
              <w:marRight w:val="0"/>
              <w:marTop w:val="0"/>
              <w:marBottom w:val="0"/>
              <w:divBdr>
                <w:top w:val="none" w:sz="0" w:space="0" w:color="auto"/>
                <w:left w:val="none" w:sz="0" w:space="0" w:color="auto"/>
                <w:bottom w:val="none" w:sz="0" w:space="0" w:color="auto"/>
                <w:right w:val="none" w:sz="0" w:space="0" w:color="auto"/>
              </w:divBdr>
            </w:div>
          </w:divsChild>
        </w:div>
        <w:div w:id="1934628059">
          <w:marLeft w:val="0"/>
          <w:marRight w:val="0"/>
          <w:marTop w:val="0"/>
          <w:marBottom w:val="0"/>
          <w:divBdr>
            <w:top w:val="none" w:sz="0" w:space="0" w:color="auto"/>
            <w:left w:val="none" w:sz="0" w:space="0" w:color="auto"/>
            <w:bottom w:val="none" w:sz="0" w:space="0" w:color="auto"/>
            <w:right w:val="none" w:sz="0" w:space="0" w:color="auto"/>
          </w:divBdr>
          <w:divsChild>
            <w:div w:id="398525870">
              <w:marLeft w:val="0"/>
              <w:marRight w:val="0"/>
              <w:marTop w:val="0"/>
              <w:marBottom w:val="0"/>
              <w:divBdr>
                <w:top w:val="none" w:sz="0" w:space="0" w:color="auto"/>
                <w:left w:val="none" w:sz="0" w:space="0" w:color="auto"/>
                <w:bottom w:val="none" w:sz="0" w:space="0" w:color="auto"/>
                <w:right w:val="none" w:sz="0" w:space="0" w:color="auto"/>
              </w:divBdr>
            </w:div>
          </w:divsChild>
        </w:div>
        <w:div w:id="1147207706">
          <w:marLeft w:val="0"/>
          <w:marRight w:val="0"/>
          <w:marTop w:val="0"/>
          <w:marBottom w:val="0"/>
          <w:divBdr>
            <w:top w:val="none" w:sz="0" w:space="0" w:color="auto"/>
            <w:left w:val="none" w:sz="0" w:space="0" w:color="auto"/>
            <w:bottom w:val="none" w:sz="0" w:space="0" w:color="auto"/>
            <w:right w:val="none" w:sz="0" w:space="0" w:color="auto"/>
          </w:divBdr>
          <w:divsChild>
            <w:div w:id="583610500">
              <w:marLeft w:val="0"/>
              <w:marRight w:val="0"/>
              <w:marTop w:val="0"/>
              <w:marBottom w:val="0"/>
              <w:divBdr>
                <w:top w:val="none" w:sz="0" w:space="0" w:color="auto"/>
                <w:left w:val="none" w:sz="0" w:space="0" w:color="auto"/>
                <w:bottom w:val="none" w:sz="0" w:space="0" w:color="auto"/>
                <w:right w:val="none" w:sz="0" w:space="0" w:color="auto"/>
              </w:divBdr>
            </w:div>
            <w:div w:id="1315643427">
              <w:marLeft w:val="0"/>
              <w:marRight w:val="0"/>
              <w:marTop w:val="0"/>
              <w:marBottom w:val="0"/>
              <w:divBdr>
                <w:top w:val="none" w:sz="0" w:space="0" w:color="auto"/>
                <w:left w:val="none" w:sz="0" w:space="0" w:color="auto"/>
                <w:bottom w:val="none" w:sz="0" w:space="0" w:color="auto"/>
                <w:right w:val="none" w:sz="0" w:space="0" w:color="auto"/>
              </w:divBdr>
            </w:div>
            <w:div w:id="31850815">
              <w:marLeft w:val="0"/>
              <w:marRight w:val="0"/>
              <w:marTop w:val="0"/>
              <w:marBottom w:val="0"/>
              <w:divBdr>
                <w:top w:val="none" w:sz="0" w:space="0" w:color="auto"/>
                <w:left w:val="none" w:sz="0" w:space="0" w:color="auto"/>
                <w:bottom w:val="none" w:sz="0" w:space="0" w:color="auto"/>
                <w:right w:val="none" w:sz="0" w:space="0" w:color="auto"/>
              </w:divBdr>
            </w:div>
          </w:divsChild>
        </w:div>
        <w:div w:id="1096752415">
          <w:marLeft w:val="0"/>
          <w:marRight w:val="0"/>
          <w:marTop w:val="0"/>
          <w:marBottom w:val="0"/>
          <w:divBdr>
            <w:top w:val="none" w:sz="0" w:space="0" w:color="auto"/>
            <w:left w:val="none" w:sz="0" w:space="0" w:color="auto"/>
            <w:bottom w:val="none" w:sz="0" w:space="0" w:color="auto"/>
            <w:right w:val="none" w:sz="0" w:space="0" w:color="auto"/>
          </w:divBdr>
          <w:divsChild>
            <w:div w:id="1513302981">
              <w:marLeft w:val="0"/>
              <w:marRight w:val="0"/>
              <w:marTop w:val="0"/>
              <w:marBottom w:val="0"/>
              <w:divBdr>
                <w:top w:val="none" w:sz="0" w:space="0" w:color="auto"/>
                <w:left w:val="none" w:sz="0" w:space="0" w:color="auto"/>
                <w:bottom w:val="none" w:sz="0" w:space="0" w:color="auto"/>
                <w:right w:val="none" w:sz="0" w:space="0" w:color="auto"/>
              </w:divBdr>
            </w:div>
            <w:div w:id="1004816954">
              <w:marLeft w:val="0"/>
              <w:marRight w:val="0"/>
              <w:marTop w:val="0"/>
              <w:marBottom w:val="0"/>
              <w:divBdr>
                <w:top w:val="none" w:sz="0" w:space="0" w:color="auto"/>
                <w:left w:val="none" w:sz="0" w:space="0" w:color="auto"/>
                <w:bottom w:val="none" w:sz="0" w:space="0" w:color="auto"/>
                <w:right w:val="none" w:sz="0" w:space="0" w:color="auto"/>
              </w:divBdr>
            </w:div>
          </w:divsChild>
        </w:div>
        <w:div w:id="1519808509">
          <w:marLeft w:val="0"/>
          <w:marRight w:val="0"/>
          <w:marTop w:val="0"/>
          <w:marBottom w:val="0"/>
          <w:divBdr>
            <w:top w:val="none" w:sz="0" w:space="0" w:color="auto"/>
            <w:left w:val="none" w:sz="0" w:space="0" w:color="auto"/>
            <w:bottom w:val="none" w:sz="0" w:space="0" w:color="auto"/>
            <w:right w:val="none" w:sz="0" w:space="0" w:color="auto"/>
          </w:divBdr>
          <w:divsChild>
            <w:div w:id="1283460908">
              <w:marLeft w:val="0"/>
              <w:marRight w:val="0"/>
              <w:marTop w:val="0"/>
              <w:marBottom w:val="0"/>
              <w:divBdr>
                <w:top w:val="none" w:sz="0" w:space="0" w:color="auto"/>
                <w:left w:val="none" w:sz="0" w:space="0" w:color="auto"/>
                <w:bottom w:val="none" w:sz="0" w:space="0" w:color="auto"/>
                <w:right w:val="none" w:sz="0" w:space="0" w:color="auto"/>
              </w:divBdr>
            </w:div>
            <w:div w:id="688406852">
              <w:marLeft w:val="0"/>
              <w:marRight w:val="0"/>
              <w:marTop w:val="0"/>
              <w:marBottom w:val="0"/>
              <w:divBdr>
                <w:top w:val="none" w:sz="0" w:space="0" w:color="auto"/>
                <w:left w:val="none" w:sz="0" w:space="0" w:color="auto"/>
                <w:bottom w:val="none" w:sz="0" w:space="0" w:color="auto"/>
                <w:right w:val="none" w:sz="0" w:space="0" w:color="auto"/>
              </w:divBdr>
            </w:div>
          </w:divsChild>
        </w:div>
        <w:div w:id="1167285050">
          <w:marLeft w:val="0"/>
          <w:marRight w:val="0"/>
          <w:marTop w:val="0"/>
          <w:marBottom w:val="0"/>
          <w:divBdr>
            <w:top w:val="none" w:sz="0" w:space="0" w:color="auto"/>
            <w:left w:val="none" w:sz="0" w:space="0" w:color="auto"/>
            <w:bottom w:val="none" w:sz="0" w:space="0" w:color="auto"/>
            <w:right w:val="none" w:sz="0" w:space="0" w:color="auto"/>
          </w:divBdr>
          <w:divsChild>
            <w:div w:id="1622568152">
              <w:marLeft w:val="0"/>
              <w:marRight w:val="0"/>
              <w:marTop w:val="0"/>
              <w:marBottom w:val="0"/>
              <w:divBdr>
                <w:top w:val="none" w:sz="0" w:space="0" w:color="auto"/>
                <w:left w:val="none" w:sz="0" w:space="0" w:color="auto"/>
                <w:bottom w:val="none" w:sz="0" w:space="0" w:color="auto"/>
                <w:right w:val="none" w:sz="0" w:space="0" w:color="auto"/>
              </w:divBdr>
            </w:div>
          </w:divsChild>
        </w:div>
        <w:div w:id="2066026843">
          <w:marLeft w:val="0"/>
          <w:marRight w:val="0"/>
          <w:marTop w:val="0"/>
          <w:marBottom w:val="0"/>
          <w:divBdr>
            <w:top w:val="none" w:sz="0" w:space="0" w:color="auto"/>
            <w:left w:val="none" w:sz="0" w:space="0" w:color="auto"/>
            <w:bottom w:val="none" w:sz="0" w:space="0" w:color="auto"/>
            <w:right w:val="none" w:sz="0" w:space="0" w:color="auto"/>
          </w:divBdr>
          <w:divsChild>
            <w:div w:id="1598367895">
              <w:marLeft w:val="0"/>
              <w:marRight w:val="0"/>
              <w:marTop w:val="0"/>
              <w:marBottom w:val="0"/>
              <w:divBdr>
                <w:top w:val="none" w:sz="0" w:space="0" w:color="auto"/>
                <w:left w:val="none" w:sz="0" w:space="0" w:color="auto"/>
                <w:bottom w:val="none" w:sz="0" w:space="0" w:color="auto"/>
                <w:right w:val="none" w:sz="0" w:space="0" w:color="auto"/>
              </w:divBdr>
            </w:div>
            <w:div w:id="1084571138">
              <w:marLeft w:val="0"/>
              <w:marRight w:val="0"/>
              <w:marTop w:val="0"/>
              <w:marBottom w:val="0"/>
              <w:divBdr>
                <w:top w:val="none" w:sz="0" w:space="0" w:color="auto"/>
                <w:left w:val="none" w:sz="0" w:space="0" w:color="auto"/>
                <w:bottom w:val="none" w:sz="0" w:space="0" w:color="auto"/>
                <w:right w:val="none" w:sz="0" w:space="0" w:color="auto"/>
              </w:divBdr>
            </w:div>
          </w:divsChild>
        </w:div>
        <w:div w:id="1229925492">
          <w:marLeft w:val="0"/>
          <w:marRight w:val="0"/>
          <w:marTop w:val="0"/>
          <w:marBottom w:val="0"/>
          <w:divBdr>
            <w:top w:val="none" w:sz="0" w:space="0" w:color="auto"/>
            <w:left w:val="none" w:sz="0" w:space="0" w:color="auto"/>
            <w:bottom w:val="none" w:sz="0" w:space="0" w:color="auto"/>
            <w:right w:val="none" w:sz="0" w:space="0" w:color="auto"/>
          </w:divBdr>
          <w:divsChild>
            <w:div w:id="15965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3111">
      <w:bodyDiv w:val="1"/>
      <w:marLeft w:val="0"/>
      <w:marRight w:val="0"/>
      <w:marTop w:val="0"/>
      <w:marBottom w:val="0"/>
      <w:divBdr>
        <w:top w:val="none" w:sz="0" w:space="0" w:color="auto"/>
        <w:left w:val="none" w:sz="0" w:space="0" w:color="auto"/>
        <w:bottom w:val="none" w:sz="0" w:space="0" w:color="auto"/>
        <w:right w:val="none" w:sz="0" w:space="0" w:color="auto"/>
      </w:divBdr>
      <w:divsChild>
        <w:div w:id="1334141275">
          <w:marLeft w:val="0"/>
          <w:marRight w:val="0"/>
          <w:marTop w:val="0"/>
          <w:marBottom w:val="0"/>
          <w:divBdr>
            <w:top w:val="none" w:sz="0" w:space="0" w:color="auto"/>
            <w:left w:val="none" w:sz="0" w:space="0" w:color="auto"/>
            <w:bottom w:val="none" w:sz="0" w:space="0" w:color="auto"/>
            <w:right w:val="none" w:sz="0" w:space="0" w:color="auto"/>
          </w:divBdr>
        </w:div>
        <w:div w:id="2036760342">
          <w:marLeft w:val="0"/>
          <w:marRight w:val="0"/>
          <w:marTop w:val="0"/>
          <w:marBottom w:val="0"/>
          <w:divBdr>
            <w:top w:val="none" w:sz="0" w:space="0" w:color="auto"/>
            <w:left w:val="none" w:sz="0" w:space="0" w:color="auto"/>
            <w:bottom w:val="none" w:sz="0" w:space="0" w:color="auto"/>
            <w:right w:val="none" w:sz="0" w:space="0" w:color="auto"/>
          </w:divBdr>
        </w:div>
        <w:div w:id="339046175">
          <w:marLeft w:val="0"/>
          <w:marRight w:val="0"/>
          <w:marTop w:val="0"/>
          <w:marBottom w:val="0"/>
          <w:divBdr>
            <w:top w:val="none" w:sz="0" w:space="0" w:color="auto"/>
            <w:left w:val="none" w:sz="0" w:space="0" w:color="auto"/>
            <w:bottom w:val="none" w:sz="0" w:space="0" w:color="auto"/>
            <w:right w:val="none" w:sz="0" w:space="0" w:color="auto"/>
          </w:divBdr>
        </w:div>
        <w:div w:id="444271511">
          <w:marLeft w:val="0"/>
          <w:marRight w:val="0"/>
          <w:marTop w:val="0"/>
          <w:marBottom w:val="0"/>
          <w:divBdr>
            <w:top w:val="none" w:sz="0" w:space="0" w:color="auto"/>
            <w:left w:val="none" w:sz="0" w:space="0" w:color="auto"/>
            <w:bottom w:val="none" w:sz="0" w:space="0" w:color="auto"/>
            <w:right w:val="none" w:sz="0" w:space="0" w:color="auto"/>
          </w:divBdr>
        </w:div>
        <w:div w:id="874778217">
          <w:marLeft w:val="0"/>
          <w:marRight w:val="0"/>
          <w:marTop w:val="0"/>
          <w:marBottom w:val="0"/>
          <w:divBdr>
            <w:top w:val="none" w:sz="0" w:space="0" w:color="auto"/>
            <w:left w:val="none" w:sz="0" w:space="0" w:color="auto"/>
            <w:bottom w:val="none" w:sz="0" w:space="0" w:color="auto"/>
            <w:right w:val="none" w:sz="0" w:space="0" w:color="auto"/>
          </w:divBdr>
        </w:div>
      </w:divsChild>
    </w:div>
    <w:div w:id="1835683356">
      <w:bodyDiv w:val="1"/>
      <w:marLeft w:val="0"/>
      <w:marRight w:val="0"/>
      <w:marTop w:val="0"/>
      <w:marBottom w:val="0"/>
      <w:divBdr>
        <w:top w:val="none" w:sz="0" w:space="0" w:color="auto"/>
        <w:left w:val="none" w:sz="0" w:space="0" w:color="auto"/>
        <w:bottom w:val="none" w:sz="0" w:space="0" w:color="auto"/>
        <w:right w:val="none" w:sz="0" w:space="0" w:color="auto"/>
      </w:divBdr>
      <w:divsChild>
        <w:div w:id="1661735902">
          <w:marLeft w:val="0"/>
          <w:marRight w:val="0"/>
          <w:marTop w:val="0"/>
          <w:marBottom w:val="0"/>
          <w:divBdr>
            <w:top w:val="none" w:sz="0" w:space="0" w:color="auto"/>
            <w:left w:val="none" w:sz="0" w:space="0" w:color="auto"/>
            <w:bottom w:val="none" w:sz="0" w:space="0" w:color="auto"/>
            <w:right w:val="none" w:sz="0" w:space="0" w:color="auto"/>
          </w:divBdr>
        </w:div>
        <w:div w:id="736368546">
          <w:marLeft w:val="0"/>
          <w:marRight w:val="0"/>
          <w:marTop w:val="0"/>
          <w:marBottom w:val="0"/>
          <w:divBdr>
            <w:top w:val="none" w:sz="0" w:space="0" w:color="auto"/>
            <w:left w:val="none" w:sz="0" w:space="0" w:color="auto"/>
            <w:bottom w:val="none" w:sz="0" w:space="0" w:color="auto"/>
            <w:right w:val="none" w:sz="0" w:space="0" w:color="auto"/>
          </w:divBdr>
        </w:div>
        <w:div w:id="513571187">
          <w:marLeft w:val="0"/>
          <w:marRight w:val="0"/>
          <w:marTop w:val="0"/>
          <w:marBottom w:val="0"/>
          <w:divBdr>
            <w:top w:val="none" w:sz="0" w:space="0" w:color="auto"/>
            <w:left w:val="none" w:sz="0" w:space="0" w:color="auto"/>
            <w:bottom w:val="none" w:sz="0" w:space="0" w:color="auto"/>
            <w:right w:val="none" w:sz="0" w:space="0" w:color="auto"/>
          </w:divBdr>
        </w:div>
        <w:div w:id="1832792717">
          <w:marLeft w:val="0"/>
          <w:marRight w:val="0"/>
          <w:marTop w:val="0"/>
          <w:marBottom w:val="0"/>
          <w:divBdr>
            <w:top w:val="none" w:sz="0" w:space="0" w:color="auto"/>
            <w:left w:val="none" w:sz="0" w:space="0" w:color="auto"/>
            <w:bottom w:val="none" w:sz="0" w:space="0" w:color="auto"/>
            <w:right w:val="none" w:sz="0" w:space="0" w:color="auto"/>
          </w:divBdr>
          <w:divsChild>
            <w:div w:id="921379622">
              <w:marLeft w:val="0"/>
              <w:marRight w:val="0"/>
              <w:marTop w:val="30"/>
              <w:marBottom w:val="30"/>
              <w:divBdr>
                <w:top w:val="none" w:sz="0" w:space="0" w:color="auto"/>
                <w:left w:val="none" w:sz="0" w:space="0" w:color="auto"/>
                <w:bottom w:val="none" w:sz="0" w:space="0" w:color="auto"/>
                <w:right w:val="none" w:sz="0" w:space="0" w:color="auto"/>
              </w:divBdr>
              <w:divsChild>
                <w:div w:id="665548123">
                  <w:marLeft w:val="0"/>
                  <w:marRight w:val="0"/>
                  <w:marTop w:val="0"/>
                  <w:marBottom w:val="0"/>
                  <w:divBdr>
                    <w:top w:val="none" w:sz="0" w:space="0" w:color="auto"/>
                    <w:left w:val="none" w:sz="0" w:space="0" w:color="auto"/>
                    <w:bottom w:val="none" w:sz="0" w:space="0" w:color="auto"/>
                    <w:right w:val="none" w:sz="0" w:space="0" w:color="auto"/>
                  </w:divBdr>
                  <w:divsChild>
                    <w:div w:id="1763866870">
                      <w:marLeft w:val="0"/>
                      <w:marRight w:val="0"/>
                      <w:marTop w:val="0"/>
                      <w:marBottom w:val="0"/>
                      <w:divBdr>
                        <w:top w:val="none" w:sz="0" w:space="0" w:color="auto"/>
                        <w:left w:val="none" w:sz="0" w:space="0" w:color="auto"/>
                        <w:bottom w:val="none" w:sz="0" w:space="0" w:color="auto"/>
                        <w:right w:val="none" w:sz="0" w:space="0" w:color="auto"/>
                      </w:divBdr>
                    </w:div>
                  </w:divsChild>
                </w:div>
                <w:div w:id="1400665459">
                  <w:marLeft w:val="0"/>
                  <w:marRight w:val="0"/>
                  <w:marTop w:val="0"/>
                  <w:marBottom w:val="0"/>
                  <w:divBdr>
                    <w:top w:val="none" w:sz="0" w:space="0" w:color="auto"/>
                    <w:left w:val="none" w:sz="0" w:space="0" w:color="auto"/>
                    <w:bottom w:val="none" w:sz="0" w:space="0" w:color="auto"/>
                    <w:right w:val="none" w:sz="0" w:space="0" w:color="auto"/>
                  </w:divBdr>
                  <w:divsChild>
                    <w:div w:id="1336229544">
                      <w:marLeft w:val="0"/>
                      <w:marRight w:val="0"/>
                      <w:marTop w:val="0"/>
                      <w:marBottom w:val="0"/>
                      <w:divBdr>
                        <w:top w:val="none" w:sz="0" w:space="0" w:color="auto"/>
                        <w:left w:val="none" w:sz="0" w:space="0" w:color="auto"/>
                        <w:bottom w:val="none" w:sz="0" w:space="0" w:color="auto"/>
                        <w:right w:val="none" w:sz="0" w:space="0" w:color="auto"/>
                      </w:divBdr>
                    </w:div>
                  </w:divsChild>
                </w:div>
                <w:div w:id="1441991002">
                  <w:marLeft w:val="0"/>
                  <w:marRight w:val="0"/>
                  <w:marTop w:val="0"/>
                  <w:marBottom w:val="0"/>
                  <w:divBdr>
                    <w:top w:val="none" w:sz="0" w:space="0" w:color="auto"/>
                    <w:left w:val="none" w:sz="0" w:space="0" w:color="auto"/>
                    <w:bottom w:val="none" w:sz="0" w:space="0" w:color="auto"/>
                    <w:right w:val="none" w:sz="0" w:space="0" w:color="auto"/>
                  </w:divBdr>
                  <w:divsChild>
                    <w:div w:id="2001686959">
                      <w:marLeft w:val="0"/>
                      <w:marRight w:val="0"/>
                      <w:marTop w:val="0"/>
                      <w:marBottom w:val="0"/>
                      <w:divBdr>
                        <w:top w:val="none" w:sz="0" w:space="0" w:color="auto"/>
                        <w:left w:val="none" w:sz="0" w:space="0" w:color="auto"/>
                        <w:bottom w:val="none" w:sz="0" w:space="0" w:color="auto"/>
                        <w:right w:val="none" w:sz="0" w:space="0" w:color="auto"/>
                      </w:divBdr>
                    </w:div>
                  </w:divsChild>
                </w:div>
                <w:div w:id="845437926">
                  <w:marLeft w:val="0"/>
                  <w:marRight w:val="0"/>
                  <w:marTop w:val="0"/>
                  <w:marBottom w:val="0"/>
                  <w:divBdr>
                    <w:top w:val="none" w:sz="0" w:space="0" w:color="auto"/>
                    <w:left w:val="none" w:sz="0" w:space="0" w:color="auto"/>
                    <w:bottom w:val="none" w:sz="0" w:space="0" w:color="auto"/>
                    <w:right w:val="none" w:sz="0" w:space="0" w:color="auto"/>
                  </w:divBdr>
                  <w:divsChild>
                    <w:div w:id="1352300780">
                      <w:marLeft w:val="0"/>
                      <w:marRight w:val="0"/>
                      <w:marTop w:val="0"/>
                      <w:marBottom w:val="0"/>
                      <w:divBdr>
                        <w:top w:val="none" w:sz="0" w:space="0" w:color="auto"/>
                        <w:left w:val="none" w:sz="0" w:space="0" w:color="auto"/>
                        <w:bottom w:val="none" w:sz="0" w:space="0" w:color="auto"/>
                        <w:right w:val="none" w:sz="0" w:space="0" w:color="auto"/>
                      </w:divBdr>
                    </w:div>
                  </w:divsChild>
                </w:div>
                <w:div w:id="602953257">
                  <w:marLeft w:val="0"/>
                  <w:marRight w:val="0"/>
                  <w:marTop w:val="0"/>
                  <w:marBottom w:val="0"/>
                  <w:divBdr>
                    <w:top w:val="none" w:sz="0" w:space="0" w:color="auto"/>
                    <w:left w:val="none" w:sz="0" w:space="0" w:color="auto"/>
                    <w:bottom w:val="none" w:sz="0" w:space="0" w:color="auto"/>
                    <w:right w:val="none" w:sz="0" w:space="0" w:color="auto"/>
                  </w:divBdr>
                  <w:divsChild>
                    <w:div w:id="681124974">
                      <w:marLeft w:val="0"/>
                      <w:marRight w:val="0"/>
                      <w:marTop w:val="0"/>
                      <w:marBottom w:val="0"/>
                      <w:divBdr>
                        <w:top w:val="none" w:sz="0" w:space="0" w:color="auto"/>
                        <w:left w:val="none" w:sz="0" w:space="0" w:color="auto"/>
                        <w:bottom w:val="none" w:sz="0" w:space="0" w:color="auto"/>
                        <w:right w:val="none" w:sz="0" w:space="0" w:color="auto"/>
                      </w:divBdr>
                    </w:div>
                  </w:divsChild>
                </w:div>
                <w:div w:id="2022972178">
                  <w:marLeft w:val="0"/>
                  <w:marRight w:val="0"/>
                  <w:marTop w:val="0"/>
                  <w:marBottom w:val="0"/>
                  <w:divBdr>
                    <w:top w:val="none" w:sz="0" w:space="0" w:color="auto"/>
                    <w:left w:val="none" w:sz="0" w:space="0" w:color="auto"/>
                    <w:bottom w:val="none" w:sz="0" w:space="0" w:color="auto"/>
                    <w:right w:val="none" w:sz="0" w:space="0" w:color="auto"/>
                  </w:divBdr>
                  <w:divsChild>
                    <w:div w:id="83958322">
                      <w:marLeft w:val="0"/>
                      <w:marRight w:val="0"/>
                      <w:marTop w:val="0"/>
                      <w:marBottom w:val="0"/>
                      <w:divBdr>
                        <w:top w:val="none" w:sz="0" w:space="0" w:color="auto"/>
                        <w:left w:val="none" w:sz="0" w:space="0" w:color="auto"/>
                        <w:bottom w:val="none" w:sz="0" w:space="0" w:color="auto"/>
                        <w:right w:val="none" w:sz="0" w:space="0" w:color="auto"/>
                      </w:divBdr>
                    </w:div>
                  </w:divsChild>
                </w:div>
                <w:div w:id="613706107">
                  <w:marLeft w:val="0"/>
                  <w:marRight w:val="0"/>
                  <w:marTop w:val="0"/>
                  <w:marBottom w:val="0"/>
                  <w:divBdr>
                    <w:top w:val="none" w:sz="0" w:space="0" w:color="auto"/>
                    <w:left w:val="none" w:sz="0" w:space="0" w:color="auto"/>
                    <w:bottom w:val="none" w:sz="0" w:space="0" w:color="auto"/>
                    <w:right w:val="none" w:sz="0" w:space="0" w:color="auto"/>
                  </w:divBdr>
                  <w:divsChild>
                    <w:div w:id="216207532">
                      <w:marLeft w:val="0"/>
                      <w:marRight w:val="0"/>
                      <w:marTop w:val="0"/>
                      <w:marBottom w:val="0"/>
                      <w:divBdr>
                        <w:top w:val="none" w:sz="0" w:space="0" w:color="auto"/>
                        <w:left w:val="none" w:sz="0" w:space="0" w:color="auto"/>
                        <w:bottom w:val="none" w:sz="0" w:space="0" w:color="auto"/>
                        <w:right w:val="none" w:sz="0" w:space="0" w:color="auto"/>
                      </w:divBdr>
                    </w:div>
                  </w:divsChild>
                </w:div>
                <w:div w:id="1029406368">
                  <w:marLeft w:val="0"/>
                  <w:marRight w:val="0"/>
                  <w:marTop w:val="0"/>
                  <w:marBottom w:val="0"/>
                  <w:divBdr>
                    <w:top w:val="none" w:sz="0" w:space="0" w:color="auto"/>
                    <w:left w:val="none" w:sz="0" w:space="0" w:color="auto"/>
                    <w:bottom w:val="none" w:sz="0" w:space="0" w:color="auto"/>
                    <w:right w:val="none" w:sz="0" w:space="0" w:color="auto"/>
                  </w:divBdr>
                  <w:divsChild>
                    <w:div w:id="1054042471">
                      <w:marLeft w:val="0"/>
                      <w:marRight w:val="0"/>
                      <w:marTop w:val="0"/>
                      <w:marBottom w:val="0"/>
                      <w:divBdr>
                        <w:top w:val="none" w:sz="0" w:space="0" w:color="auto"/>
                        <w:left w:val="none" w:sz="0" w:space="0" w:color="auto"/>
                        <w:bottom w:val="none" w:sz="0" w:space="0" w:color="auto"/>
                        <w:right w:val="none" w:sz="0" w:space="0" w:color="auto"/>
                      </w:divBdr>
                    </w:div>
                  </w:divsChild>
                </w:div>
                <w:div w:id="1310211160">
                  <w:marLeft w:val="0"/>
                  <w:marRight w:val="0"/>
                  <w:marTop w:val="0"/>
                  <w:marBottom w:val="0"/>
                  <w:divBdr>
                    <w:top w:val="none" w:sz="0" w:space="0" w:color="auto"/>
                    <w:left w:val="none" w:sz="0" w:space="0" w:color="auto"/>
                    <w:bottom w:val="none" w:sz="0" w:space="0" w:color="auto"/>
                    <w:right w:val="none" w:sz="0" w:space="0" w:color="auto"/>
                  </w:divBdr>
                  <w:divsChild>
                    <w:div w:id="1781535827">
                      <w:marLeft w:val="0"/>
                      <w:marRight w:val="0"/>
                      <w:marTop w:val="0"/>
                      <w:marBottom w:val="0"/>
                      <w:divBdr>
                        <w:top w:val="none" w:sz="0" w:space="0" w:color="auto"/>
                        <w:left w:val="none" w:sz="0" w:space="0" w:color="auto"/>
                        <w:bottom w:val="none" w:sz="0" w:space="0" w:color="auto"/>
                        <w:right w:val="none" w:sz="0" w:space="0" w:color="auto"/>
                      </w:divBdr>
                    </w:div>
                  </w:divsChild>
                </w:div>
                <w:div w:id="558974430">
                  <w:marLeft w:val="0"/>
                  <w:marRight w:val="0"/>
                  <w:marTop w:val="0"/>
                  <w:marBottom w:val="0"/>
                  <w:divBdr>
                    <w:top w:val="none" w:sz="0" w:space="0" w:color="auto"/>
                    <w:left w:val="none" w:sz="0" w:space="0" w:color="auto"/>
                    <w:bottom w:val="none" w:sz="0" w:space="0" w:color="auto"/>
                    <w:right w:val="none" w:sz="0" w:space="0" w:color="auto"/>
                  </w:divBdr>
                  <w:divsChild>
                    <w:div w:id="479615620">
                      <w:marLeft w:val="0"/>
                      <w:marRight w:val="0"/>
                      <w:marTop w:val="0"/>
                      <w:marBottom w:val="0"/>
                      <w:divBdr>
                        <w:top w:val="none" w:sz="0" w:space="0" w:color="auto"/>
                        <w:left w:val="none" w:sz="0" w:space="0" w:color="auto"/>
                        <w:bottom w:val="none" w:sz="0" w:space="0" w:color="auto"/>
                        <w:right w:val="none" w:sz="0" w:space="0" w:color="auto"/>
                      </w:divBdr>
                    </w:div>
                  </w:divsChild>
                </w:div>
                <w:div w:id="2019624104">
                  <w:marLeft w:val="0"/>
                  <w:marRight w:val="0"/>
                  <w:marTop w:val="0"/>
                  <w:marBottom w:val="0"/>
                  <w:divBdr>
                    <w:top w:val="none" w:sz="0" w:space="0" w:color="auto"/>
                    <w:left w:val="none" w:sz="0" w:space="0" w:color="auto"/>
                    <w:bottom w:val="none" w:sz="0" w:space="0" w:color="auto"/>
                    <w:right w:val="none" w:sz="0" w:space="0" w:color="auto"/>
                  </w:divBdr>
                  <w:divsChild>
                    <w:div w:id="1847675205">
                      <w:marLeft w:val="0"/>
                      <w:marRight w:val="0"/>
                      <w:marTop w:val="0"/>
                      <w:marBottom w:val="0"/>
                      <w:divBdr>
                        <w:top w:val="none" w:sz="0" w:space="0" w:color="auto"/>
                        <w:left w:val="none" w:sz="0" w:space="0" w:color="auto"/>
                        <w:bottom w:val="none" w:sz="0" w:space="0" w:color="auto"/>
                        <w:right w:val="none" w:sz="0" w:space="0" w:color="auto"/>
                      </w:divBdr>
                    </w:div>
                  </w:divsChild>
                </w:div>
                <w:div w:id="1060713128">
                  <w:marLeft w:val="0"/>
                  <w:marRight w:val="0"/>
                  <w:marTop w:val="0"/>
                  <w:marBottom w:val="0"/>
                  <w:divBdr>
                    <w:top w:val="none" w:sz="0" w:space="0" w:color="auto"/>
                    <w:left w:val="none" w:sz="0" w:space="0" w:color="auto"/>
                    <w:bottom w:val="none" w:sz="0" w:space="0" w:color="auto"/>
                    <w:right w:val="none" w:sz="0" w:space="0" w:color="auto"/>
                  </w:divBdr>
                  <w:divsChild>
                    <w:div w:id="596450217">
                      <w:marLeft w:val="0"/>
                      <w:marRight w:val="0"/>
                      <w:marTop w:val="0"/>
                      <w:marBottom w:val="0"/>
                      <w:divBdr>
                        <w:top w:val="none" w:sz="0" w:space="0" w:color="auto"/>
                        <w:left w:val="none" w:sz="0" w:space="0" w:color="auto"/>
                        <w:bottom w:val="none" w:sz="0" w:space="0" w:color="auto"/>
                        <w:right w:val="none" w:sz="0" w:space="0" w:color="auto"/>
                      </w:divBdr>
                    </w:div>
                  </w:divsChild>
                </w:div>
                <w:div w:id="1277830212">
                  <w:marLeft w:val="0"/>
                  <w:marRight w:val="0"/>
                  <w:marTop w:val="0"/>
                  <w:marBottom w:val="0"/>
                  <w:divBdr>
                    <w:top w:val="none" w:sz="0" w:space="0" w:color="auto"/>
                    <w:left w:val="none" w:sz="0" w:space="0" w:color="auto"/>
                    <w:bottom w:val="none" w:sz="0" w:space="0" w:color="auto"/>
                    <w:right w:val="none" w:sz="0" w:space="0" w:color="auto"/>
                  </w:divBdr>
                  <w:divsChild>
                    <w:div w:id="2010405993">
                      <w:marLeft w:val="0"/>
                      <w:marRight w:val="0"/>
                      <w:marTop w:val="0"/>
                      <w:marBottom w:val="0"/>
                      <w:divBdr>
                        <w:top w:val="none" w:sz="0" w:space="0" w:color="auto"/>
                        <w:left w:val="none" w:sz="0" w:space="0" w:color="auto"/>
                        <w:bottom w:val="none" w:sz="0" w:space="0" w:color="auto"/>
                        <w:right w:val="none" w:sz="0" w:space="0" w:color="auto"/>
                      </w:divBdr>
                    </w:div>
                  </w:divsChild>
                </w:div>
                <w:div w:id="2111393384">
                  <w:marLeft w:val="0"/>
                  <w:marRight w:val="0"/>
                  <w:marTop w:val="0"/>
                  <w:marBottom w:val="0"/>
                  <w:divBdr>
                    <w:top w:val="none" w:sz="0" w:space="0" w:color="auto"/>
                    <w:left w:val="none" w:sz="0" w:space="0" w:color="auto"/>
                    <w:bottom w:val="none" w:sz="0" w:space="0" w:color="auto"/>
                    <w:right w:val="none" w:sz="0" w:space="0" w:color="auto"/>
                  </w:divBdr>
                  <w:divsChild>
                    <w:div w:id="1735077431">
                      <w:marLeft w:val="0"/>
                      <w:marRight w:val="0"/>
                      <w:marTop w:val="0"/>
                      <w:marBottom w:val="0"/>
                      <w:divBdr>
                        <w:top w:val="none" w:sz="0" w:space="0" w:color="auto"/>
                        <w:left w:val="none" w:sz="0" w:space="0" w:color="auto"/>
                        <w:bottom w:val="none" w:sz="0" w:space="0" w:color="auto"/>
                        <w:right w:val="none" w:sz="0" w:space="0" w:color="auto"/>
                      </w:divBdr>
                    </w:div>
                  </w:divsChild>
                </w:div>
                <w:div w:id="141316096">
                  <w:marLeft w:val="0"/>
                  <w:marRight w:val="0"/>
                  <w:marTop w:val="0"/>
                  <w:marBottom w:val="0"/>
                  <w:divBdr>
                    <w:top w:val="none" w:sz="0" w:space="0" w:color="auto"/>
                    <w:left w:val="none" w:sz="0" w:space="0" w:color="auto"/>
                    <w:bottom w:val="none" w:sz="0" w:space="0" w:color="auto"/>
                    <w:right w:val="none" w:sz="0" w:space="0" w:color="auto"/>
                  </w:divBdr>
                  <w:divsChild>
                    <w:div w:id="2029327405">
                      <w:marLeft w:val="0"/>
                      <w:marRight w:val="0"/>
                      <w:marTop w:val="0"/>
                      <w:marBottom w:val="0"/>
                      <w:divBdr>
                        <w:top w:val="none" w:sz="0" w:space="0" w:color="auto"/>
                        <w:left w:val="none" w:sz="0" w:space="0" w:color="auto"/>
                        <w:bottom w:val="none" w:sz="0" w:space="0" w:color="auto"/>
                        <w:right w:val="none" w:sz="0" w:space="0" w:color="auto"/>
                      </w:divBdr>
                    </w:div>
                  </w:divsChild>
                </w:div>
                <w:div w:id="364067701">
                  <w:marLeft w:val="0"/>
                  <w:marRight w:val="0"/>
                  <w:marTop w:val="0"/>
                  <w:marBottom w:val="0"/>
                  <w:divBdr>
                    <w:top w:val="none" w:sz="0" w:space="0" w:color="auto"/>
                    <w:left w:val="none" w:sz="0" w:space="0" w:color="auto"/>
                    <w:bottom w:val="none" w:sz="0" w:space="0" w:color="auto"/>
                    <w:right w:val="none" w:sz="0" w:space="0" w:color="auto"/>
                  </w:divBdr>
                  <w:divsChild>
                    <w:div w:id="960913101">
                      <w:marLeft w:val="0"/>
                      <w:marRight w:val="0"/>
                      <w:marTop w:val="0"/>
                      <w:marBottom w:val="0"/>
                      <w:divBdr>
                        <w:top w:val="none" w:sz="0" w:space="0" w:color="auto"/>
                        <w:left w:val="none" w:sz="0" w:space="0" w:color="auto"/>
                        <w:bottom w:val="none" w:sz="0" w:space="0" w:color="auto"/>
                        <w:right w:val="none" w:sz="0" w:space="0" w:color="auto"/>
                      </w:divBdr>
                    </w:div>
                  </w:divsChild>
                </w:div>
                <w:div w:id="183323671">
                  <w:marLeft w:val="0"/>
                  <w:marRight w:val="0"/>
                  <w:marTop w:val="0"/>
                  <w:marBottom w:val="0"/>
                  <w:divBdr>
                    <w:top w:val="none" w:sz="0" w:space="0" w:color="auto"/>
                    <w:left w:val="none" w:sz="0" w:space="0" w:color="auto"/>
                    <w:bottom w:val="none" w:sz="0" w:space="0" w:color="auto"/>
                    <w:right w:val="none" w:sz="0" w:space="0" w:color="auto"/>
                  </w:divBdr>
                  <w:divsChild>
                    <w:div w:id="319038100">
                      <w:marLeft w:val="0"/>
                      <w:marRight w:val="0"/>
                      <w:marTop w:val="0"/>
                      <w:marBottom w:val="0"/>
                      <w:divBdr>
                        <w:top w:val="none" w:sz="0" w:space="0" w:color="auto"/>
                        <w:left w:val="none" w:sz="0" w:space="0" w:color="auto"/>
                        <w:bottom w:val="none" w:sz="0" w:space="0" w:color="auto"/>
                        <w:right w:val="none" w:sz="0" w:space="0" w:color="auto"/>
                      </w:divBdr>
                    </w:div>
                  </w:divsChild>
                </w:div>
                <w:div w:id="1318150762">
                  <w:marLeft w:val="0"/>
                  <w:marRight w:val="0"/>
                  <w:marTop w:val="0"/>
                  <w:marBottom w:val="0"/>
                  <w:divBdr>
                    <w:top w:val="none" w:sz="0" w:space="0" w:color="auto"/>
                    <w:left w:val="none" w:sz="0" w:space="0" w:color="auto"/>
                    <w:bottom w:val="none" w:sz="0" w:space="0" w:color="auto"/>
                    <w:right w:val="none" w:sz="0" w:space="0" w:color="auto"/>
                  </w:divBdr>
                  <w:divsChild>
                    <w:div w:id="571083272">
                      <w:marLeft w:val="0"/>
                      <w:marRight w:val="0"/>
                      <w:marTop w:val="0"/>
                      <w:marBottom w:val="0"/>
                      <w:divBdr>
                        <w:top w:val="none" w:sz="0" w:space="0" w:color="auto"/>
                        <w:left w:val="none" w:sz="0" w:space="0" w:color="auto"/>
                        <w:bottom w:val="none" w:sz="0" w:space="0" w:color="auto"/>
                        <w:right w:val="none" w:sz="0" w:space="0" w:color="auto"/>
                      </w:divBdr>
                    </w:div>
                  </w:divsChild>
                </w:div>
                <w:div w:id="840200290">
                  <w:marLeft w:val="0"/>
                  <w:marRight w:val="0"/>
                  <w:marTop w:val="0"/>
                  <w:marBottom w:val="0"/>
                  <w:divBdr>
                    <w:top w:val="none" w:sz="0" w:space="0" w:color="auto"/>
                    <w:left w:val="none" w:sz="0" w:space="0" w:color="auto"/>
                    <w:bottom w:val="none" w:sz="0" w:space="0" w:color="auto"/>
                    <w:right w:val="none" w:sz="0" w:space="0" w:color="auto"/>
                  </w:divBdr>
                  <w:divsChild>
                    <w:div w:id="369764082">
                      <w:marLeft w:val="0"/>
                      <w:marRight w:val="0"/>
                      <w:marTop w:val="0"/>
                      <w:marBottom w:val="0"/>
                      <w:divBdr>
                        <w:top w:val="none" w:sz="0" w:space="0" w:color="auto"/>
                        <w:left w:val="none" w:sz="0" w:space="0" w:color="auto"/>
                        <w:bottom w:val="none" w:sz="0" w:space="0" w:color="auto"/>
                        <w:right w:val="none" w:sz="0" w:space="0" w:color="auto"/>
                      </w:divBdr>
                    </w:div>
                  </w:divsChild>
                </w:div>
                <w:div w:id="792671311">
                  <w:marLeft w:val="0"/>
                  <w:marRight w:val="0"/>
                  <w:marTop w:val="0"/>
                  <w:marBottom w:val="0"/>
                  <w:divBdr>
                    <w:top w:val="none" w:sz="0" w:space="0" w:color="auto"/>
                    <w:left w:val="none" w:sz="0" w:space="0" w:color="auto"/>
                    <w:bottom w:val="none" w:sz="0" w:space="0" w:color="auto"/>
                    <w:right w:val="none" w:sz="0" w:space="0" w:color="auto"/>
                  </w:divBdr>
                  <w:divsChild>
                    <w:div w:id="426654555">
                      <w:marLeft w:val="0"/>
                      <w:marRight w:val="0"/>
                      <w:marTop w:val="0"/>
                      <w:marBottom w:val="0"/>
                      <w:divBdr>
                        <w:top w:val="none" w:sz="0" w:space="0" w:color="auto"/>
                        <w:left w:val="none" w:sz="0" w:space="0" w:color="auto"/>
                        <w:bottom w:val="none" w:sz="0" w:space="0" w:color="auto"/>
                        <w:right w:val="none" w:sz="0" w:space="0" w:color="auto"/>
                      </w:divBdr>
                    </w:div>
                  </w:divsChild>
                </w:div>
                <w:div w:id="13193979">
                  <w:marLeft w:val="0"/>
                  <w:marRight w:val="0"/>
                  <w:marTop w:val="0"/>
                  <w:marBottom w:val="0"/>
                  <w:divBdr>
                    <w:top w:val="none" w:sz="0" w:space="0" w:color="auto"/>
                    <w:left w:val="none" w:sz="0" w:space="0" w:color="auto"/>
                    <w:bottom w:val="none" w:sz="0" w:space="0" w:color="auto"/>
                    <w:right w:val="none" w:sz="0" w:space="0" w:color="auto"/>
                  </w:divBdr>
                  <w:divsChild>
                    <w:div w:id="1378703183">
                      <w:marLeft w:val="0"/>
                      <w:marRight w:val="0"/>
                      <w:marTop w:val="0"/>
                      <w:marBottom w:val="0"/>
                      <w:divBdr>
                        <w:top w:val="none" w:sz="0" w:space="0" w:color="auto"/>
                        <w:left w:val="none" w:sz="0" w:space="0" w:color="auto"/>
                        <w:bottom w:val="none" w:sz="0" w:space="0" w:color="auto"/>
                        <w:right w:val="none" w:sz="0" w:space="0" w:color="auto"/>
                      </w:divBdr>
                    </w:div>
                  </w:divsChild>
                </w:div>
                <w:div w:id="1548757207">
                  <w:marLeft w:val="0"/>
                  <w:marRight w:val="0"/>
                  <w:marTop w:val="0"/>
                  <w:marBottom w:val="0"/>
                  <w:divBdr>
                    <w:top w:val="none" w:sz="0" w:space="0" w:color="auto"/>
                    <w:left w:val="none" w:sz="0" w:space="0" w:color="auto"/>
                    <w:bottom w:val="none" w:sz="0" w:space="0" w:color="auto"/>
                    <w:right w:val="none" w:sz="0" w:space="0" w:color="auto"/>
                  </w:divBdr>
                  <w:divsChild>
                    <w:div w:id="95909532">
                      <w:marLeft w:val="0"/>
                      <w:marRight w:val="0"/>
                      <w:marTop w:val="0"/>
                      <w:marBottom w:val="0"/>
                      <w:divBdr>
                        <w:top w:val="none" w:sz="0" w:space="0" w:color="auto"/>
                        <w:left w:val="none" w:sz="0" w:space="0" w:color="auto"/>
                        <w:bottom w:val="none" w:sz="0" w:space="0" w:color="auto"/>
                        <w:right w:val="none" w:sz="0" w:space="0" w:color="auto"/>
                      </w:divBdr>
                    </w:div>
                  </w:divsChild>
                </w:div>
                <w:div w:id="307243205">
                  <w:marLeft w:val="0"/>
                  <w:marRight w:val="0"/>
                  <w:marTop w:val="0"/>
                  <w:marBottom w:val="0"/>
                  <w:divBdr>
                    <w:top w:val="none" w:sz="0" w:space="0" w:color="auto"/>
                    <w:left w:val="none" w:sz="0" w:space="0" w:color="auto"/>
                    <w:bottom w:val="none" w:sz="0" w:space="0" w:color="auto"/>
                    <w:right w:val="none" w:sz="0" w:space="0" w:color="auto"/>
                  </w:divBdr>
                  <w:divsChild>
                    <w:div w:id="1127701364">
                      <w:marLeft w:val="0"/>
                      <w:marRight w:val="0"/>
                      <w:marTop w:val="0"/>
                      <w:marBottom w:val="0"/>
                      <w:divBdr>
                        <w:top w:val="none" w:sz="0" w:space="0" w:color="auto"/>
                        <w:left w:val="none" w:sz="0" w:space="0" w:color="auto"/>
                        <w:bottom w:val="none" w:sz="0" w:space="0" w:color="auto"/>
                        <w:right w:val="none" w:sz="0" w:space="0" w:color="auto"/>
                      </w:divBdr>
                    </w:div>
                  </w:divsChild>
                </w:div>
                <w:div w:id="533544840">
                  <w:marLeft w:val="0"/>
                  <w:marRight w:val="0"/>
                  <w:marTop w:val="0"/>
                  <w:marBottom w:val="0"/>
                  <w:divBdr>
                    <w:top w:val="none" w:sz="0" w:space="0" w:color="auto"/>
                    <w:left w:val="none" w:sz="0" w:space="0" w:color="auto"/>
                    <w:bottom w:val="none" w:sz="0" w:space="0" w:color="auto"/>
                    <w:right w:val="none" w:sz="0" w:space="0" w:color="auto"/>
                  </w:divBdr>
                  <w:divsChild>
                    <w:div w:id="876891199">
                      <w:marLeft w:val="0"/>
                      <w:marRight w:val="0"/>
                      <w:marTop w:val="0"/>
                      <w:marBottom w:val="0"/>
                      <w:divBdr>
                        <w:top w:val="none" w:sz="0" w:space="0" w:color="auto"/>
                        <w:left w:val="none" w:sz="0" w:space="0" w:color="auto"/>
                        <w:bottom w:val="none" w:sz="0" w:space="0" w:color="auto"/>
                        <w:right w:val="none" w:sz="0" w:space="0" w:color="auto"/>
                      </w:divBdr>
                    </w:div>
                  </w:divsChild>
                </w:div>
                <w:div w:id="2089692885">
                  <w:marLeft w:val="0"/>
                  <w:marRight w:val="0"/>
                  <w:marTop w:val="0"/>
                  <w:marBottom w:val="0"/>
                  <w:divBdr>
                    <w:top w:val="none" w:sz="0" w:space="0" w:color="auto"/>
                    <w:left w:val="none" w:sz="0" w:space="0" w:color="auto"/>
                    <w:bottom w:val="none" w:sz="0" w:space="0" w:color="auto"/>
                    <w:right w:val="none" w:sz="0" w:space="0" w:color="auto"/>
                  </w:divBdr>
                  <w:divsChild>
                    <w:div w:id="1692294831">
                      <w:marLeft w:val="0"/>
                      <w:marRight w:val="0"/>
                      <w:marTop w:val="0"/>
                      <w:marBottom w:val="0"/>
                      <w:divBdr>
                        <w:top w:val="none" w:sz="0" w:space="0" w:color="auto"/>
                        <w:left w:val="none" w:sz="0" w:space="0" w:color="auto"/>
                        <w:bottom w:val="none" w:sz="0" w:space="0" w:color="auto"/>
                        <w:right w:val="none" w:sz="0" w:space="0" w:color="auto"/>
                      </w:divBdr>
                    </w:div>
                  </w:divsChild>
                </w:div>
                <w:div w:id="436756246">
                  <w:marLeft w:val="0"/>
                  <w:marRight w:val="0"/>
                  <w:marTop w:val="0"/>
                  <w:marBottom w:val="0"/>
                  <w:divBdr>
                    <w:top w:val="none" w:sz="0" w:space="0" w:color="auto"/>
                    <w:left w:val="none" w:sz="0" w:space="0" w:color="auto"/>
                    <w:bottom w:val="none" w:sz="0" w:space="0" w:color="auto"/>
                    <w:right w:val="none" w:sz="0" w:space="0" w:color="auto"/>
                  </w:divBdr>
                  <w:divsChild>
                    <w:div w:id="825899550">
                      <w:marLeft w:val="0"/>
                      <w:marRight w:val="0"/>
                      <w:marTop w:val="0"/>
                      <w:marBottom w:val="0"/>
                      <w:divBdr>
                        <w:top w:val="none" w:sz="0" w:space="0" w:color="auto"/>
                        <w:left w:val="none" w:sz="0" w:space="0" w:color="auto"/>
                        <w:bottom w:val="none" w:sz="0" w:space="0" w:color="auto"/>
                        <w:right w:val="none" w:sz="0" w:space="0" w:color="auto"/>
                      </w:divBdr>
                    </w:div>
                  </w:divsChild>
                </w:div>
                <w:div w:id="2133207211">
                  <w:marLeft w:val="0"/>
                  <w:marRight w:val="0"/>
                  <w:marTop w:val="0"/>
                  <w:marBottom w:val="0"/>
                  <w:divBdr>
                    <w:top w:val="none" w:sz="0" w:space="0" w:color="auto"/>
                    <w:left w:val="none" w:sz="0" w:space="0" w:color="auto"/>
                    <w:bottom w:val="none" w:sz="0" w:space="0" w:color="auto"/>
                    <w:right w:val="none" w:sz="0" w:space="0" w:color="auto"/>
                  </w:divBdr>
                  <w:divsChild>
                    <w:div w:id="2006125165">
                      <w:marLeft w:val="0"/>
                      <w:marRight w:val="0"/>
                      <w:marTop w:val="0"/>
                      <w:marBottom w:val="0"/>
                      <w:divBdr>
                        <w:top w:val="none" w:sz="0" w:space="0" w:color="auto"/>
                        <w:left w:val="none" w:sz="0" w:space="0" w:color="auto"/>
                        <w:bottom w:val="none" w:sz="0" w:space="0" w:color="auto"/>
                        <w:right w:val="none" w:sz="0" w:space="0" w:color="auto"/>
                      </w:divBdr>
                    </w:div>
                  </w:divsChild>
                </w:div>
                <w:div w:id="1871725759">
                  <w:marLeft w:val="0"/>
                  <w:marRight w:val="0"/>
                  <w:marTop w:val="0"/>
                  <w:marBottom w:val="0"/>
                  <w:divBdr>
                    <w:top w:val="none" w:sz="0" w:space="0" w:color="auto"/>
                    <w:left w:val="none" w:sz="0" w:space="0" w:color="auto"/>
                    <w:bottom w:val="none" w:sz="0" w:space="0" w:color="auto"/>
                    <w:right w:val="none" w:sz="0" w:space="0" w:color="auto"/>
                  </w:divBdr>
                  <w:divsChild>
                    <w:div w:id="950211465">
                      <w:marLeft w:val="0"/>
                      <w:marRight w:val="0"/>
                      <w:marTop w:val="0"/>
                      <w:marBottom w:val="0"/>
                      <w:divBdr>
                        <w:top w:val="none" w:sz="0" w:space="0" w:color="auto"/>
                        <w:left w:val="none" w:sz="0" w:space="0" w:color="auto"/>
                        <w:bottom w:val="none" w:sz="0" w:space="0" w:color="auto"/>
                        <w:right w:val="none" w:sz="0" w:space="0" w:color="auto"/>
                      </w:divBdr>
                    </w:div>
                  </w:divsChild>
                </w:div>
                <w:div w:id="1447389236">
                  <w:marLeft w:val="0"/>
                  <w:marRight w:val="0"/>
                  <w:marTop w:val="0"/>
                  <w:marBottom w:val="0"/>
                  <w:divBdr>
                    <w:top w:val="none" w:sz="0" w:space="0" w:color="auto"/>
                    <w:left w:val="none" w:sz="0" w:space="0" w:color="auto"/>
                    <w:bottom w:val="none" w:sz="0" w:space="0" w:color="auto"/>
                    <w:right w:val="none" w:sz="0" w:space="0" w:color="auto"/>
                  </w:divBdr>
                  <w:divsChild>
                    <w:div w:id="37899628">
                      <w:marLeft w:val="0"/>
                      <w:marRight w:val="0"/>
                      <w:marTop w:val="0"/>
                      <w:marBottom w:val="0"/>
                      <w:divBdr>
                        <w:top w:val="none" w:sz="0" w:space="0" w:color="auto"/>
                        <w:left w:val="none" w:sz="0" w:space="0" w:color="auto"/>
                        <w:bottom w:val="none" w:sz="0" w:space="0" w:color="auto"/>
                        <w:right w:val="none" w:sz="0" w:space="0" w:color="auto"/>
                      </w:divBdr>
                    </w:div>
                  </w:divsChild>
                </w:div>
                <w:div w:id="849491637">
                  <w:marLeft w:val="0"/>
                  <w:marRight w:val="0"/>
                  <w:marTop w:val="0"/>
                  <w:marBottom w:val="0"/>
                  <w:divBdr>
                    <w:top w:val="none" w:sz="0" w:space="0" w:color="auto"/>
                    <w:left w:val="none" w:sz="0" w:space="0" w:color="auto"/>
                    <w:bottom w:val="none" w:sz="0" w:space="0" w:color="auto"/>
                    <w:right w:val="none" w:sz="0" w:space="0" w:color="auto"/>
                  </w:divBdr>
                  <w:divsChild>
                    <w:div w:id="830026934">
                      <w:marLeft w:val="0"/>
                      <w:marRight w:val="0"/>
                      <w:marTop w:val="0"/>
                      <w:marBottom w:val="0"/>
                      <w:divBdr>
                        <w:top w:val="none" w:sz="0" w:space="0" w:color="auto"/>
                        <w:left w:val="none" w:sz="0" w:space="0" w:color="auto"/>
                        <w:bottom w:val="none" w:sz="0" w:space="0" w:color="auto"/>
                        <w:right w:val="none" w:sz="0" w:space="0" w:color="auto"/>
                      </w:divBdr>
                    </w:div>
                  </w:divsChild>
                </w:div>
                <w:div w:id="367604764">
                  <w:marLeft w:val="0"/>
                  <w:marRight w:val="0"/>
                  <w:marTop w:val="0"/>
                  <w:marBottom w:val="0"/>
                  <w:divBdr>
                    <w:top w:val="none" w:sz="0" w:space="0" w:color="auto"/>
                    <w:left w:val="none" w:sz="0" w:space="0" w:color="auto"/>
                    <w:bottom w:val="none" w:sz="0" w:space="0" w:color="auto"/>
                    <w:right w:val="none" w:sz="0" w:space="0" w:color="auto"/>
                  </w:divBdr>
                  <w:divsChild>
                    <w:div w:id="1753549044">
                      <w:marLeft w:val="0"/>
                      <w:marRight w:val="0"/>
                      <w:marTop w:val="0"/>
                      <w:marBottom w:val="0"/>
                      <w:divBdr>
                        <w:top w:val="none" w:sz="0" w:space="0" w:color="auto"/>
                        <w:left w:val="none" w:sz="0" w:space="0" w:color="auto"/>
                        <w:bottom w:val="none" w:sz="0" w:space="0" w:color="auto"/>
                        <w:right w:val="none" w:sz="0" w:space="0" w:color="auto"/>
                      </w:divBdr>
                    </w:div>
                  </w:divsChild>
                </w:div>
                <w:div w:id="216207475">
                  <w:marLeft w:val="0"/>
                  <w:marRight w:val="0"/>
                  <w:marTop w:val="0"/>
                  <w:marBottom w:val="0"/>
                  <w:divBdr>
                    <w:top w:val="none" w:sz="0" w:space="0" w:color="auto"/>
                    <w:left w:val="none" w:sz="0" w:space="0" w:color="auto"/>
                    <w:bottom w:val="none" w:sz="0" w:space="0" w:color="auto"/>
                    <w:right w:val="none" w:sz="0" w:space="0" w:color="auto"/>
                  </w:divBdr>
                  <w:divsChild>
                    <w:div w:id="838039848">
                      <w:marLeft w:val="0"/>
                      <w:marRight w:val="0"/>
                      <w:marTop w:val="0"/>
                      <w:marBottom w:val="0"/>
                      <w:divBdr>
                        <w:top w:val="none" w:sz="0" w:space="0" w:color="auto"/>
                        <w:left w:val="none" w:sz="0" w:space="0" w:color="auto"/>
                        <w:bottom w:val="none" w:sz="0" w:space="0" w:color="auto"/>
                        <w:right w:val="none" w:sz="0" w:space="0" w:color="auto"/>
                      </w:divBdr>
                    </w:div>
                  </w:divsChild>
                </w:div>
                <w:div w:id="1231425960">
                  <w:marLeft w:val="0"/>
                  <w:marRight w:val="0"/>
                  <w:marTop w:val="0"/>
                  <w:marBottom w:val="0"/>
                  <w:divBdr>
                    <w:top w:val="none" w:sz="0" w:space="0" w:color="auto"/>
                    <w:left w:val="none" w:sz="0" w:space="0" w:color="auto"/>
                    <w:bottom w:val="none" w:sz="0" w:space="0" w:color="auto"/>
                    <w:right w:val="none" w:sz="0" w:space="0" w:color="auto"/>
                  </w:divBdr>
                  <w:divsChild>
                    <w:div w:id="412047815">
                      <w:marLeft w:val="0"/>
                      <w:marRight w:val="0"/>
                      <w:marTop w:val="0"/>
                      <w:marBottom w:val="0"/>
                      <w:divBdr>
                        <w:top w:val="none" w:sz="0" w:space="0" w:color="auto"/>
                        <w:left w:val="none" w:sz="0" w:space="0" w:color="auto"/>
                        <w:bottom w:val="none" w:sz="0" w:space="0" w:color="auto"/>
                        <w:right w:val="none" w:sz="0" w:space="0" w:color="auto"/>
                      </w:divBdr>
                    </w:div>
                  </w:divsChild>
                </w:div>
                <w:div w:id="155612203">
                  <w:marLeft w:val="0"/>
                  <w:marRight w:val="0"/>
                  <w:marTop w:val="0"/>
                  <w:marBottom w:val="0"/>
                  <w:divBdr>
                    <w:top w:val="none" w:sz="0" w:space="0" w:color="auto"/>
                    <w:left w:val="none" w:sz="0" w:space="0" w:color="auto"/>
                    <w:bottom w:val="none" w:sz="0" w:space="0" w:color="auto"/>
                    <w:right w:val="none" w:sz="0" w:space="0" w:color="auto"/>
                  </w:divBdr>
                  <w:divsChild>
                    <w:div w:id="1974482588">
                      <w:marLeft w:val="0"/>
                      <w:marRight w:val="0"/>
                      <w:marTop w:val="0"/>
                      <w:marBottom w:val="0"/>
                      <w:divBdr>
                        <w:top w:val="none" w:sz="0" w:space="0" w:color="auto"/>
                        <w:left w:val="none" w:sz="0" w:space="0" w:color="auto"/>
                        <w:bottom w:val="none" w:sz="0" w:space="0" w:color="auto"/>
                        <w:right w:val="none" w:sz="0" w:space="0" w:color="auto"/>
                      </w:divBdr>
                    </w:div>
                  </w:divsChild>
                </w:div>
                <w:div w:id="1850018792">
                  <w:marLeft w:val="0"/>
                  <w:marRight w:val="0"/>
                  <w:marTop w:val="0"/>
                  <w:marBottom w:val="0"/>
                  <w:divBdr>
                    <w:top w:val="none" w:sz="0" w:space="0" w:color="auto"/>
                    <w:left w:val="none" w:sz="0" w:space="0" w:color="auto"/>
                    <w:bottom w:val="none" w:sz="0" w:space="0" w:color="auto"/>
                    <w:right w:val="none" w:sz="0" w:space="0" w:color="auto"/>
                  </w:divBdr>
                  <w:divsChild>
                    <w:div w:id="1143700315">
                      <w:marLeft w:val="0"/>
                      <w:marRight w:val="0"/>
                      <w:marTop w:val="0"/>
                      <w:marBottom w:val="0"/>
                      <w:divBdr>
                        <w:top w:val="none" w:sz="0" w:space="0" w:color="auto"/>
                        <w:left w:val="none" w:sz="0" w:space="0" w:color="auto"/>
                        <w:bottom w:val="none" w:sz="0" w:space="0" w:color="auto"/>
                        <w:right w:val="none" w:sz="0" w:space="0" w:color="auto"/>
                      </w:divBdr>
                    </w:div>
                  </w:divsChild>
                </w:div>
                <w:div w:id="94979850">
                  <w:marLeft w:val="0"/>
                  <w:marRight w:val="0"/>
                  <w:marTop w:val="0"/>
                  <w:marBottom w:val="0"/>
                  <w:divBdr>
                    <w:top w:val="none" w:sz="0" w:space="0" w:color="auto"/>
                    <w:left w:val="none" w:sz="0" w:space="0" w:color="auto"/>
                    <w:bottom w:val="none" w:sz="0" w:space="0" w:color="auto"/>
                    <w:right w:val="none" w:sz="0" w:space="0" w:color="auto"/>
                  </w:divBdr>
                  <w:divsChild>
                    <w:div w:id="1587498890">
                      <w:marLeft w:val="0"/>
                      <w:marRight w:val="0"/>
                      <w:marTop w:val="0"/>
                      <w:marBottom w:val="0"/>
                      <w:divBdr>
                        <w:top w:val="none" w:sz="0" w:space="0" w:color="auto"/>
                        <w:left w:val="none" w:sz="0" w:space="0" w:color="auto"/>
                        <w:bottom w:val="none" w:sz="0" w:space="0" w:color="auto"/>
                        <w:right w:val="none" w:sz="0" w:space="0" w:color="auto"/>
                      </w:divBdr>
                    </w:div>
                  </w:divsChild>
                </w:div>
                <w:div w:id="177164633">
                  <w:marLeft w:val="0"/>
                  <w:marRight w:val="0"/>
                  <w:marTop w:val="0"/>
                  <w:marBottom w:val="0"/>
                  <w:divBdr>
                    <w:top w:val="none" w:sz="0" w:space="0" w:color="auto"/>
                    <w:left w:val="none" w:sz="0" w:space="0" w:color="auto"/>
                    <w:bottom w:val="none" w:sz="0" w:space="0" w:color="auto"/>
                    <w:right w:val="none" w:sz="0" w:space="0" w:color="auto"/>
                  </w:divBdr>
                  <w:divsChild>
                    <w:div w:id="1549295663">
                      <w:marLeft w:val="0"/>
                      <w:marRight w:val="0"/>
                      <w:marTop w:val="0"/>
                      <w:marBottom w:val="0"/>
                      <w:divBdr>
                        <w:top w:val="none" w:sz="0" w:space="0" w:color="auto"/>
                        <w:left w:val="none" w:sz="0" w:space="0" w:color="auto"/>
                        <w:bottom w:val="none" w:sz="0" w:space="0" w:color="auto"/>
                        <w:right w:val="none" w:sz="0" w:space="0" w:color="auto"/>
                      </w:divBdr>
                    </w:div>
                  </w:divsChild>
                </w:div>
                <w:div w:id="1872842761">
                  <w:marLeft w:val="0"/>
                  <w:marRight w:val="0"/>
                  <w:marTop w:val="0"/>
                  <w:marBottom w:val="0"/>
                  <w:divBdr>
                    <w:top w:val="none" w:sz="0" w:space="0" w:color="auto"/>
                    <w:left w:val="none" w:sz="0" w:space="0" w:color="auto"/>
                    <w:bottom w:val="none" w:sz="0" w:space="0" w:color="auto"/>
                    <w:right w:val="none" w:sz="0" w:space="0" w:color="auto"/>
                  </w:divBdr>
                  <w:divsChild>
                    <w:div w:id="1668941560">
                      <w:marLeft w:val="0"/>
                      <w:marRight w:val="0"/>
                      <w:marTop w:val="0"/>
                      <w:marBottom w:val="0"/>
                      <w:divBdr>
                        <w:top w:val="none" w:sz="0" w:space="0" w:color="auto"/>
                        <w:left w:val="none" w:sz="0" w:space="0" w:color="auto"/>
                        <w:bottom w:val="none" w:sz="0" w:space="0" w:color="auto"/>
                        <w:right w:val="none" w:sz="0" w:space="0" w:color="auto"/>
                      </w:divBdr>
                    </w:div>
                  </w:divsChild>
                </w:div>
                <w:div w:id="1768967251">
                  <w:marLeft w:val="0"/>
                  <w:marRight w:val="0"/>
                  <w:marTop w:val="0"/>
                  <w:marBottom w:val="0"/>
                  <w:divBdr>
                    <w:top w:val="none" w:sz="0" w:space="0" w:color="auto"/>
                    <w:left w:val="none" w:sz="0" w:space="0" w:color="auto"/>
                    <w:bottom w:val="none" w:sz="0" w:space="0" w:color="auto"/>
                    <w:right w:val="none" w:sz="0" w:space="0" w:color="auto"/>
                  </w:divBdr>
                  <w:divsChild>
                    <w:div w:id="2098865387">
                      <w:marLeft w:val="0"/>
                      <w:marRight w:val="0"/>
                      <w:marTop w:val="0"/>
                      <w:marBottom w:val="0"/>
                      <w:divBdr>
                        <w:top w:val="none" w:sz="0" w:space="0" w:color="auto"/>
                        <w:left w:val="none" w:sz="0" w:space="0" w:color="auto"/>
                        <w:bottom w:val="none" w:sz="0" w:space="0" w:color="auto"/>
                        <w:right w:val="none" w:sz="0" w:space="0" w:color="auto"/>
                      </w:divBdr>
                    </w:div>
                  </w:divsChild>
                </w:div>
                <w:div w:id="1891920864">
                  <w:marLeft w:val="0"/>
                  <w:marRight w:val="0"/>
                  <w:marTop w:val="0"/>
                  <w:marBottom w:val="0"/>
                  <w:divBdr>
                    <w:top w:val="none" w:sz="0" w:space="0" w:color="auto"/>
                    <w:left w:val="none" w:sz="0" w:space="0" w:color="auto"/>
                    <w:bottom w:val="none" w:sz="0" w:space="0" w:color="auto"/>
                    <w:right w:val="none" w:sz="0" w:space="0" w:color="auto"/>
                  </w:divBdr>
                  <w:divsChild>
                    <w:div w:id="724451539">
                      <w:marLeft w:val="0"/>
                      <w:marRight w:val="0"/>
                      <w:marTop w:val="0"/>
                      <w:marBottom w:val="0"/>
                      <w:divBdr>
                        <w:top w:val="none" w:sz="0" w:space="0" w:color="auto"/>
                        <w:left w:val="none" w:sz="0" w:space="0" w:color="auto"/>
                        <w:bottom w:val="none" w:sz="0" w:space="0" w:color="auto"/>
                        <w:right w:val="none" w:sz="0" w:space="0" w:color="auto"/>
                      </w:divBdr>
                    </w:div>
                  </w:divsChild>
                </w:div>
                <w:div w:id="264270822">
                  <w:marLeft w:val="0"/>
                  <w:marRight w:val="0"/>
                  <w:marTop w:val="0"/>
                  <w:marBottom w:val="0"/>
                  <w:divBdr>
                    <w:top w:val="none" w:sz="0" w:space="0" w:color="auto"/>
                    <w:left w:val="none" w:sz="0" w:space="0" w:color="auto"/>
                    <w:bottom w:val="none" w:sz="0" w:space="0" w:color="auto"/>
                    <w:right w:val="none" w:sz="0" w:space="0" w:color="auto"/>
                  </w:divBdr>
                  <w:divsChild>
                    <w:div w:id="344745645">
                      <w:marLeft w:val="0"/>
                      <w:marRight w:val="0"/>
                      <w:marTop w:val="0"/>
                      <w:marBottom w:val="0"/>
                      <w:divBdr>
                        <w:top w:val="none" w:sz="0" w:space="0" w:color="auto"/>
                        <w:left w:val="none" w:sz="0" w:space="0" w:color="auto"/>
                        <w:bottom w:val="none" w:sz="0" w:space="0" w:color="auto"/>
                        <w:right w:val="none" w:sz="0" w:space="0" w:color="auto"/>
                      </w:divBdr>
                    </w:div>
                  </w:divsChild>
                </w:div>
                <w:div w:id="918977677">
                  <w:marLeft w:val="0"/>
                  <w:marRight w:val="0"/>
                  <w:marTop w:val="0"/>
                  <w:marBottom w:val="0"/>
                  <w:divBdr>
                    <w:top w:val="none" w:sz="0" w:space="0" w:color="auto"/>
                    <w:left w:val="none" w:sz="0" w:space="0" w:color="auto"/>
                    <w:bottom w:val="none" w:sz="0" w:space="0" w:color="auto"/>
                    <w:right w:val="none" w:sz="0" w:space="0" w:color="auto"/>
                  </w:divBdr>
                  <w:divsChild>
                    <w:div w:id="1509949571">
                      <w:marLeft w:val="0"/>
                      <w:marRight w:val="0"/>
                      <w:marTop w:val="0"/>
                      <w:marBottom w:val="0"/>
                      <w:divBdr>
                        <w:top w:val="none" w:sz="0" w:space="0" w:color="auto"/>
                        <w:left w:val="none" w:sz="0" w:space="0" w:color="auto"/>
                        <w:bottom w:val="none" w:sz="0" w:space="0" w:color="auto"/>
                        <w:right w:val="none" w:sz="0" w:space="0" w:color="auto"/>
                      </w:divBdr>
                    </w:div>
                  </w:divsChild>
                </w:div>
                <w:div w:id="1214583532">
                  <w:marLeft w:val="0"/>
                  <w:marRight w:val="0"/>
                  <w:marTop w:val="0"/>
                  <w:marBottom w:val="0"/>
                  <w:divBdr>
                    <w:top w:val="none" w:sz="0" w:space="0" w:color="auto"/>
                    <w:left w:val="none" w:sz="0" w:space="0" w:color="auto"/>
                    <w:bottom w:val="none" w:sz="0" w:space="0" w:color="auto"/>
                    <w:right w:val="none" w:sz="0" w:space="0" w:color="auto"/>
                  </w:divBdr>
                  <w:divsChild>
                    <w:div w:id="1612980351">
                      <w:marLeft w:val="0"/>
                      <w:marRight w:val="0"/>
                      <w:marTop w:val="0"/>
                      <w:marBottom w:val="0"/>
                      <w:divBdr>
                        <w:top w:val="none" w:sz="0" w:space="0" w:color="auto"/>
                        <w:left w:val="none" w:sz="0" w:space="0" w:color="auto"/>
                        <w:bottom w:val="none" w:sz="0" w:space="0" w:color="auto"/>
                        <w:right w:val="none" w:sz="0" w:space="0" w:color="auto"/>
                      </w:divBdr>
                    </w:div>
                  </w:divsChild>
                </w:div>
                <w:div w:id="1697584932">
                  <w:marLeft w:val="0"/>
                  <w:marRight w:val="0"/>
                  <w:marTop w:val="0"/>
                  <w:marBottom w:val="0"/>
                  <w:divBdr>
                    <w:top w:val="none" w:sz="0" w:space="0" w:color="auto"/>
                    <w:left w:val="none" w:sz="0" w:space="0" w:color="auto"/>
                    <w:bottom w:val="none" w:sz="0" w:space="0" w:color="auto"/>
                    <w:right w:val="none" w:sz="0" w:space="0" w:color="auto"/>
                  </w:divBdr>
                  <w:divsChild>
                    <w:div w:id="1681546876">
                      <w:marLeft w:val="0"/>
                      <w:marRight w:val="0"/>
                      <w:marTop w:val="0"/>
                      <w:marBottom w:val="0"/>
                      <w:divBdr>
                        <w:top w:val="none" w:sz="0" w:space="0" w:color="auto"/>
                        <w:left w:val="none" w:sz="0" w:space="0" w:color="auto"/>
                        <w:bottom w:val="none" w:sz="0" w:space="0" w:color="auto"/>
                        <w:right w:val="none" w:sz="0" w:space="0" w:color="auto"/>
                      </w:divBdr>
                    </w:div>
                  </w:divsChild>
                </w:div>
                <w:div w:id="1102451788">
                  <w:marLeft w:val="0"/>
                  <w:marRight w:val="0"/>
                  <w:marTop w:val="0"/>
                  <w:marBottom w:val="0"/>
                  <w:divBdr>
                    <w:top w:val="none" w:sz="0" w:space="0" w:color="auto"/>
                    <w:left w:val="none" w:sz="0" w:space="0" w:color="auto"/>
                    <w:bottom w:val="none" w:sz="0" w:space="0" w:color="auto"/>
                    <w:right w:val="none" w:sz="0" w:space="0" w:color="auto"/>
                  </w:divBdr>
                  <w:divsChild>
                    <w:div w:id="1409038425">
                      <w:marLeft w:val="0"/>
                      <w:marRight w:val="0"/>
                      <w:marTop w:val="0"/>
                      <w:marBottom w:val="0"/>
                      <w:divBdr>
                        <w:top w:val="none" w:sz="0" w:space="0" w:color="auto"/>
                        <w:left w:val="none" w:sz="0" w:space="0" w:color="auto"/>
                        <w:bottom w:val="none" w:sz="0" w:space="0" w:color="auto"/>
                        <w:right w:val="none" w:sz="0" w:space="0" w:color="auto"/>
                      </w:divBdr>
                    </w:div>
                  </w:divsChild>
                </w:div>
                <w:div w:id="301471663">
                  <w:marLeft w:val="0"/>
                  <w:marRight w:val="0"/>
                  <w:marTop w:val="0"/>
                  <w:marBottom w:val="0"/>
                  <w:divBdr>
                    <w:top w:val="none" w:sz="0" w:space="0" w:color="auto"/>
                    <w:left w:val="none" w:sz="0" w:space="0" w:color="auto"/>
                    <w:bottom w:val="none" w:sz="0" w:space="0" w:color="auto"/>
                    <w:right w:val="none" w:sz="0" w:space="0" w:color="auto"/>
                  </w:divBdr>
                  <w:divsChild>
                    <w:div w:id="1019963987">
                      <w:marLeft w:val="0"/>
                      <w:marRight w:val="0"/>
                      <w:marTop w:val="0"/>
                      <w:marBottom w:val="0"/>
                      <w:divBdr>
                        <w:top w:val="none" w:sz="0" w:space="0" w:color="auto"/>
                        <w:left w:val="none" w:sz="0" w:space="0" w:color="auto"/>
                        <w:bottom w:val="none" w:sz="0" w:space="0" w:color="auto"/>
                        <w:right w:val="none" w:sz="0" w:space="0" w:color="auto"/>
                      </w:divBdr>
                    </w:div>
                  </w:divsChild>
                </w:div>
                <w:div w:id="620261351">
                  <w:marLeft w:val="0"/>
                  <w:marRight w:val="0"/>
                  <w:marTop w:val="0"/>
                  <w:marBottom w:val="0"/>
                  <w:divBdr>
                    <w:top w:val="none" w:sz="0" w:space="0" w:color="auto"/>
                    <w:left w:val="none" w:sz="0" w:space="0" w:color="auto"/>
                    <w:bottom w:val="none" w:sz="0" w:space="0" w:color="auto"/>
                    <w:right w:val="none" w:sz="0" w:space="0" w:color="auto"/>
                  </w:divBdr>
                  <w:divsChild>
                    <w:div w:id="853494033">
                      <w:marLeft w:val="0"/>
                      <w:marRight w:val="0"/>
                      <w:marTop w:val="0"/>
                      <w:marBottom w:val="0"/>
                      <w:divBdr>
                        <w:top w:val="none" w:sz="0" w:space="0" w:color="auto"/>
                        <w:left w:val="none" w:sz="0" w:space="0" w:color="auto"/>
                        <w:bottom w:val="none" w:sz="0" w:space="0" w:color="auto"/>
                        <w:right w:val="none" w:sz="0" w:space="0" w:color="auto"/>
                      </w:divBdr>
                    </w:div>
                  </w:divsChild>
                </w:div>
                <w:div w:id="330106991">
                  <w:marLeft w:val="0"/>
                  <w:marRight w:val="0"/>
                  <w:marTop w:val="0"/>
                  <w:marBottom w:val="0"/>
                  <w:divBdr>
                    <w:top w:val="none" w:sz="0" w:space="0" w:color="auto"/>
                    <w:left w:val="none" w:sz="0" w:space="0" w:color="auto"/>
                    <w:bottom w:val="none" w:sz="0" w:space="0" w:color="auto"/>
                    <w:right w:val="none" w:sz="0" w:space="0" w:color="auto"/>
                  </w:divBdr>
                  <w:divsChild>
                    <w:div w:id="756291763">
                      <w:marLeft w:val="0"/>
                      <w:marRight w:val="0"/>
                      <w:marTop w:val="0"/>
                      <w:marBottom w:val="0"/>
                      <w:divBdr>
                        <w:top w:val="none" w:sz="0" w:space="0" w:color="auto"/>
                        <w:left w:val="none" w:sz="0" w:space="0" w:color="auto"/>
                        <w:bottom w:val="none" w:sz="0" w:space="0" w:color="auto"/>
                        <w:right w:val="none" w:sz="0" w:space="0" w:color="auto"/>
                      </w:divBdr>
                    </w:div>
                  </w:divsChild>
                </w:div>
                <w:div w:id="1360163874">
                  <w:marLeft w:val="0"/>
                  <w:marRight w:val="0"/>
                  <w:marTop w:val="0"/>
                  <w:marBottom w:val="0"/>
                  <w:divBdr>
                    <w:top w:val="none" w:sz="0" w:space="0" w:color="auto"/>
                    <w:left w:val="none" w:sz="0" w:space="0" w:color="auto"/>
                    <w:bottom w:val="none" w:sz="0" w:space="0" w:color="auto"/>
                    <w:right w:val="none" w:sz="0" w:space="0" w:color="auto"/>
                  </w:divBdr>
                  <w:divsChild>
                    <w:div w:id="146290017">
                      <w:marLeft w:val="0"/>
                      <w:marRight w:val="0"/>
                      <w:marTop w:val="0"/>
                      <w:marBottom w:val="0"/>
                      <w:divBdr>
                        <w:top w:val="none" w:sz="0" w:space="0" w:color="auto"/>
                        <w:left w:val="none" w:sz="0" w:space="0" w:color="auto"/>
                        <w:bottom w:val="none" w:sz="0" w:space="0" w:color="auto"/>
                        <w:right w:val="none" w:sz="0" w:space="0" w:color="auto"/>
                      </w:divBdr>
                    </w:div>
                  </w:divsChild>
                </w:div>
                <w:div w:id="1125200084">
                  <w:marLeft w:val="0"/>
                  <w:marRight w:val="0"/>
                  <w:marTop w:val="0"/>
                  <w:marBottom w:val="0"/>
                  <w:divBdr>
                    <w:top w:val="none" w:sz="0" w:space="0" w:color="auto"/>
                    <w:left w:val="none" w:sz="0" w:space="0" w:color="auto"/>
                    <w:bottom w:val="none" w:sz="0" w:space="0" w:color="auto"/>
                    <w:right w:val="none" w:sz="0" w:space="0" w:color="auto"/>
                  </w:divBdr>
                  <w:divsChild>
                    <w:div w:id="2045907991">
                      <w:marLeft w:val="0"/>
                      <w:marRight w:val="0"/>
                      <w:marTop w:val="0"/>
                      <w:marBottom w:val="0"/>
                      <w:divBdr>
                        <w:top w:val="none" w:sz="0" w:space="0" w:color="auto"/>
                        <w:left w:val="none" w:sz="0" w:space="0" w:color="auto"/>
                        <w:bottom w:val="none" w:sz="0" w:space="0" w:color="auto"/>
                        <w:right w:val="none" w:sz="0" w:space="0" w:color="auto"/>
                      </w:divBdr>
                    </w:div>
                  </w:divsChild>
                </w:div>
                <w:div w:id="10107414">
                  <w:marLeft w:val="0"/>
                  <w:marRight w:val="0"/>
                  <w:marTop w:val="0"/>
                  <w:marBottom w:val="0"/>
                  <w:divBdr>
                    <w:top w:val="none" w:sz="0" w:space="0" w:color="auto"/>
                    <w:left w:val="none" w:sz="0" w:space="0" w:color="auto"/>
                    <w:bottom w:val="none" w:sz="0" w:space="0" w:color="auto"/>
                    <w:right w:val="none" w:sz="0" w:space="0" w:color="auto"/>
                  </w:divBdr>
                  <w:divsChild>
                    <w:div w:id="1320770149">
                      <w:marLeft w:val="0"/>
                      <w:marRight w:val="0"/>
                      <w:marTop w:val="0"/>
                      <w:marBottom w:val="0"/>
                      <w:divBdr>
                        <w:top w:val="none" w:sz="0" w:space="0" w:color="auto"/>
                        <w:left w:val="none" w:sz="0" w:space="0" w:color="auto"/>
                        <w:bottom w:val="none" w:sz="0" w:space="0" w:color="auto"/>
                        <w:right w:val="none" w:sz="0" w:space="0" w:color="auto"/>
                      </w:divBdr>
                    </w:div>
                  </w:divsChild>
                </w:div>
                <w:div w:id="746152401">
                  <w:marLeft w:val="0"/>
                  <w:marRight w:val="0"/>
                  <w:marTop w:val="0"/>
                  <w:marBottom w:val="0"/>
                  <w:divBdr>
                    <w:top w:val="none" w:sz="0" w:space="0" w:color="auto"/>
                    <w:left w:val="none" w:sz="0" w:space="0" w:color="auto"/>
                    <w:bottom w:val="none" w:sz="0" w:space="0" w:color="auto"/>
                    <w:right w:val="none" w:sz="0" w:space="0" w:color="auto"/>
                  </w:divBdr>
                  <w:divsChild>
                    <w:div w:id="1849294952">
                      <w:marLeft w:val="0"/>
                      <w:marRight w:val="0"/>
                      <w:marTop w:val="0"/>
                      <w:marBottom w:val="0"/>
                      <w:divBdr>
                        <w:top w:val="none" w:sz="0" w:space="0" w:color="auto"/>
                        <w:left w:val="none" w:sz="0" w:space="0" w:color="auto"/>
                        <w:bottom w:val="none" w:sz="0" w:space="0" w:color="auto"/>
                        <w:right w:val="none" w:sz="0" w:space="0" w:color="auto"/>
                      </w:divBdr>
                    </w:div>
                  </w:divsChild>
                </w:div>
                <w:div w:id="595552448">
                  <w:marLeft w:val="0"/>
                  <w:marRight w:val="0"/>
                  <w:marTop w:val="0"/>
                  <w:marBottom w:val="0"/>
                  <w:divBdr>
                    <w:top w:val="none" w:sz="0" w:space="0" w:color="auto"/>
                    <w:left w:val="none" w:sz="0" w:space="0" w:color="auto"/>
                    <w:bottom w:val="none" w:sz="0" w:space="0" w:color="auto"/>
                    <w:right w:val="none" w:sz="0" w:space="0" w:color="auto"/>
                  </w:divBdr>
                  <w:divsChild>
                    <w:div w:id="1178889101">
                      <w:marLeft w:val="0"/>
                      <w:marRight w:val="0"/>
                      <w:marTop w:val="0"/>
                      <w:marBottom w:val="0"/>
                      <w:divBdr>
                        <w:top w:val="none" w:sz="0" w:space="0" w:color="auto"/>
                        <w:left w:val="none" w:sz="0" w:space="0" w:color="auto"/>
                        <w:bottom w:val="none" w:sz="0" w:space="0" w:color="auto"/>
                        <w:right w:val="none" w:sz="0" w:space="0" w:color="auto"/>
                      </w:divBdr>
                    </w:div>
                  </w:divsChild>
                </w:div>
                <w:div w:id="185027253">
                  <w:marLeft w:val="0"/>
                  <w:marRight w:val="0"/>
                  <w:marTop w:val="0"/>
                  <w:marBottom w:val="0"/>
                  <w:divBdr>
                    <w:top w:val="none" w:sz="0" w:space="0" w:color="auto"/>
                    <w:left w:val="none" w:sz="0" w:space="0" w:color="auto"/>
                    <w:bottom w:val="none" w:sz="0" w:space="0" w:color="auto"/>
                    <w:right w:val="none" w:sz="0" w:space="0" w:color="auto"/>
                  </w:divBdr>
                  <w:divsChild>
                    <w:div w:id="676659567">
                      <w:marLeft w:val="0"/>
                      <w:marRight w:val="0"/>
                      <w:marTop w:val="0"/>
                      <w:marBottom w:val="0"/>
                      <w:divBdr>
                        <w:top w:val="none" w:sz="0" w:space="0" w:color="auto"/>
                        <w:left w:val="none" w:sz="0" w:space="0" w:color="auto"/>
                        <w:bottom w:val="none" w:sz="0" w:space="0" w:color="auto"/>
                        <w:right w:val="none" w:sz="0" w:space="0" w:color="auto"/>
                      </w:divBdr>
                    </w:div>
                  </w:divsChild>
                </w:div>
                <w:div w:id="1914702771">
                  <w:marLeft w:val="0"/>
                  <w:marRight w:val="0"/>
                  <w:marTop w:val="0"/>
                  <w:marBottom w:val="0"/>
                  <w:divBdr>
                    <w:top w:val="none" w:sz="0" w:space="0" w:color="auto"/>
                    <w:left w:val="none" w:sz="0" w:space="0" w:color="auto"/>
                    <w:bottom w:val="none" w:sz="0" w:space="0" w:color="auto"/>
                    <w:right w:val="none" w:sz="0" w:space="0" w:color="auto"/>
                  </w:divBdr>
                  <w:divsChild>
                    <w:div w:id="836311141">
                      <w:marLeft w:val="0"/>
                      <w:marRight w:val="0"/>
                      <w:marTop w:val="0"/>
                      <w:marBottom w:val="0"/>
                      <w:divBdr>
                        <w:top w:val="none" w:sz="0" w:space="0" w:color="auto"/>
                        <w:left w:val="none" w:sz="0" w:space="0" w:color="auto"/>
                        <w:bottom w:val="none" w:sz="0" w:space="0" w:color="auto"/>
                        <w:right w:val="none" w:sz="0" w:space="0" w:color="auto"/>
                      </w:divBdr>
                    </w:div>
                  </w:divsChild>
                </w:div>
                <w:div w:id="696782129">
                  <w:marLeft w:val="0"/>
                  <w:marRight w:val="0"/>
                  <w:marTop w:val="0"/>
                  <w:marBottom w:val="0"/>
                  <w:divBdr>
                    <w:top w:val="none" w:sz="0" w:space="0" w:color="auto"/>
                    <w:left w:val="none" w:sz="0" w:space="0" w:color="auto"/>
                    <w:bottom w:val="none" w:sz="0" w:space="0" w:color="auto"/>
                    <w:right w:val="none" w:sz="0" w:space="0" w:color="auto"/>
                  </w:divBdr>
                  <w:divsChild>
                    <w:div w:id="1816485245">
                      <w:marLeft w:val="0"/>
                      <w:marRight w:val="0"/>
                      <w:marTop w:val="0"/>
                      <w:marBottom w:val="0"/>
                      <w:divBdr>
                        <w:top w:val="none" w:sz="0" w:space="0" w:color="auto"/>
                        <w:left w:val="none" w:sz="0" w:space="0" w:color="auto"/>
                        <w:bottom w:val="none" w:sz="0" w:space="0" w:color="auto"/>
                        <w:right w:val="none" w:sz="0" w:space="0" w:color="auto"/>
                      </w:divBdr>
                    </w:div>
                  </w:divsChild>
                </w:div>
                <w:div w:id="1853647840">
                  <w:marLeft w:val="0"/>
                  <w:marRight w:val="0"/>
                  <w:marTop w:val="0"/>
                  <w:marBottom w:val="0"/>
                  <w:divBdr>
                    <w:top w:val="none" w:sz="0" w:space="0" w:color="auto"/>
                    <w:left w:val="none" w:sz="0" w:space="0" w:color="auto"/>
                    <w:bottom w:val="none" w:sz="0" w:space="0" w:color="auto"/>
                    <w:right w:val="none" w:sz="0" w:space="0" w:color="auto"/>
                  </w:divBdr>
                  <w:divsChild>
                    <w:div w:id="754518967">
                      <w:marLeft w:val="0"/>
                      <w:marRight w:val="0"/>
                      <w:marTop w:val="0"/>
                      <w:marBottom w:val="0"/>
                      <w:divBdr>
                        <w:top w:val="none" w:sz="0" w:space="0" w:color="auto"/>
                        <w:left w:val="none" w:sz="0" w:space="0" w:color="auto"/>
                        <w:bottom w:val="none" w:sz="0" w:space="0" w:color="auto"/>
                        <w:right w:val="none" w:sz="0" w:space="0" w:color="auto"/>
                      </w:divBdr>
                    </w:div>
                  </w:divsChild>
                </w:div>
                <w:div w:id="1755543879">
                  <w:marLeft w:val="0"/>
                  <w:marRight w:val="0"/>
                  <w:marTop w:val="0"/>
                  <w:marBottom w:val="0"/>
                  <w:divBdr>
                    <w:top w:val="none" w:sz="0" w:space="0" w:color="auto"/>
                    <w:left w:val="none" w:sz="0" w:space="0" w:color="auto"/>
                    <w:bottom w:val="none" w:sz="0" w:space="0" w:color="auto"/>
                    <w:right w:val="none" w:sz="0" w:space="0" w:color="auto"/>
                  </w:divBdr>
                  <w:divsChild>
                    <w:div w:id="320817994">
                      <w:marLeft w:val="0"/>
                      <w:marRight w:val="0"/>
                      <w:marTop w:val="0"/>
                      <w:marBottom w:val="0"/>
                      <w:divBdr>
                        <w:top w:val="none" w:sz="0" w:space="0" w:color="auto"/>
                        <w:left w:val="none" w:sz="0" w:space="0" w:color="auto"/>
                        <w:bottom w:val="none" w:sz="0" w:space="0" w:color="auto"/>
                        <w:right w:val="none" w:sz="0" w:space="0" w:color="auto"/>
                      </w:divBdr>
                    </w:div>
                  </w:divsChild>
                </w:div>
                <w:div w:id="1130787525">
                  <w:marLeft w:val="0"/>
                  <w:marRight w:val="0"/>
                  <w:marTop w:val="0"/>
                  <w:marBottom w:val="0"/>
                  <w:divBdr>
                    <w:top w:val="none" w:sz="0" w:space="0" w:color="auto"/>
                    <w:left w:val="none" w:sz="0" w:space="0" w:color="auto"/>
                    <w:bottom w:val="none" w:sz="0" w:space="0" w:color="auto"/>
                    <w:right w:val="none" w:sz="0" w:space="0" w:color="auto"/>
                  </w:divBdr>
                  <w:divsChild>
                    <w:div w:id="1453282812">
                      <w:marLeft w:val="0"/>
                      <w:marRight w:val="0"/>
                      <w:marTop w:val="0"/>
                      <w:marBottom w:val="0"/>
                      <w:divBdr>
                        <w:top w:val="none" w:sz="0" w:space="0" w:color="auto"/>
                        <w:left w:val="none" w:sz="0" w:space="0" w:color="auto"/>
                        <w:bottom w:val="none" w:sz="0" w:space="0" w:color="auto"/>
                        <w:right w:val="none" w:sz="0" w:space="0" w:color="auto"/>
                      </w:divBdr>
                    </w:div>
                  </w:divsChild>
                </w:div>
                <w:div w:id="733088047">
                  <w:marLeft w:val="0"/>
                  <w:marRight w:val="0"/>
                  <w:marTop w:val="0"/>
                  <w:marBottom w:val="0"/>
                  <w:divBdr>
                    <w:top w:val="none" w:sz="0" w:space="0" w:color="auto"/>
                    <w:left w:val="none" w:sz="0" w:space="0" w:color="auto"/>
                    <w:bottom w:val="none" w:sz="0" w:space="0" w:color="auto"/>
                    <w:right w:val="none" w:sz="0" w:space="0" w:color="auto"/>
                  </w:divBdr>
                  <w:divsChild>
                    <w:div w:id="396973720">
                      <w:marLeft w:val="0"/>
                      <w:marRight w:val="0"/>
                      <w:marTop w:val="0"/>
                      <w:marBottom w:val="0"/>
                      <w:divBdr>
                        <w:top w:val="none" w:sz="0" w:space="0" w:color="auto"/>
                        <w:left w:val="none" w:sz="0" w:space="0" w:color="auto"/>
                        <w:bottom w:val="none" w:sz="0" w:space="0" w:color="auto"/>
                        <w:right w:val="none" w:sz="0" w:space="0" w:color="auto"/>
                      </w:divBdr>
                    </w:div>
                  </w:divsChild>
                </w:div>
                <w:div w:id="993528800">
                  <w:marLeft w:val="0"/>
                  <w:marRight w:val="0"/>
                  <w:marTop w:val="0"/>
                  <w:marBottom w:val="0"/>
                  <w:divBdr>
                    <w:top w:val="none" w:sz="0" w:space="0" w:color="auto"/>
                    <w:left w:val="none" w:sz="0" w:space="0" w:color="auto"/>
                    <w:bottom w:val="none" w:sz="0" w:space="0" w:color="auto"/>
                    <w:right w:val="none" w:sz="0" w:space="0" w:color="auto"/>
                  </w:divBdr>
                  <w:divsChild>
                    <w:div w:id="1572500693">
                      <w:marLeft w:val="0"/>
                      <w:marRight w:val="0"/>
                      <w:marTop w:val="0"/>
                      <w:marBottom w:val="0"/>
                      <w:divBdr>
                        <w:top w:val="none" w:sz="0" w:space="0" w:color="auto"/>
                        <w:left w:val="none" w:sz="0" w:space="0" w:color="auto"/>
                        <w:bottom w:val="none" w:sz="0" w:space="0" w:color="auto"/>
                        <w:right w:val="none" w:sz="0" w:space="0" w:color="auto"/>
                      </w:divBdr>
                    </w:div>
                  </w:divsChild>
                </w:div>
                <w:div w:id="53627888">
                  <w:marLeft w:val="0"/>
                  <w:marRight w:val="0"/>
                  <w:marTop w:val="0"/>
                  <w:marBottom w:val="0"/>
                  <w:divBdr>
                    <w:top w:val="none" w:sz="0" w:space="0" w:color="auto"/>
                    <w:left w:val="none" w:sz="0" w:space="0" w:color="auto"/>
                    <w:bottom w:val="none" w:sz="0" w:space="0" w:color="auto"/>
                    <w:right w:val="none" w:sz="0" w:space="0" w:color="auto"/>
                  </w:divBdr>
                  <w:divsChild>
                    <w:div w:id="461000423">
                      <w:marLeft w:val="0"/>
                      <w:marRight w:val="0"/>
                      <w:marTop w:val="0"/>
                      <w:marBottom w:val="0"/>
                      <w:divBdr>
                        <w:top w:val="none" w:sz="0" w:space="0" w:color="auto"/>
                        <w:left w:val="none" w:sz="0" w:space="0" w:color="auto"/>
                        <w:bottom w:val="none" w:sz="0" w:space="0" w:color="auto"/>
                        <w:right w:val="none" w:sz="0" w:space="0" w:color="auto"/>
                      </w:divBdr>
                    </w:div>
                  </w:divsChild>
                </w:div>
                <w:div w:id="1388334038">
                  <w:marLeft w:val="0"/>
                  <w:marRight w:val="0"/>
                  <w:marTop w:val="0"/>
                  <w:marBottom w:val="0"/>
                  <w:divBdr>
                    <w:top w:val="none" w:sz="0" w:space="0" w:color="auto"/>
                    <w:left w:val="none" w:sz="0" w:space="0" w:color="auto"/>
                    <w:bottom w:val="none" w:sz="0" w:space="0" w:color="auto"/>
                    <w:right w:val="none" w:sz="0" w:space="0" w:color="auto"/>
                  </w:divBdr>
                  <w:divsChild>
                    <w:div w:id="1614171684">
                      <w:marLeft w:val="0"/>
                      <w:marRight w:val="0"/>
                      <w:marTop w:val="0"/>
                      <w:marBottom w:val="0"/>
                      <w:divBdr>
                        <w:top w:val="none" w:sz="0" w:space="0" w:color="auto"/>
                        <w:left w:val="none" w:sz="0" w:space="0" w:color="auto"/>
                        <w:bottom w:val="none" w:sz="0" w:space="0" w:color="auto"/>
                        <w:right w:val="none" w:sz="0" w:space="0" w:color="auto"/>
                      </w:divBdr>
                    </w:div>
                  </w:divsChild>
                </w:div>
                <w:div w:id="1810244711">
                  <w:marLeft w:val="0"/>
                  <w:marRight w:val="0"/>
                  <w:marTop w:val="0"/>
                  <w:marBottom w:val="0"/>
                  <w:divBdr>
                    <w:top w:val="none" w:sz="0" w:space="0" w:color="auto"/>
                    <w:left w:val="none" w:sz="0" w:space="0" w:color="auto"/>
                    <w:bottom w:val="none" w:sz="0" w:space="0" w:color="auto"/>
                    <w:right w:val="none" w:sz="0" w:space="0" w:color="auto"/>
                  </w:divBdr>
                  <w:divsChild>
                    <w:div w:id="1559055101">
                      <w:marLeft w:val="0"/>
                      <w:marRight w:val="0"/>
                      <w:marTop w:val="0"/>
                      <w:marBottom w:val="0"/>
                      <w:divBdr>
                        <w:top w:val="none" w:sz="0" w:space="0" w:color="auto"/>
                        <w:left w:val="none" w:sz="0" w:space="0" w:color="auto"/>
                        <w:bottom w:val="none" w:sz="0" w:space="0" w:color="auto"/>
                        <w:right w:val="none" w:sz="0" w:space="0" w:color="auto"/>
                      </w:divBdr>
                    </w:div>
                  </w:divsChild>
                </w:div>
                <w:div w:id="959342962">
                  <w:marLeft w:val="0"/>
                  <w:marRight w:val="0"/>
                  <w:marTop w:val="0"/>
                  <w:marBottom w:val="0"/>
                  <w:divBdr>
                    <w:top w:val="none" w:sz="0" w:space="0" w:color="auto"/>
                    <w:left w:val="none" w:sz="0" w:space="0" w:color="auto"/>
                    <w:bottom w:val="none" w:sz="0" w:space="0" w:color="auto"/>
                    <w:right w:val="none" w:sz="0" w:space="0" w:color="auto"/>
                  </w:divBdr>
                  <w:divsChild>
                    <w:div w:id="298388512">
                      <w:marLeft w:val="0"/>
                      <w:marRight w:val="0"/>
                      <w:marTop w:val="0"/>
                      <w:marBottom w:val="0"/>
                      <w:divBdr>
                        <w:top w:val="none" w:sz="0" w:space="0" w:color="auto"/>
                        <w:left w:val="none" w:sz="0" w:space="0" w:color="auto"/>
                        <w:bottom w:val="none" w:sz="0" w:space="0" w:color="auto"/>
                        <w:right w:val="none" w:sz="0" w:space="0" w:color="auto"/>
                      </w:divBdr>
                    </w:div>
                  </w:divsChild>
                </w:div>
                <w:div w:id="425349216">
                  <w:marLeft w:val="0"/>
                  <w:marRight w:val="0"/>
                  <w:marTop w:val="0"/>
                  <w:marBottom w:val="0"/>
                  <w:divBdr>
                    <w:top w:val="none" w:sz="0" w:space="0" w:color="auto"/>
                    <w:left w:val="none" w:sz="0" w:space="0" w:color="auto"/>
                    <w:bottom w:val="none" w:sz="0" w:space="0" w:color="auto"/>
                    <w:right w:val="none" w:sz="0" w:space="0" w:color="auto"/>
                  </w:divBdr>
                  <w:divsChild>
                    <w:div w:id="1682972361">
                      <w:marLeft w:val="0"/>
                      <w:marRight w:val="0"/>
                      <w:marTop w:val="0"/>
                      <w:marBottom w:val="0"/>
                      <w:divBdr>
                        <w:top w:val="none" w:sz="0" w:space="0" w:color="auto"/>
                        <w:left w:val="none" w:sz="0" w:space="0" w:color="auto"/>
                        <w:bottom w:val="none" w:sz="0" w:space="0" w:color="auto"/>
                        <w:right w:val="none" w:sz="0" w:space="0" w:color="auto"/>
                      </w:divBdr>
                    </w:div>
                  </w:divsChild>
                </w:div>
                <w:div w:id="1951740333">
                  <w:marLeft w:val="0"/>
                  <w:marRight w:val="0"/>
                  <w:marTop w:val="0"/>
                  <w:marBottom w:val="0"/>
                  <w:divBdr>
                    <w:top w:val="none" w:sz="0" w:space="0" w:color="auto"/>
                    <w:left w:val="none" w:sz="0" w:space="0" w:color="auto"/>
                    <w:bottom w:val="none" w:sz="0" w:space="0" w:color="auto"/>
                    <w:right w:val="none" w:sz="0" w:space="0" w:color="auto"/>
                  </w:divBdr>
                  <w:divsChild>
                    <w:div w:id="537276272">
                      <w:marLeft w:val="0"/>
                      <w:marRight w:val="0"/>
                      <w:marTop w:val="0"/>
                      <w:marBottom w:val="0"/>
                      <w:divBdr>
                        <w:top w:val="none" w:sz="0" w:space="0" w:color="auto"/>
                        <w:left w:val="none" w:sz="0" w:space="0" w:color="auto"/>
                        <w:bottom w:val="none" w:sz="0" w:space="0" w:color="auto"/>
                        <w:right w:val="none" w:sz="0" w:space="0" w:color="auto"/>
                      </w:divBdr>
                    </w:div>
                  </w:divsChild>
                </w:div>
                <w:div w:id="173035079">
                  <w:marLeft w:val="0"/>
                  <w:marRight w:val="0"/>
                  <w:marTop w:val="0"/>
                  <w:marBottom w:val="0"/>
                  <w:divBdr>
                    <w:top w:val="none" w:sz="0" w:space="0" w:color="auto"/>
                    <w:left w:val="none" w:sz="0" w:space="0" w:color="auto"/>
                    <w:bottom w:val="none" w:sz="0" w:space="0" w:color="auto"/>
                    <w:right w:val="none" w:sz="0" w:space="0" w:color="auto"/>
                  </w:divBdr>
                  <w:divsChild>
                    <w:div w:id="1204173955">
                      <w:marLeft w:val="0"/>
                      <w:marRight w:val="0"/>
                      <w:marTop w:val="0"/>
                      <w:marBottom w:val="0"/>
                      <w:divBdr>
                        <w:top w:val="none" w:sz="0" w:space="0" w:color="auto"/>
                        <w:left w:val="none" w:sz="0" w:space="0" w:color="auto"/>
                        <w:bottom w:val="none" w:sz="0" w:space="0" w:color="auto"/>
                        <w:right w:val="none" w:sz="0" w:space="0" w:color="auto"/>
                      </w:divBdr>
                    </w:div>
                  </w:divsChild>
                </w:div>
                <w:div w:id="930628337">
                  <w:marLeft w:val="0"/>
                  <w:marRight w:val="0"/>
                  <w:marTop w:val="0"/>
                  <w:marBottom w:val="0"/>
                  <w:divBdr>
                    <w:top w:val="none" w:sz="0" w:space="0" w:color="auto"/>
                    <w:left w:val="none" w:sz="0" w:space="0" w:color="auto"/>
                    <w:bottom w:val="none" w:sz="0" w:space="0" w:color="auto"/>
                    <w:right w:val="none" w:sz="0" w:space="0" w:color="auto"/>
                  </w:divBdr>
                  <w:divsChild>
                    <w:div w:id="175702081">
                      <w:marLeft w:val="0"/>
                      <w:marRight w:val="0"/>
                      <w:marTop w:val="0"/>
                      <w:marBottom w:val="0"/>
                      <w:divBdr>
                        <w:top w:val="none" w:sz="0" w:space="0" w:color="auto"/>
                        <w:left w:val="none" w:sz="0" w:space="0" w:color="auto"/>
                        <w:bottom w:val="none" w:sz="0" w:space="0" w:color="auto"/>
                        <w:right w:val="none" w:sz="0" w:space="0" w:color="auto"/>
                      </w:divBdr>
                    </w:div>
                  </w:divsChild>
                </w:div>
                <w:div w:id="1580795118">
                  <w:marLeft w:val="0"/>
                  <w:marRight w:val="0"/>
                  <w:marTop w:val="0"/>
                  <w:marBottom w:val="0"/>
                  <w:divBdr>
                    <w:top w:val="none" w:sz="0" w:space="0" w:color="auto"/>
                    <w:left w:val="none" w:sz="0" w:space="0" w:color="auto"/>
                    <w:bottom w:val="none" w:sz="0" w:space="0" w:color="auto"/>
                    <w:right w:val="none" w:sz="0" w:space="0" w:color="auto"/>
                  </w:divBdr>
                  <w:divsChild>
                    <w:div w:id="947471300">
                      <w:marLeft w:val="0"/>
                      <w:marRight w:val="0"/>
                      <w:marTop w:val="0"/>
                      <w:marBottom w:val="0"/>
                      <w:divBdr>
                        <w:top w:val="none" w:sz="0" w:space="0" w:color="auto"/>
                        <w:left w:val="none" w:sz="0" w:space="0" w:color="auto"/>
                        <w:bottom w:val="none" w:sz="0" w:space="0" w:color="auto"/>
                        <w:right w:val="none" w:sz="0" w:space="0" w:color="auto"/>
                      </w:divBdr>
                    </w:div>
                  </w:divsChild>
                </w:div>
                <w:div w:id="1501235398">
                  <w:marLeft w:val="0"/>
                  <w:marRight w:val="0"/>
                  <w:marTop w:val="0"/>
                  <w:marBottom w:val="0"/>
                  <w:divBdr>
                    <w:top w:val="none" w:sz="0" w:space="0" w:color="auto"/>
                    <w:left w:val="none" w:sz="0" w:space="0" w:color="auto"/>
                    <w:bottom w:val="none" w:sz="0" w:space="0" w:color="auto"/>
                    <w:right w:val="none" w:sz="0" w:space="0" w:color="auto"/>
                  </w:divBdr>
                  <w:divsChild>
                    <w:div w:id="634221268">
                      <w:marLeft w:val="0"/>
                      <w:marRight w:val="0"/>
                      <w:marTop w:val="0"/>
                      <w:marBottom w:val="0"/>
                      <w:divBdr>
                        <w:top w:val="none" w:sz="0" w:space="0" w:color="auto"/>
                        <w:left w:val="none" w:sz="0" w:space="0" w:color="auto"/>
                        <w:bottom w:val="none" w:sz="0" w:space="0" w:color="auto"/>
                        <w:right w:val="none" w:sz="0" w:space="0" w:color="auto"/>
                      </w:divBdr>
                    </w:div>
                  </w:divsChild>
                </w:div>
                <w:div w:id="1431241715">
                  <w:marLeft w:val="0"/>
                  <w:marRight w:val="0"/>
                  <w:marTop w:val="0"/>
                  <w:marBottom w:val="0"/>
                  <w:divBdr>
                    <w:top w:val="none" w:sz="0" w:space="0" w:color="auto"/>
                    <w:left w:val="none" w:sz="0" w:space="0" w:color="auto"/>
                    <w:bottom w:val="none" w:sz="0" w:space="0" w:color="auto"/>
                    <w:right w:val="none" w:sz="0" w:space="0" w:color="auto"/>
                  </w:divBdr>
                  <w:divsChild>
                    <w:div w:id="269703847">
                      <w:marLeft w:val="0"/>
                      <w:marRight w:val="0"/>
                      <w:marTop w:val="0"/>
                      <w:marBottom w:val="0"/>
                      <w:divBdr>
                        <w:top w:val="none" w:sz="0" w:space="0" w:color="auto"/>
                        <w:left w:val="none" w:sz="0" w:space="0" w:color="auto"/>
                        <w:bottom w:val="none" w:sz="0" w:space="0" w:color="auto"/>
                        <w:right w:val="none" w:sz="0" w:space="0" w:color="auto"/>
                      </w:divBdr>
                    </w:div>
                  </w:divsChild>
                </w:div>
                <w:div w:id="1319268538">
                  <w:marLeft w:val="0"/>
                  <w:marRight w:val="0"/>
                  <w:marTop w:val="0"/>
                  <w:marBottom w:val="0"/>
                  <w:divBdr>
                    <w:top w:val="none" w:sz="0" w:space="0" w:color="auto"/>
                    <w:left w:val="none" w:sz="0" w:space="0" w:color="auto"/>
                    <w:bottom w:val="none" w:sz="0" w:space="0" w:color="auto"/>
                    <w:right w:val="none" w:sz="0" w:space="0" w:color="auto"/>
                  </w:divBdr>
                  <w:divsChild>
                    <w:div w:id="2007633212">
                      <w:marLeft w:val="0"/>
                      <w:marRight w:val="0"/>
                      <w:marTop w:val="0"/>
                      <w:marBottom w:val="0"/>
                      <w:divBdr>
                        <w:top w:val="none" w:sz="0" w:space="0" w:color="auto"/>
                        <w:left w:val="none" w:sz="0" w:space="0" w:color="auto"/>
                        <w:bottom w:val="none" w:sz="0" w:space="0" w:color="auto"/>
                        <w:right w:val="none" w:sz="0" w:space="0" w:color="auto"/>
                      </w:divBdr>
                    </w:div>
                  </w:divsChild>
                </w:div>
                <w:div w:id="900363150">
                  <w:marLeft w:val="0"/>
                  <w:marRight w:val="0"/>
                  <w:marTop w:val="0"/>
                  <w:marBottom w:val="0"/>
                  <w:divBdr>
                    <w:top w:val="none" w:sz="0" w:space="0" w:color="auto"/>
                    <w:left w:val="none" w:sz="0" w:space="0" w:color="auto"/>
                    <w:bottom w:val="none" w:sz="0" w:space="0" w:color="auto"/>
                    <w:right w:val="none" w:sz="0" w:space="0" w:color="auto"/>
                  </w:divBdr>
                  <w:divsChild>
                    <w:div w:id="747533705">
                      <w:marLeft w:val="0"/>
                      <w:marRight w:val="0"/>
                      <w:marTop w:val="0"/>
                      <w:marBottom w:val="0"/>
                      <w:divBdr>
                        <w:top w:val="none" w:sz="0" w:space="0" w:color="auto"/>
                        <w:left w:val="none" w:sz="0" w:space="0" w:color="auto"/>
                        <w:bottom w:val="none" w:sz="0" w:space="0" w:color="auto"/>
                        <w:right w:val="none" w:sz="0" w:space="0" w:color="auto"/>
                      </w:divBdr>
                    </w:div>
                  </w:divsChild>
                </w:div>
                <w:div w:id="488518552">
                  <w:marLeft w:val="0"/>
                  <w:marRight w:val="0"/>
                  <w:marTop w:val="0"/>
                  <w:marBottom w:val="0"/>
                  <w:divBdr>
                    <w:top w:val="none" w:sz="0" w:space="0" w:color="auto"/>
                    <w:left w:val="none" w:sz="0" w:space="0" w:color="auto"/>
                    <w:bottom w:val="none" w:sz="0" w:space="0" w:color="auto"/>
                    <w:right w:val="none" w:sz="0" w:space="0" w:color="auto"/>
                  </w:divBdr>
                  <w:divsChild>
                    <w:div w:id="893470012">
                      <w:marLeft w:val="0"/>
                      <w:marRight w:val="0"/>
                      <w:marTop w:val="0"/>
                      <w:marBottom w:val="0"/>
                      <w:divBdr>
                        <w:top w:val="none" w:sz="0" w:space="0" w:color="auto"/>
                        <w:left w:val="none" w:sz="0" w:space="0" w:color="auto"/>
                        <w:bottom w:val="none" w:sz="0" w:space="0" w:color="auto"/>
                        <w:right w:val="none" w:sz="0" w:space="0" w:color="auto"/>
                      </w:divBdr>
                    </w:div>
                  </w:divsChild>
                </w:div>
                <w:div w:id="439110649">
                  <w:marLeft w:val="0"/>
                  <w:marRight w:val="0"/>
                  <w:marTop w:val="0"/>
                  <w:marBottom w:val="0"/>
                  <w:divBdr>
                    <w:top w:val="none" w:sz="0" w:space="0" w:color="auto"/>
                    <w:left w:val="none" w:sz="0" w:space="0" w:color="auto"/>
                    <w:bottom w:val="none" w:sz="0" w:space="0" w:color="auto"/>
                    <w:right w:val="none" w:sz="0" w:space="0" w:color="auto"/>
                  </w:divBdr>
                  <w:divsChild>
                    <w:div w:id="1449348005">
                      <w:marLeft w:val="0"/>
                      <w:marRight w:val="0"/>
                      <w:marTop w:val="0"/>
                      <w:marBottom w:val="0"/>
                      <w:divBdr>
                        <w:top w:val="none" w:sz="0" w:space="0" w:color="auto"/>
                        <w:left w:val="none" w:sz="0" w:space="0" w:color="auto"/>
                        <w:bottom w:val="none" w:sz="0" w:space="0" w:color="auto"/>
                        <w:right w:val="none" w:sz="0" w:space="0" w:color="auto"/>
                      </w:divBdr>
                    </w:div>
                  </w:divsChild>
                </w:div>
                <w:div w:id="1451776154">
                  <w:marLeft w:val="0"/>
                  <w:marRight w:val="0"/>
                  <w:marTop w:val="0"/>
                  <w:marBottom w:val="0"/>
                  <w:divBdr>
                    <w:top w:val="none" w:sz="0" w:space="0" w:color="auto"/>
                    <w:left w:val="none" w:sz="0" w:space="0" w:color="auto"/>
                    <w:bottom w:val="none" w:sz="0" w:space="0" w:color="auto"/>
                    <w:right w:val="none" w:sz="0" w:space="0" w:color="auto"/>
                  </w:divBdr>
                  <w:divsChild>
                    <w:div w:id="1010066828">
                      <w:marLeft w:val="0"/>
                      <w:marRight w:val="0"/>
                      <w:marTop w:val="0"/>
                      <w:marBottom w:val="0"/>
                      <w:divBdr>
                        <w:top w:val="none" w:sz="0" w:space="0" w:color="auto"/>
                        <w:left w:val="none" w:sz="0" w:space="0" w:color="auto"/>
                        <w:bottom w:val="none" w:sz="0" w:space="0" w:color="auto"/>
                        <w:right w:val="none" w:sz="0" w:space="0" w:color="auto"/>
                      </w:divBdr>
                    </w:div>
                  </w:divsChild>
                </w:div>
                <w:div w:id="890503217">
                  <w:marLeft w:val="0"/>
                  <w:marRight w:val="0"/>
                  <w:marTop w:val="0"/>
                  <w:marBottom w:val="0"/>
                  <w:divBdr>
                    <w:top w:val="none" w:sz="0" w:space="0" w:color="auto"/>
                    <w:left w:val="none" w:sz="0" w:space="0" w:color="auto"/>
                    <w:bottom w:val="none" w:sz="0" w:space="0" w:color="auto"/>
                    <w:right w:val="none" w:sz="0" w:space="0" w:color="auto"/>
                  </w:divBdr>
                  <w:divsChild>
                    <w:div w:id="10573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94228">
      <w:bodyDiv w:val="1"/>
      <w:marLeft w:val="0"/>
      <w:marRight w:val="0"/>
      <w:marTop w:val="0"/>
      <w:marBottom w:val="0"/>
      <w:divBdr>
        <w:top w:val="none" w:sz="0" w:space="0" w:color="auto"/>
        <w:left w:val="none" w:sz="0" w:space="0" w:color="auto"/>
        <w:bottom w:val="none" w:sz="0" w:space="0" w:color="auto"/>
        <w:right w:val="none" w:sz="0" w:space="0" w:color="auto"/>
      </w:divBdr>
      <w:divsChild>
        <w:div w:id="864095983">
          <w:marLeft w:val="0"/>
          <w:marRight w:val="0"/>
          <w:marTop w:val="0"/>
          <w:marBottom w:val="0"/>
          <w:divBdr>
            <w:top w:val="none" w:sz="0" w:space="0" w:color="auto"/>
            <w:left w:val="none" w:sz="0" w:space="0" w:color="auto"/>
            <w:bottom w:val="none" w:sz="0" w:space="0" w:color="auto"/>
            <w:right w:val="none" w:sz="0" w:space="0" w:color="auto"/>
          </w:divBdr>
        </w:div>
        <w:div w:id="1690378076">
          <w:marLeft w:val="0"/>
          <w:marRight w:val="0"/>
          <w:marTop w:val="0"/>
          <w:marBottom w:val="0"/>
          <w:divBdr>
            <w:top w:val="none" w:sz="0" w:space="0" w:color="auto"/>
            <w:left w:val="none" w:sz="0" w:space="0" w:color="auto"/>
            <w:bottom w:val="none" w:sz="0" w:space="0" w:color="auto"/>
            <w:right w:val="none" w:sz="0" w:space="0" w:color="auto"/>
          </w:divBdr>
        </w:div>
        <w:div w:id="317809562">
          <w:marLeft w:val="0"/>
          <w:marRight w:val="0"/>
          <w:marTop w:val="0"/>
          <w:marBottom w:val="0"/>
          <w:divBdr>
            <w:top w:val="none" w:sz="0" w:space="0" w:color="auto"/>
            <w:left w:val="none" w:sz="0" w:space="0" w:color="auto"/>
            <w:bottom w:val="none" w:sz="0" w:space="0" w:color="auto"/>
            <w:right w:val="none" w:sz="0" w:space="0" w:color="auto"/>
          </w:divBdr>
        </w:div>
        <w:div w:id="852694686">
          <w:marLeft w:val="0"/>
          <w:marRight w:val="0"/>
          <w:marTop w:val="0"/>
          <w:marBottom w:val="0"/>
          <w:divBdr>
            <w:top w:val="none" w:sz="0" w:space="0" w:color="auto"/>
            <w:left w:val="none" w:sz="0" w:space="0" w:color="auto"/>
            <w:bottom w:val="none" w:sz="0" w:space="0" w:color="auto"/>
            <w:right w:val="none" w:sz="0" w:space="0" w:color="auto"/>
          </w:divBdr>
        </w:div>
        <w:div w:id="717701618">
          <w:marLeft w:val="0"/>
          <w:marRight w:val="0"/>
          <w:marTop w:val="0"/>
          <w:marBottom w:val="0"/>
          <w:divBdr>
            <w:top w:val="none" w:sz="0" w:space="0" w:color="auto"/>
            <w:left w:val="none" w:sz="0" w:space="0" w:color="auto"/>
            <w:bottom w:val="none" w:sz="0" w:space="0" w:color="auto"/>
            <w:right w:val="none" w:sz="0" w:space="0" w:color="auto"/>
          </w:divBdr>
        </w:div>
        <w:div w:id="1823498645">
          <w:marLeft w:val="0"/>
          <w:marRight w:val="0"/>
          <w:marTop w:val="0"/>
          <w:marBottom w:val="0"/>
          <w:divBdr>
            <w:top w:val="none" w:sz="0" w:space="0" w:color="auto"/>
            <w:left w:val="none" w:sz="0" w:space="0" w:color="auto"/>
            <w:bottom w:val="none" w:sz="0" w:space="0" w:color="auto"/>
            <w:right w:val="none" w:sz="0" w:space="0" w:color="auto"/>
          </w:divBdr>
        </w:div>
        <w:div w:id="11847074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869070695EA144AD3F5D942C4A1354" ma:contentTypeVersion="20" ma:contentTypeDescription="Create a new document." ma:contentTypeScope="" ma:versionID="dacebdd351caf2285a7e767cd0cccba8">
  <xsd:schema xmlns:xsd="http://www.w3.org/2001/XMLSchema" xmlns:xs="http://www.w3.org/2001/XMLSchema" xmlns:p="http://schemas.microsoft.com/office/2006/metadata/properties" xmlns:ns2="70678593-b121-48c3-a5a0-9267a4a21620" xmlns:ns3="6953b4c2-29eb-40df-9d2e-3558cc628e6d" targetNamespace="http://schemas.microsoft.com/office/2006/metadata/properties" ma:root="true" ma:fieldsID="1f84013f952205c4a0fb2764cd38a089" ns2:_="" ns3:_="">
    <xsd:import namespace="70678593-b121-48c3-a5a0-9267a4a21620"/>
    <xsd:import namespace="6953b4c2-29eb-40df-9d2e-3558cc628e6d"/>
    <xsd:element name="properties">
      <xsd:complexType>
        <xsd:sequence>
          <xsd:element name="documentManagement">
            <xsd:complexType>
              <xsd:all>
                <xsd:element ref="ns2:COA"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TypeofData"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78593-b121-48c3-a5a0-9267a4a21620" elementFormDefault="qualified">
    <xsd:import namespace="http://schemas.microsoft.com/office/2006/documentManagement/types"/>
    <xsd:import namespace="http://schemas.microsoft.com/office/infopath/2007/PartnerControls"/>
    <xsd:element name="COA" ma:index="8" nillable="true" ma:displayName="Course name" ma:format="Dropdown" ma:internalName="COA">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TypeofData" ma:index="22" nillable="true" ma:displayName="Type of Data" ma:format="Dropdown" ma:internalName="TypeofData">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3024002-0845-468f-ab34-1ed290a9732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53b4c2-29eb-40df-9d2e-3558cc628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e5f7c8b-f66a-4a8e-b0e8-1a2dd2d8d437}" ma:internalName="TaxCatchAll" ma:showField="CatchAllData" ma:web="6953b4c2-29eb-40df-9d2e-3558cc628e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A xmlns="70678593-b121-48c3-a5a0-9267a4a21620" xsi:nil="true"/>
    <lcf76f155ced4ddcb4097134ff3c332f xmlns="70678593-b121-48c3-a5a0-9267a4a21620">
      <Terms xmlns="http://schemas.microsoft.com/office/infopath/2007/PartnerControls"/>
    </lcf76f155ced4ddcb4097134ff3c332f>
    <TaxCatchAll xmlns="6953b4c2-29eb-40df-9d2e-3558cc628e6d" xsi:nil="true"/>
    <TypeofData xmlns="70678593-b121-48c3-a5a0-9267a4a2162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1D71C5-013B-4971-90E2-07A9BBB19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678593-b121-48c3-a5a0-9267a4a21620"/>
    <ds:schemaRef ds:uri="6953b4c2-29eb-40df-9d2e-3558cc628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986C97-3835-40D7-8E23-B5414CF4EB50}">
  <ds:schemaRefs>
    <ds:schemaRef ds:uri="http://schemas.microsoft.com/office/2006/metadata/properties"/>
    <ds:schemaRef ds:uri="http://schemas.microsoft.com/office/infopath/2007/PartnerControls"/>
    <ds:schemaRef ds:uri="70678593-b121-48c3-a5a0-9267a4a21620"/>
    <ds:schemaRef ds:uri="6953b4c2-29eb-40df-9d2e-3558cc628e6d"/>
  </ds:schemaRefs>
</ds:datastoreItem>
</file>

<file path=customXml/itemProps3.xml><?xml version="1.0" encoding="utf-8"?>
<ds:datastoreItem xmlns:ds="http://schemas.openxmlformats.org/officeDocument/2006/customXml" ds:itemID="{BB6EFB16-4D97-4B46-8A56-465296ECD1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2159</Words>
  <Characters>12766</Characters>
  <Application>Microsoft Office Word</Application>
  <DocSecurity>0</DocSecurity>
  <Lines>982</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P</dc:creator>
  <cp:keywords/>
  <dc:description/>
  <cp:lastModifiedBy>rajir</cp:lastModifiedBy>
  <cp:revision>8</cp:revision>
  <dcterms:created xsi:type="dcterms:W3CDTF">2024-09-11T05:26:00Z</dcterms:created>
  <dcterms:modified xsi:type="dcterms:W3CDTF">2024-10-22T05:58:00Z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0x01010017869070695EA144AD3F5D942C4A1354</vt:lpwstr>
  </property>
  <property fmtid="{D5CDD505-2E9C-101B-9397-08002B2CF9AE}" pid="3" name="MediaServiceImageTags">
    <vt:lpwstr/>
  </property>
  <property fmtid="{D5CDD505-2E9C-101B-9397-08002B2CF9AE}" pid="4" name="GrammarlyDocumentId">
    <vt:lpwstr>f316dab8c3702f82670cc55b89d8ecbf3a11df684b6dd3be9b06cff4f9b947b8</vt:lpwstr>
  </property>
</Properties>
</file>