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re Baskerville" w:cs="Libre Baskerville" w:eastAsia="Libre Baskerville" w:hAnsi="Libre Baskervill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973.0" w:type="dxa"/>
        <w:jc w:val="left"/>
        <w:tblInd w:w="54.99999999999999" w:type="dxa"/>
        <w:tblLayout w:type="fixed"/>
        <w:tblLook w:val="0000"/>
      </w:tblPr>
      <w:tblGrid>
        <w:gridCol w:w="4405"/>
        <w:gridCol w:w="4568"/>
        <w:tblGridChange w:id="0">
          <w:tblGrid>
            <w:gridCol w:w="4405"/>
            <w:gridCol w:w="4568"/>
          </w:tblGrid>
        </w:tblGridChange>
      </w:tblGrid>
      <w:tr>
        <w:trPr>
          <w:cantSplit w:val="0"/>
          <w:trHeight w:val="2383" w:hRule="atLeast"/>
          <w:tblHeader w:val="0"/>
        </w:trPr>
        <w:tc>
          <w:tcPr>
            <w:gridSpan w:val="2"/>
            <w:tcBorders>
              <w:top w:color="ffffff" w:space="0" w:sz="8" w:val="single"/>
              <w:bottom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Day </w:t>
            </w:r>
            <w:r w:rsidDel="00000000" w:rsidR="00000000" w:rsidRPr="00000000">
              <w:rPr>
                <w:rFonts w:ascii="Arial" w:cs="Arial" w:eastAsia="Arial" w:hAnsi="Arial"/>
                <w:sz w:val="32"/>
                <w:szCs w:val="32"/>
                <w:rtl w:val="0"/>
              </w:rPr>
              <w:t xml:space="preserve">8</w:t>
            </w:r>
            <w:r w:rsidDel="00000000" w:rsidR="00000000" w:rsidRPr="00000000">
              <w:rPr>
                <w:rtl w:val="0"/>
              </w:rPr>
            </w:r>
          </w:p>
        </w:tc>
      </w:tr>
      <w:tr>
        <w:trPr>
          <w:cantSplit w:val="0"/>
          <w:tblHeader w:val="0"/>
        </w:trPr>
        <w:tc>
          <w:tcPr>
            <w:tcBorders>
              <w:top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Lunch Menu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f2f2f2" w:val="clear"/>
            <w:tcMar>
              <w:top w:w="0.0" w:type="dxa"/>
              <w:left w:w="108.0" w:type="dxa"/>
              <w:bottom w:w="0.0" w:type="dxa"/>
              <w:right w:w="108.0" w:type="dxa"/>
            </w:tcM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Preparations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40" w:before="4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4" w:hRule="atLeast"/>
          <w:tblHeader w:val="0"/>
        </w:trPr>
        <w:tc>
          <w:tcPr>
            <w:shd w:fill="cccccc" w:val="clear"/>
            <w:tcMar>
              <w:top w:w="0.0" w:type="dxa"/>
              <w:left w:w="108.0" w:type="dxa"/>
              <w:bottom w:w="0.0" w:type="dxa"/>
              <w:right w:w="108.0" w:type="dxa"/>
            </w:tcM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-Soya vegetable stew</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-Potatoes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-Grated carrots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360" w:lineRule="auto"/>
              <w:ind w:left="540" w:right="0" w:firstLine="0"/>
              <w:jc w:val="both"/>
              <w:rPr>
                <w:rFonts w:ascii="Arial" w:cs="Arial" w:eastAsia="Arial" w:hAnsi="Arial"/>
              </w:rPr>
            </w:pPr>
            <w:r w:rsidDel="00000000" w:rsidR="00000000" w:rsidRPr="00000000">
              <w:rPr>
                <w:rFonts w:ascii="Arial" w:cs="Arial" w:eastAsia="Arial" w:hAnsi="Arial"/>
                <w:rtl w:val="0"/>
              </w:rPr>
              <w:t xml:space="preserve">-Alfalfa sprouts</w:t>
            </w:r>
            <w:r w:rsidDel="00000000" w:rsidR="00000000" w:rsidRPr="00000000">
              <w:rPr>
                <w:rtl w:val="0"/>
              </w:rPr>
            </w:r>
          </w:p>
        </w:tc>
        <w:tc>
          <w:tcPr>
            <w:tcBorders>
              <w:left w:color="ffffff" w:space="0" w:sz="8" w:val="single"/>
            </w:tcBorders>
            <w:shd w:fill="cccccc" w:val="clear"/>
            <w:tcMar>
              <w:top w:w="0.0" w:type="dxa"/>
              <w:left w:w="108.0" w:type="dxa"/>
              <w:bottom w:w="0.0" w:type="dxa"/>
              <w:right w:w="108.0" w:type="dxa"/>
            </w:tcMar>
            <w:vAlign w:val="center"/>
          </w:tcPr>
          <w:p w:rsidR="00000000" w:rsidDel="00000000" w:rsidP="00000000" w:rsidRDefault="00000000" w:rsidRPr="00000000" w14:paraId="0000000E">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-Chop onions and ginger (d9)</w:t>
            </w:r>
          </w:p>
          <w:p w:rsidR="00000000" w:rsidDel="00000000" w:rsidP="00000000" w:rsidRDefault="00000000" w:rsidRPr="00000000" w14:paraId="0000000F">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-Prepare coleslaw (d9)</w:t>
            </w:r>
          </w:p>
          <w:p w:rsidR="00000000" w:rsidDel="00000000" w:rsidP="00000000" w:rsidRDefault="00000000" w:rsidRPr="00000000" w14:paraId="00000010">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lentils overnight (d9)</w:t>
            </w:r>
          </w:p>
          <w:p w:rsidR="00000000" w:rsidDel="00000000" w:rsidP="00000000" w:rsidRDefault="00000000" w:rsidRPr="00000000" w14:paraId="00000011">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black beans overnight (d10)</w:t>
            </w:r>
          </w:p>
          <w:p w:rsidR="00000000" w:rsidDel="00000000" w:rsidP="00000000" w:rsidRDefault="00000000" w:rsidRPr="00000000" w14:paraId="00000012">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-Rinse sprouts (d9)</w:t>
            </w:r>
          </w:p>
          <w:p w:rsidR="00000000" w:rsidDel="00000000" w:rsidP="00000000" w:rsidRDefault="00000000" w:rsidRPr="00000000" w14:paraId="00000013">
            <w:pPr>
              <w:widowControl w:val="1"/>
              <w:spacing w:after="40" w:before="40" w:lineRule="auto"/>
              <w:rPr>
                <w:rFonts w:ascii="Arial" w:cs="Arial" w:eastAsia="Arial" w:hAnsi="Arial"/>
              </w:rPr>
            </w:pPr>
            <w:r w:rsidDel="00000000" w:rsidR="00000000" w:rsidRPr="00000000">
              <w:rPr>
                <w:rFonts w:ascii="Arial" w:cs="Arial" w:eastAsia="Arial" w:hAnsi="Arial"/>
                <w:rtl w:val="0"/>
              </w:rPr>
              <w:t xml:space="preserve">-Soak dried fruits overnight for breakfast</w:t>
            </w:r>
            <w:r w:rsidDel="00000000" w:rsidR="00000000" w:rsidRPr="00000000">
              <w:rPr>
                <w:rtl w:val="0"/>
              </w:rPr>
            </w:r>
          </w:p>
        </w:tc>
      </w:tr>
    </w:tbl>
    <w:p w:rsidR="00000000" w:rsidDel="00000000" w:rsidP="00000000" w:rsidRDefault="00000000" w:rsidRPr="00000000" w14:paraId="00000014">
      <w:pPr>
        <w:widowControl w:val="1"/>
        <w:tabs>
          <w:tab w:val="left" w:pos="57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widowControl w:val="1"/>
        <w:tabs>
          <w:tab w:val="left" w:pos="57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1"/>
        <w:tabs>
          <w:tab w:val="center" w:pos="4536"/>
          <w:tab w:val="right" w:pos="9072"/>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Soya Vegetable Stew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 </w:t>
      </w:r>
      <w:r w:rsidDel="00000000" w:rsidR="00000000" w:rsidRPr="00000000">
        <w:rPr>
          <w:rFonts w:ascii="Arial" w:cs="Arial" w:eastAsia="Arial" w:hAnsi="Arial"/>
          <w:sz w:val="22"/>
          <w:szCs w:val="22"/>
          <w:rtl w:val="0"/>
        </w:rPr>
        <w:t xml:space="preserve">Amounts have been strategically over-calculated</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1A">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4"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Ingredients</w:t>
            </w:r>
          </w:p>
          <w:p w:rsidR="00000000" w:rsidDel="00000000" w:rsidP="00000000" w:rsidRDefault="00000000" w:rsidRPr="00000000" w14:paraId="0000001C">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90</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w:t>
            </w:r>
          </w:p>
        </w:tc>
        <w:tc>
          <w:tcPr>
            <w:shd w:fill="auto" w:val="clear"/>
            <w:tcMar>
              <w:top w:w="0.0" w:type="dxa"/>
              <w:left w:w="70.0" w:type="dxa"/>
              <w:bottom w:w="0.0" w:type="dxa"/>
              <w:right w:w="7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110 p</w:t>
            </w:r>
          </w:p>
        </w:tc>
      </w:tr>
      <w:tr>
        <w:trPr>
          <w:cantSplit w:val="0"/>
          <w:trHeight w:val="2910"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2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Onion</w:t>
            </w:r>
          </w:p>
          <w:p w:rsidR="00000000" w:rsidDel="00000000" w:rsidP="00000000" w:rsidRDefault="00000000" w:rsidRPr="00000000" w14:paraId="0000002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Soy pieces</w:t>
            </w:r>
          </w:p>
          <w:p w:rsidR="00000000" w:rsidDel="00000000" w:rsidP="00000000" w:rsidRDefault="00000000" w:rsidRPr="00000000" w14:paraId="0000002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Eggplant</w:t>
            </w:r>
          </w:p>
          <w:p w:rsidR="00000000" w:rsidDel="00000000" w:rsidP="00000000" w:rsidRDefault="00000000" w:rsidRPr="00000000" w14:paraId="0000002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Zucchini</w:t>
            </w:r>
          </w:p>
          <w:p w:rsidR="00000000" w:rsidDel="00000000" w:rsidP="00000000" w:rsidRDefault="00000000" w:rsidRPr="00000000" w14:paraId="0000002A">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w:t>
            </w:r>
          </w:p>
          <w:p w:rsidR="00000000" w:rsidDel="00000000" w:rsidP="00000000" w:rsidRDefault="00000000" w:rsidRPr="00000000" w14:paraId="0000002B">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Tomato pulp</w:t>
            </w:r>
          </w:p>
          <w:p w:rsidR="00000000" w:rsidDel="00000000" w:rsidP="00000000" w:rsidRDefault="00000000" w:rsidRPr="00000000" w14:paraId="0000002C">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Olive oil</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0,25 kg</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L</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0,6 kg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kg</w:t>
            </w: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2,2 kg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kg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kg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9,4 kg</w:t>
            </w:r>
          </w:p>
        </w:tc>
        <w:tc>
          <w:tcPr>
            <w:shd w:fill="auto" w:val="clear"/>
            <w:tcMar>
              <w:top w:w="0.0" w:type="dxa"/>
              <w:left w:w="70.0" w:type="dxa"/>
              <w:bottom w:w="0.0" w:type="dxa"/>
              <w:right w:w="7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2,4 kg</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kg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kg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10,4 kg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 kg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L</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 kg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6,2 kg</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052"/>
              </w:tabs>
              <w:spacing w:after="0" w:before="0" w:line="36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11,5 kg</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widowControl w:val="1"/>
        <w:tabs>
          <w:tab w:val="center" w:pos="4536"/>
          <w:tab w:val="right" w:pos="9072"/>
        </w:tabs>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Marinade</w:t>
      </w:r>
    </w:p>
    <w:p w:rsidR="00000000" w:rsidDel="00000000" w:rsidP="00000000" w:rsidRDefault="00000000" w:rsidRPr="00000000" w14:paraId="0000004D">
      <w:pPr>
        <w:widowControl w:val="1"/>
        <w:tabs>
          <w:tab w:val="center" w:pos="4536"/>
          <w:tab w:val="right" w:pos="9072"/>
        </w:tabs>
        <w:jc w:val="center"/>
        <w:rPr>
          <w:rFonts w:ascii="Arial" w:cs="Arial" w:eastAsia="Arial" w:hAnsi="Arial"/>
          <w:b w:val="1"/>
          <w:sz w:val="22"/>
          <w:szCs w:val="22"/>
        </w:rPr>
      </w:pPr>
      <w:r w:rsidDel="00000000" w:rsidR="00000000" w:rsidRPr="00000000">
        <w:rPr>
          <w:rtl w:val="0"/>
        </w:rPr>
      </w:r>
    </w:p>
    <w:tbl>
      <w:tblPr>
        <w:tblStyle w:val="Table3"/>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rHeight w:val="780"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4E">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51">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52">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55">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56">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59">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5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5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Herbes de provence</w:t>
            </w:r>
          </w:p>
          <w:p w:rsidR="00000000" w:rsidDel="00000000" w:rsidP="00000000" w:rsidRDefault="00000000" w:rsidRPr="00000000" w14:paraId="0000006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Basil</w:t>
            </w:r>
          </w:p>
          <w:p w:rsidR="00000000" w:rsidDel="00000000" w:rsidP="00000000" w:rsidRDefault="00000000" w:rsidRPr="00000000" w14:paraId="0000006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Oregano</w:t>
            </w:r>
          </w:p>
          <w:p w:rsidR="00000000" w:rsidDel="00000000" w:rsidP="00000000" w:rsidRDefault="00000000" w:rsidRPr="00000000" w14:paraId="0000006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Marjoram</w:t>
            </w:r>
          </w:p>
          <w:p w:rsidR="00000000" w:rsidDel="00000000" w:rsidP="00000000" w:rsidRDefault="00000000" w:rsidRPr="00000000" w14:paraId="0000006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Sweet pepper spice</w:t>
            </w:r>
          </w:p>
          <w:p w:rsidR="00000000" w:rsidDel="00000000" w:rsidP="00000000" w:rsidRDefault="00000000" w:rsidRPr="00000000" w14:paraId="0000006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Bay leaf</w:t>
            </w:r>
          </w:p>
          <w:p w:rsidR="00000000" w:rsidDel="00000000" w:rsidP="00000000" w:rsidRDefault="00000000" w:rsidRPr="00000000" w14:paraId="0000006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Salt</w:t>
            </w:r>
          </w:p>
          <w:p w:rsidR="00000000" w:rsidDel="00000000" w:rsidP="00000000" w:rsidRDefault="00000000" w:rsidRPr="00000000" w14:paraId="0000006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Black pepper</w:t>
            </w:r>
          </w:p>
        </w:tc>
        <w:tc>
          <w:tcPr>
            <w:shd w:fill="auto" w:val="clear"/>
            <w:tcMar>
              <w:top w:w="0.0" w:type="dxa"/>
              <w:left w:w="70.0" w:type="dxa"/>
              <w:bottom w:w="0.0" w:type="dxa"/>
              <w:right w:w="70.0" w:type="dxa"/>
            </w:tcMar>
          </w:tcPr>
          <w:p w:rsidR="00000000" w:rsidDel="00000000" w:rsidP="00000000" w:rsidRDefault="00000000" w:rsidRPr="00000000" w14:paraId="00000067">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 dl</w:t>
            </w:r>
          </w:p>
          <w:p w:rsidR="00000000" w:rsidDel="00000000" w:rsidP="00000000" w:rsidRDefault="00000000" w:rsidRPr="00000000" w14:paraId="00000068">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0,25 dl</w:t>
            </w:r>
          </w:p>
          <w:p w:rsidR="00000000" w:rsidDel="00000000" w:rsidP="00000000" w:rsidRDefault="00000000" w:rsidRPr="00000000" w14:paraId="00000069">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6A">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6B">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dl</w:t>
            </w:r>
          </w:p>
          <w:p w:rsidR="00000000" w:rsidDel="00000000" w:rsidP="00000000" w:rsidRDefault="00000000" w:rsidRPr="00000000" w14:paraId="0000006C">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pcs</w:t>
            </w:r>
          </w:p>
          <w:p w:rsidR="00000000" w:rsidDel="00000000" w:rsidP="00000000" w:rsidRDefault="00000000" w:rsidRPr="00000000" w14:paraId="0000006D">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p w:rsidR="00000000" w:rsidDel="00000000" w:rsidP="00000000" w:rsidRDefault="00000000" w:rsidRPr="00000000" w14:paraId="0000006E">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pinch</w:t>
            </w:r>
          </w:p>
        </w:tc>
        <w:tc>
          <w:tcPr>
            <w:shd w:fill="auto" w:val="clear"/>
            <w:tcMar>
              <w:top w:w="0.0" w:type="dxa"/>
              <w:left w:w="70.0" w:type="dxa"/>
              <w:bottom w:w="0.0" w:type="dxa"/>
              <w:right w:w="70.0" w:type="dxa"/>
            </w:tcMar>
          </w:tcPr>
          <w:p w:rsidR="00000000" w:rsidDel="00000000" w:rsidP="00000000" w:rsidRDefault="00000000" w:rsidRPr="00000000" w14:paraId="0000006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 dl</w:t>
            </w:r>
          </w:p>
          <w:p w:rsidR="00000000" w:rsidDel="00000000" w:rsidP="00000000" w:rsidRDefault="00000000" w:rsidRPr="00000000" w14:paraId="0000007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dl</w:t>
            </w:r>
          </w:p>
          <w:p w:rsidR="00000000" w:rsidDel="00000000" w:rsidP="00000000" w:rsidRDefault="00000000" w:rsidRPr="00000000" w14:paraId="0000007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w:t>
            </w:r>
          </w:p>
          <w:p w:rsidR="00000000" w:rsidDel="00000000" w:rsidP="00000000" w:rsidRDefault="00000000" w:rsidRPr="00000000" w14:paraId="0000007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 </w:t>
            </w:r>
          </w:p>
          <w:p w:rsidR="00000000" w:rsidDel="00000000" w:rsidP="00000000" w:rsidRDefault="00000000" w:rsidRPr="00000000" w14:paraId="0000007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 dl</w:t>
            </w:r>
          </w:p>
          <w:p w:rsidR="00000000" w:rsidDel="00000000" w:rsidP="00000000" w:rsidRDefault="00000000" w:rsidRPr="00000000" w14:paraId="0000007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 pcs</w:t>
            </w:r>
          </w:p>
          <w:p w:rsidR="00000000" w:rsidDel="00000000" w:rsidP="00000000" w:rsidRDefault="00000000" w:rsidRPr="00000000" w14:paraId="0000007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 Tbsp</w:t>
            </w:r>
          </w:p>
          <w:p w:rsidR="00000000" w:rsidDel="00000000" w:rsidP="00000000" w:rsidRDefault="00000000" w:rsidRPr="00000000" w14:paraId="0000007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0,4 Tbsp</w:t>
            </w:r>
          </w:p>
        </w:tc>
        <w:tc>
          <w:tcPr>
            <w:shd w:fill="auto" w:val="clear"/>
            <w:tcMar>
              <w:top w:w="0.0" w:type="dxa"/>
              <w:left w:w="70.0" w:type="dxa"/>
              <w:bottom w:w="0.0" w:type="dxa"/>
              <w:right w:w="70.0" w:type="dxa"/>
            </w:tcMar>
          </w:tcPr>
          <w:p w:rsidR="00000000" w:rsidDel="00000000" w:rsidP="00000000" w:rsidRDefault="00000000" w:rsidRPr="00000000" w14:paraId="00000077">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5,6 dl</w:t>
            </w:r>
          </w:p>
          <w:p w:rsidR="00000000" w:rsidDel="00000000" w:rsidP="00000000" w:rsidRDefault="00000000" w:rsidRPr="00000000" w14:paraId="00000078">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 dl</w:t>
            </w:r>
          </w:p>
          <w:p w:rsidR="00000000" w:rsidDel="00000000" w:rsidP="00000000" w:rsidRDefault="00000000" w:rsidRPr="00000000" w14:paraId="00000079">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7A">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7B">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10,4 Tbsp</w:t>
            </w:r>
          </w:p>
          <w:p w:rsidR="00000000" w:rsidDel="00000000" w:rsidP="00000000" w:rsidRDefault="00000000" w:rsidRPr="00000000" w14:paraId="0000007C">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 pcs</w:t>
            </w:r>
          </w:p>
          <w:p w:rsidR="00000000" w:rsidDel="00000000" w:rsidP="00000000" w:rsidRDefault="00000000" w:rsidRPr="00000000" w14:paraId="0000007D">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Tbsp</w:t>
            </w:r>
          </w:p>
          <w:p w:rsidR="00000000" w:rsidDel="00000000" w:rsidP="00000000" w:rsidRDefault="00000000" w:rsidRPr="00000000" w14:paraId="0000007E">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0,5 Tbsp</w:t>
            </w:r>
          </w:p>
        </w:tc>
        <w:tc>
          <w:tcPr>
            <w:shd w:fill="auto" w:val="clear"/>
            <w:tcMar>
              <w:top w:w="0.0" w:type="dxa"/>
              <w:left w:w="70.0" w:type="dxa"/>
              <w:bottom w:w="0.0" w:type="dxa"/>
              <w:right w:w="70.0" w:type="dxa"/>
            </w:tcMar>
          </w:tcPr>
          <w:p w:rsidR="00000000" w:rsidDel="00000000" w:rsidP="00000000" w:rsidRDefault="00000000" w:rsidRPr="00000000" w14:paraId="0000007F">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 dl</w:t>
            </w:r>
          </w:p>
          <w:p w:rsidR="00000000" w:rsidDel="00000000" w:rsidP="00000000" w:rsidRDefault="00000000" w:rsidRPr="00000000" w14:paraId="00000080">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2,6 dl</w:t>
            </w:r>
          </w:p>
          <w:p w:rsidR="00000000" w:rsidDel="00000000" w:rsidP="00000000" w:rsidRDefault="00000000" w:rsidRPr="00000000" w14:paraId="00000081">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82">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83">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11,4 dl</w:t>
            </w:r>
          </w:p>
          <w:p w:rsidR="00000000" w:rsidDel="00000000" w:rsidP="00000000" w:rsidRDefault="00000000" w:rsidRPr="00000000" w14:paraId="00000084">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 pcs</w:t>
            </w:r>
          </w:p>
          <w:p w:rsidR="00000000" w:rsidDel="00000000" w:rsidP="00000000" w:rsidRDefault="00000000" w:rsidRPr="00000000" w14:paraId="00000085">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 Tbsp</w:t>
            </w:r>
          </w:p>
          <w:p w:rsidR="00000000" w:rsidDel="00000000" w:rsidP="00000000" w:rsidRDefault="00000000" w:rsidRPr="00000000" w14:paraId="00000086">
            <w:pPr>
              <w:widowControl w:val="1"/>
              <w:tabs>
                <w:tab w:val="left" w:pos="1052"/>
              </w:tabs>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0,6 Tbsp</w:t>
            </w:r>
          </w:p>
        </w:tc>
      </w:tr>
    </w:tbl>
    <w:p w:rsidR="00000000" w:rsidDel="00000000" w:rsidP="00000000" w:rsidRDefault="00000000" w:rsidRPr="00000000" w14:paraId="00000087">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1"/>
        <w:shd w:fill="ffffff" w:val="clea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(d7):</w:t>
      </w:r>
    </w:p>
    <w:p w:rsidR="00000000" w:rsidDel="00000000" w:rsidP="00000000" w:rsidRDefault="00000000" w:rsidRPr="00000000" w14:paraId="0000008A">
      <w:pPr>
        <w:keepNext w:val="1"/>
        <w:shd w:fill="ffffff" w:val="clear"/>
        <w:ind w:left="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Soy pieces</w:t>
      </w:r>
    </w:p>
    <w:p w:rsidR="00000000" w:rsidDel="00000000" w:rsidP="00000000" w:rsidRDefault="00000000" w:rsidRPr="00000000" w14:paraId="0000008B">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Cook the soy pieces according to the instructions on the package. Drain well and even squeeze out the excess water by pressing the pieces in the bottom of a strainer.</w:t>
      </w:r>
    </w:p>
    <w:p w:rsidR="00000000" w:rsidDel="00000000" w:rsidP="00000000" w:rsidRDefault="00000000" w:rsidRPr="00000000" w14:paraId="0000008C">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Mix in together the marinade herbs</w:t>
      </w:r>
    </w:p>
    <w:p w:rsidR="00000000" w:rsidDel="00000000" w:rsidP="00000000" w:rsidRDefault="00000000" w:rsidRPr="00000000" w14:paraId="0000008D">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Stir in the soya pieces</w:t>
      </w:r>
    </w:p>
    <w:p w:rsidR="00000000" w:rsidDel="00000000" w:rsidP="00000000" w:rsidRDefault="00000000" w:rsidRPr="00000000" w14:paraId="0000008E">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Cover with water, reaching just the level of the soy pieces</w:t>
      </w:r>
    </w:p>
    <w:p w:rsidR="00000000" w:rsidDel="00000000" w:rsidP="00000000" w:rsidRDefault="00000000" w:rsidRPr="00000000" w14:paraId="0000008F">
      <w:pPr>
        <w:keepNext w:val="1"/>
        <w:numPr>
          <w:ilvl w:val="0"/>
          <w:numId w:val="4"/>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Store in the fridge overnight.</w:t>
      </w:r>
    </w:p>
    <w:p w:rsidR="00000000" w:rsidDel="00000000" w:rsidP="00000000" w:rsidRDefault="00000000" w:rsidRPr="00000000" w14:paraId="00000090">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keepNext w:val="1"/>
        <w:shd w:fill="ffffff" w:val="clea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Eggplants</w:t>
      </w:r>
    </w:p>
    <w:p w:rsidR="00000000" w:rsidDel="00000000" w:rsidP="00000000" w:rsidRDefault="00000000" w:rsidRPr="00000000" w14:paraId="00000092">
      <w:pPr>
        <w:keepNext w:val="1"/>
        <w:numPr>
          <w:ilvl w:val="0"/>
          <w:numId w:val="5"/>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Cut eggplants into about 1cm cubes.</w:t>
      </w:r>
    </w:p>
    <w:p w:rsidR="00000000" w:rsidDel="00000000" w:rsidP="00000000" w:rsidRDefault="00000000" w:rsidRPr="00000000" w14:paraId="00000093">
      <w:pPr>
        <w:keepNext w:val="1"/>
        <w:numPr>
          <w:ilvl w:val="0"/>
          <w:numId w:val="5"/>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Sprinkle roughly 3 Tbsp of salt on top (or enough to cover them all). Wait for the liquid to pearl on top of the pieces</w:t>
      </w:r>
    </w:p>
    <w:p w:rsidR="00000000" w:rsidDel="00000000" w:rsidP="00000000" w:rsidRDefault="00000000" w:rsidRPr="00000000" w14:paraId="00000094">
      <w:pPr>
        <w:keepNext w:val="1"/>
        <w:numPr>
          <w:ilvl w:val="0"/>
          <w:numId w:val="5"/>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Rinse with cold water to get the excess salt off.</w:t>
      </w:r>
    </w:p>
    <w:p w:rsidR="00000000" w:rsidDel="00000000" w:rsidP="00000000" w:rsidRDefault="00000000" w:rsidRPr="00000000" w14:paraId="00000095">
      <w:pPr>
        <w:keepNext w:val="1"/>
        <w:numPr>
          <w:ilvl w:val="0"/>
          <w:numId w:val="5"/>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Store in the fridge overnight. </w:t>
      </w:r>
    </w:p>
    <w:p w:rsidR="00000000" w:rsidDel="00000000" w:rsidP="00000000" w:rsidRDefault="00000000" w:rsidRPr="00000000" w14:paraId="00000096">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keepNext w:val="1"/>
        <w:shd w:fill="ffffff" w:val="clea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 :</w:t>
      </w:r>
    </w:p>
    <w:p w:rsidR="00000000" w:rsidDel="00000000" w:rsidP="00000000" w:rsidRDefault="00000000" w:rsidRPr="00000000" w14:paraId="00000099">
      <w:pPr>
        <w:keepNext w:val="1"/>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Sauté onion cubes and let sweat for a minute or two</w:t>
      </w:r>
    </w:p>
    <w:p w:rsidR="00000000" w:rsidDel="00000000" w:rsidP="00000000" w:rsidRDefault="00000000" w:rsidRPr="00000000" w14:paraId="0000009B">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soy pieces and let fry until the surface turns yellow</w:t>
      </w:r>
    </w:p>
    <w:p w:rsidR="00000000" w:rsidDel="00000000" w:rsidP="00000000" w:rsidRDefault="00000000" w:rsidRPr="00000000" w14:paraId="0000009C">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Stir in the sweet peppers cut into squares, mix well and let cook for a bit.</w:t>
      </w:r>
    </w:p>
    <w:p w:rsidR="00000000" w:rsidDel="00000000" w:rsidP="00000000" w:rsidRDefault="00000000" w:rsidRPr="00000000" w14:paraId="0000009D">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tomato pulp and let simmer for a while.</w:t>
      </w:r>
    </w:p>
    <w:p w:rsidR="00000000" w:rsidDel="00000000" w:rsidP="00000000" w:rsidRDefault="00000000" w:rsidRPr="00000000" w14:paraId="0000009E">
      <w:pPr>
        <w:keepNext w:val="1"/>
        <w:numPr>
          <w:ilvl w:val="0"/>
          <w:numId w:val="2"/>
        </w:numP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Correct with salt, pepper and marinade herbs</w:t>
      </w:r>
    </w:p>
    <w:p w:rsidR="00000000" w:rsidDel="00000000" w:rsidP="00000000" w:rsidRDefault="00000000" w:rsidRPr="00000000" w14:paraId="0000009F">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3">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4">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5">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6">
      <w:pPr>
        <w:widowControl w:val="1"/>
        <w:tabs>
          <w:tab w:val="left" w:pos="5760"/>
        </w:tabs>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7">
      <w:pPr>
        <w:widowControl w:val="1"/>
        <w:tabs>
          <w:tab w:val="left" w:pos="5760"/>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Potatoes</w:t>
      </w:r>
      <w:r w:rsidDel="00000000" w:rsidR="00000000" w:rsidRPr="00000000">
        <w:rPr>
          <w:rtl w:val="0"/>
        </w:rPr>
      </w:r>
    </w:p>
    <w:p w:rsidR="00000000" w:rsidDel="00000000" w:rsidP="00000000" w:rsidRDefault="00000000" w:rsidRPr="00000000" w14:paraId="000000A8">
      <w:pPr>
        <w:widowControl w:val="1"/>
        <w:tabs>
          <w:tab w:val="left" w:pos="5760"/>
        </w:tabs>
        <w:jc w:val="center"/>
        <w:rPr>
          <w:rFonts w:ascii="Arial" w:cs="Arial" w:eastAsia="Arial" w:hAnsi="Arial"/>
          <w:b w:val="1"/>
          <w:sz w:val="22"/>
          <w:szCs w:val="22"/>
        </w:rPr>
      </w:pPr>
      <w:r w:rsidDel="00000000" w:rsidR="00000000" w:rsidRPr="00000000">
        <w:rPr>
          <w:rtl w:val="0"/>
        </w:rPr>
      </w:r>
    </w:p>
    <w:tbl>
      <w:tblPr>
        <w:tblStyle w:val="Table4"/>
        <w:tblW w:w="9055.0" w:type="dxa"/>
        <w:jc w:val="left"/>
        <w:tblInd w:w="0.0" w:type="dxa"/>
        <w:tblLayout w:type="fixed"/>
        <w:tblLook w:val="0000"/>
      </w:tblPr>
      <w:tblGrid>
        <w:gridCol w:w="3047"/>
        <w:gridCol w:w="1418"/>
        <w:gridCol w:w="1494"/>
        <w:gridCol w:w="1555"/>
        <w:gridCol w:w="1541"/>
        <w:tblGridChange w:id="0">
          <w:tblGrid>
            <w:gridCol w:w="3047"/>
            <w:gridCol w:w="1418"/>
            <w:gridCol w:w="1494"/>
            <w:gridCol w:w="1555"/>
            <w:gridCol w:w="1541"/>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A9">
            <w:pPr>
              <w:widowControl w:val="1"/>
              <w:tabs>
                <w:tab w:val="center" w:pos="4536"/>
                <w:tab w:val="right" w:pos="9072"/>
              </w:tabs>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A">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A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AC">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A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AF">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0">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B1">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2">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B3">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4">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rHeight w:val="390" w:hRule="atLeast"/>
          <w:tblHeader w:val="0"/>
        </w:trPr>
        <w:tc>
          <w:tcPr>
            <w:shd w:fill="auto" w:val="clear"/>
            <w:tcMar>
              <w:top w:w="0.0" w:type="dxa"/>
              <w:left w:w="70.0" w:type="dxa"/>
              <w:bottom w:w="0.0" w:type="dxa"/>
              <w:right w:w="70.0" w:type="dxa"/>
            </w:tcMar>
          </w:tcPr>
          <w:p w:rsidR="00000000" w:rsidDel="00000000" w:rsidP="00000000" w:rsidRDefault="00000000" w:rsidRPr="00000000" w14:paraId="000000B5">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Potatoes</w:t>
            </w:r>
          </w:p>
        </w:tc>
        <w:tc>
          <w:tcPr>
            <w:shd w:fill="auto" w:val="clear"/>
            <w:tcMar>
              <w:top w:w="0.0" w:type="dxa"/>
              <w:left w:w="70.0" w:type="dxa"/>
              <w:bottom w:w="0.0" w:type="dxa"/>
              <w:right w:w="70.0" w:type="dxa"/>
            </w:tcMar>
          </w:tcPr>
          <w:p w:rsidR="00000000" w:rsidDel="00000000" w:rsidP="00000000" w:rsidRDefault="00000000" w:rsidRPr="00000000" w14:paraId="000000B6">
            <w:pPr>
              <w:widowControl w:val="1"/>
              <w:tabs>
                <w:tab w:val="left" w:pos="5760"/>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kg</w:t>
            </w:r>
          </w:p>
        </w:tc>
        <w:tc>
          <w:tcPr>
            <w:shd w:fill="auto" w:val="clear"/>
            <w:tcMar>
              <w:top w:w="0.0" w:type="dxa"/>
              <w:left w:w="70.0" w:type="dxa"/>
              <w:bottom w:w="0.0" w:type="dxa"/>
              <w:right w:w="70.0" w:type="dxa"/>
            </w:tcMar>
          </w:tcPr>
          <w:p w:rsidR="00000000" w:rsidDel="00000000" w:rsidP="00000000" w:rsidRDefault="00000000" w:rsidRPr="00000000" w14:paraId="000000B7">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29 kg</w:t>
            </w:r>
          </w:p>
        </w:tc>
        <w:tc>
          <w:tcPr>
            <w:shd w:fill="auto" w:val="clear"/>
            <w:tcMar>
              <w:top w:w="0.0" w:type="dxa"/>
              <w:left w:w="70.0" w:type="dxa"/>
              <w:bottom w:w="0.0" w:type="dxa"/>
              <w:right w:w="70.0" w:type="dxa"/>
            </w:tcMar>
          </w:tcPr>
          <w:p w:rsidR="00000000" w:rsidDel="00000000" w:rsidP="00000000" w:rsidRDefault="00000000" w:rsidRPr="00000000" w14:paraId="000000B8">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32 kg</w:t>
            </w:r>
          </w:p>
        </w:tc>
        <w:tc>
          <w:tcPr>
            <w:shd w:fill="auto" w:val="clear"/>
            <w:tcMar>
              <w:top w:w="0.0" w:type="dxa"/>
              <w:left w:w="70.0" w:type="dxa"/>
              <w:bottom w:w="0.0" w:type="dxa"/>
              <w:right w:w="70.0" w:type="dxa"/>
            </w:tcMar>
          </w:tcPr>
          <w:p w:rsidR="00000000" w:rsidDel="00000000" w:rsidP="00000000" w:rsidRDefault="00000000" w:rsidRPr="00000000" w14:paraId="000000B9">
            <w:pPr>
              <w:widowControl w:val="1"/>
              <w:tabs>
                <w:tab w:val="left" w:pos="105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35,2 kg</w:t>
            </w:r>
          </w:p>
        </w:tc>
      </w:tr>
    </w:tbl>
    <w:p w:rsidR="00000000" w:rsidDel="00000000" w:rsidP="00000000" w:rsidRDefault="00000000" w:rsidRPr="00000000" w14:paraId="000000BA">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Preparation (d7):</w:t>
      </w:r>
    </w:p>
    <w:p w:rsidR="00000000" w:rsidDel="00000000" w:rsidP="00000000" w:rsidRDefault="00000000" w:rsidRPr="00000000" w14:paraId="000000BB">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keepNext w:val="1"/>
        <w:numPr>
          <w:ilvl w:val="0"/>
          <w:numId w:val="1"/>
        </w:numP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Peel and rinse potatoes, cut in quarters, then refrigerate soaked in water - fully covered.</w:t>
      </w:r>
    </w:p>
    <w:p w:rsidR="00000000" w:rsidDel="00000000" w:rsidP="00000000" w:rsidRDefault="00000000" w:rsidRPr="00000000" w14:paraId="000000BD">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keepNext w:val="1"/>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Cooking:</w:t>
      </w:r>
    </w:p>
    <w:p w:rsidR="00000000" w:rsidDel="00000000" w:rsidP="00000000" w:rsidRDefault="00000000" w:rsidRPr="00000000" w14:paraId="000000BF">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keepNext w:val="1"/>
        <w:numPr>
          <w:ilvl w:val="0"/>
          <w:numId w:val="3"/>
        </w:numPr>
        <w:shd w:fill="ffffff" w:val="clea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 the morning</w:t>
      </w:r>
      <w:r w:rsidDel="00000000" w:rsidR="00000000" w:rsidRPr="00000000">
        <w:rPr>
          <w:rFonts w:ascii="Arial" w:cs="Arial" w:eastAsia="Arial" w:hAnsi="Arial"/>
          <w:sz w:val="22"/>
          <w:szCs w:val="22"/>
          <w:rtl w:val="0"/>
        </w:rPr>
        <w:t xml:space="preserve">, drain the soaking water and transfer the potatoes in a large pot. Fill with water with a handful of salt and let sit on the stovetop, covered. </w:t>
      </w:r>
    </w:p>
    <w:p w:rsidR="00000000" w:rsidDel="00000000" w:rsidP="00000000" w:rsidRDefault="00000000" w:rsidRPr="00000000" w14:paraId="000000C1">
      <w:pPr>
        <w:keepNext w:val="1"/>
        <w:numPr>
          <w:ilvl w:val="0"/>
          <w:numId w:val="3"/>
        </w:numPr>
        <w:shd w:fill="ffffff" w:val="clear"/>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Immediately after morning sit, </w:t>
      </w:r>
      <w:r w:rsidDel="00000000" w:rsidR="00000000" w:rsidRPr="00000000">
        <w:rPr>
          <w:rFonts w:ascii="Arial" w:cs="Arial" w:eastAsia="Arial" w:hAnsi="Arial"/>
          <w:sz w:val="22"/>
          <w:szCs w:val="22"/>
          <w:rtl w:val="0"/>
        </w:rPr>
        <w:t xml:space="preserve">turn on full heat and bring to a boil. Let simmer covered until fork-tender. When done, discard the water and serve. If too early, leave about 2cm of the cooking water in the bottom of the pot, cover and let sit over low heat until serving time. </w:t>
      </w:r>
    </w:p>
    <w:p w:rsidR="00000000" w:rsidDel="00000000" w:rsidP="00000000" w:rsidRDefault="00000000" w:rsidRPr="00000000" w14:paraId="000000C2">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keepNext w:val="1"/>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widowControl w:val="1"/>
        <w:tabs>
          <w:tab w:val="left" w:pos="5760"/>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Grated Carrots</w:t>
      </w:r>
      <w:r w:rsidDel="00000000" w:rsidR="00000000" w:rsidRPr="00000000">
        <w:rPr>
          <w:rtl w:val="0"/>
        </w:rPr>
      </w:r>
    </w:p>
    <w:p w:rsidR="00000000" w:rsidDel="00000000" w:rsidP="00000000" w:rsidRDefault="00000000" w:rsidRPr="00000000" w14:paraId="000000C7">
      <w:pPr>
        <w:widowControl w:val="1"/>
        <w:tabs>
          <w:tab w:val="center" w:pos="4536"/>
          <w:tab w:val="right" w:pos="9072"/>
        </w:tabs>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Note:</w:t>
      </w:r>
      <w:r w:rsidDel="00000000" w:rsidR="00000000" w:rsidRPr="00000000">
        <w:rPr>
          <w:rFonts w:ascii="Arial" w:cs="Arial" w:eastAsia="Arial" w:hAnsi="Arial"/>
          <w:sz w:val="22"/>
          <w:szCs w:val="22"/>
          <w:rtl w:val="0"/>
        </w:rPr>
        <w:t xml:space="preserve"> Add slices of oranges only if there’s enough left to spare</w:t>
      </w:r>
    </w:p>
    <w:tbl>
      <w:tblPr>
        <w:tblStyle w:val="Table5"/>
        <w:tblW w:w="7799.000000000001" w:type="dxa"/>
        <w:jc w:val="left"/>
        <w:tblInd w:w="1.0" w:type="dxa"/>
        <w:tblLayout w:type="fixed"/>
        <w:tblLook w:val="0000"/>
      </w:tblPr>
      <w:tblGrid>
        <w:gridCol w:w="2942"/>
        <w:gridCol w:w="1229"/>
        <w:gridCol w:w="1217"/>
        <w:gridCol w:w="1206"/>
        <w:gridCol w:w="1205"/>
        <w:tblGridChange w:id="0">
          <w:tblGrid>
            <w:gridCol w:w="2942"/>
            <w:gridCol w:w="1229"/>
            <w:gridCol w:w="1217"/>
            <w:gridCol w:w="1206"/>
            <w:gridCol w:w="1205"/>
          </w:tblGrid>
        </w:tblGridChange>
      </w:tblGrid>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C8">
            <w:pPr>
              <w:widowControl w:val="1"/>
              <w:ind w:right="14"/>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widowControl w:val="1"/>
              <w:tabs>
                <w:tab w:val="center" w:pos="4536"/>
                <w:tab w:val="right" w:pos="9072"/>
              </w:tabs>
              <w:ind w:right="14"/>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Ingredients</w:t>
            </w:r>
          </w:p>
          <w:p w:rsidR="00000000" w:rsidDel="00000000" w:rsidP="00000000" w:rsidRDefault="00000000" w:rsidRPr="00000000" w14:paraId="000000CA">
            <w:pPr>
              <w:widowControl w:val="1"/>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B">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C">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 p</w:t>
            </w:r>
          </w:p>
          <w:p w:rsidR="00000000" w:rsidDel="00000000" w:rsidP="00000000" w:rsidRDefault="00000000" w:rsidRPr="00000000" w14:paraId="000000CD">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tc>
        <w:tc>
          <w:tcPr>
            <w:shd w:fill="auto" w:val="clear"/>
            <w:tcMar>
              <w:top w:w="0.0" w:type="dxa"/>
              <w:left w:w="70.0" w:type="dxa"/>
              <w:bottom w:w="0.0" w:type="dxa"/>
              <w:right w:w="70.0" w:type="dxa"/>
            </w:tcMar>
          </w:tcPr>
          <w:p w:rsidR="00000000" w:rsidDel="00000000" w:rsidP="00000000" w:rsidRDefault="00000000" w:rsidRPr="00000000" w14:paraId="000000CE">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F">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 p</w:t>
            </w:r>
          </w:p>
        </w:tc>
        <w:tc>
          <w:tcPr>
            <w:shd w:fill="auto" w:val="clear"/>
            <w:tcMar>
              <w:top w:w="0.0" w:type="dxa"/>
              <w:left w:w="70.0" w:type="dxa"/>
              <w:bottom w:w="0.0" w:type="dxa"/>
              <w:right w:w="70.0" w:type="dxa"/>
            </w:tcMar>
          </w:tcPr>
          <w:p w:rsidR="00000000" w:rsidDel="00000000" w:rsidP="00000000" w:rsidRDefault="00000000" w:rsidRPr="00000000" w14:paraId="000000D0">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1">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100 p</w:t>
            </w:r>
          </w:p>
        </w:tc>
        <w:tc>
          <w:tcPr>
            <w:shd w:fill="auto" w:val="clear"/>
            <w:tcMar>
              <w:top w:w="0.0" w:type="dxa"/>
              <w:left w:w="70.0" w:type="dxa"/>
              <w:bottom w:w="0.0" w:type="dxa"/>
              <w:right w:w="70.0" w:type="dxa"/>
            </w:tcMar>
          </w:tcPr>
          <w:p w:rsidR="00000000" w:rsidDel="00000000" w:rsidP="00000000" w:rsidRDefault="00000000" w:rsidRPr="00000000" w14:paraId="000000D2">
            <w:pPr>
              <w:widowControl w:val="1"/>
              <w:tabs>
                <w:tab w:val="center" w:pos="4536"/>
                <w:tab w:val="right" w:pos="9072"/>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3">
            <w:pPr>
              <w:widowControl w:val="1"/>
              <w:tabs>
                <w:tab w:val="center" w:pos="4536"/>
                <w:tab w:val="right" w:pos="9072"/>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110 p</w:t>
            </w:r>
          </w:p>
        </w:tc>
      </w:tr>
      <w:tr>
        <w:trPr>
          <w:cantSplit w:val="0"/>
          <w:tblHeader w:val="0"/>
        </w:trPr>
        <w:tc>
          <w:tcPr>
            <w:shd w:fill="auto" w:val="clear"/>
            <w:tcMar>
              <w:top w:w="0.0" w:type="dxa"/>
              <w:left w:w="70.0" w:type="dxa"/>
              <w:bottom w:w="0.0" w:type="dxa"/>
              <w:right w:w="70.0" w:type="dxa"/>
            </w:tcMar>
          </w:tcPr>
          <w:p w:rsidR="00000000" w:rsidDel="00000000" w:rsidP="00000000" w:rsidRDefault="00000000" w:rsidRPr="00000000" w14:paraId="000000D4">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Grated carrots</w:t>
            </w:r>
          </w:p>
          <w:p w:rsidR="00000000" w:rsidDel="00000000" w:rsidP="00000000" w:rsidRDefault="00000000" w:rsidRPr="00000000" w14:paraId="000000D5">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Salt and pepper</w:t>
            </w:r>
          </w:p>
        </w:tc>
        <w:tc>
          <w:tcPr>
            <w:shd w:fill="auto" w:val="clear"/>
            <w:tcMar>
              <w:top w:w="0.0" w:type="dxa"/>
              <w:left w:w="70.0" w:type="dxa"/>
              <w:bottom w:w="0.0" w:type="dxa"/>
              <w:right w:w="70.0" w:type="dxa"/>
            </w:tcMar>
          </w:tcPr>
          <w:p w:rsidR="00000000" w:rsidDel="00000000" w:rsidP="00000000" w:rsidRDefault="00000000" w:rsidRPr="00000000" w14:paraId="000000D6">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0,75 kg</w:t>
            </w:r>
          </w:p>
        </w:tc>
        <w:tc>
          <w:tcPr>
            <w:shd w:fill="auto" w:val="clear"/>
            <w:tcMar>
              <w:top w:w="0.0" w:type="dxa"/>
              <w:left w:w="70.0" w:type="dxa"/>
              <w:bottom w:w="0.0" w:type="dxa"/>
              <w:right w:w="70.0" w:type="dxa"/>
            </w:tcMar>
          </w:tcPr>
          <w:p w:rsidR="00000000" w:rsidDel="00000000" w:rsidP="00000000" w:rsidRDefault="00000000" w:rsidRPr="00000000" w14:paraId="000000D7">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6,75 kg</w:t>
            </w:r>
          </w:p>
        </w:tc>
        <w:tc>
          <w:tcPr>
            <w:shd w:fill="auto" w:val="clear"/>
            <w:tcMar>
              <w:top w:w="0.0" w:type="dxa"/>
              <w:left w:w="70.0" w:type="dxa"/>
              <w:bottom w:w="0.0" w:type="dxa"/>
              <w:right w:w="70.0" w:type="dxa"/>
            </w:tcMar>
          </w:tcPr>
          <w:p w:rsidR="00000000" w:rsidDel="00000000" w:rsidP="00000000" w:rsidRDefault="00000000" w:rsidRPr="00000000" w14:paraId="000000D8">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7,5 kg</w:t>
            </w:r>
          </w:p>
        </w:tc>
        <w:tc>
          <w:tcPr>
            <w:shd w:fill="auto" w:val="clear"/>
            <w:tcMar>
              <w:top w:w="0.0" w:type="dxa"/>
              <w:left w:w="70.0" w:type="dxa"/>
              <w:bottom w:w="0.0" w:type="dxa"/>
              <w:right w:w="70.0" w:type="dxa"/>
            </w:tcMar>
          </w:tcPr>
          <w:p w:rsidR="00000000" w:rsidDel="00000000" w:rsidP="00000000" w:rsidRDefault="00000000" w:rsidRPr="00000000" w14:paraId="000000D9">
            <w:pPr>
              <w:widowControl w:val="1"/>
              <w:tabs>
                <w:tab w:val="left" w:pos="1052"/>
              </w:tabs>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8,25 kg</w:t>
            </w:r>
          </w:p>
        </w:tc>
      </w:tr>
    </w:tbl>
    <w:p w:rsidR="00000000" w:rsidDel="00000000" w:rsidP="00000000" w:rsidRDefault="00000000" w:rsidRPr="00000000" w14:paraId="000000DA">
      <w:pPr>
        <w:widowControl w:val="1"/>
        <w:tabs>
          <w:tab w:val="center" w:pos="4536"/>
          <w:tab w:val="right" w:pos="9072"/>
        </w:tabs>
        <w:rPr>
          <w:rFonts w:ascii="Arial" w:cs="Arial" w:eastAsia="Arial" w:hAnsi="Arial"/>
          <w:sz w:val="22"/>
          <w:szCs w:val="22"/>
        </w:rPr>
      </w:pPr>
      <w:r w:rsidDel="00000000" w:rsidR="00000000" w:rsidRPr="00000000">
        <w:rPr>
          <w:rFonts w:ascii="Arial" w:cs="Arial" w:eastAsia="Arial" w:hAnsi="Arial"/>
          <w:sz w:val="22"/>
          <w:szCs w:val="22"/>
          <w:rtl w:val="0"/>
        </w:rPr>
        <w:t xml:space="preserve">Orange slices</w:t>
      </w:r>
    </w:p>
    <w:p w:rsidR="00000000" w:rsidDel="00000000" w:rsidP="00000000" w:rsidRDefault="00000000" w:rsidRPr="00000000" w14:paraId="000000DB">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widowControl w:val="1"/>
        <w:tabs>
          <w:tab w:val="center" w:pos="4536"/>
          <w:tab w:val="right" w:pos="907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widowControl w:val="1"/>
        <w:tabs>
          <w:tab w:val="left" w:pos="5760"/>
        </w:tabs>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E">
      <w:pPr>
        <w:widowControl w:val="1"/>
        <w:tabs>
          <w:tab w:val="left" w:pos="5760"/>
        </w:tabs>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Making:</w:t>
      </w:r>
    </w:p>
    <w:p w:rsidR="00000000" w:rsidDel="00000000" w:rsidP="00000000" w:rsidRDefault="00000000" w:rsidRPr="00000000" w14:paraId="000000DF">
      <w:pPr>
        <w:widowControl w:val="1"/>
        <w:tabs>
          <w:tab w:val="left" w:pos="5760"/>
        </w:tabs>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Grate the carrots, mix in some salt, pepper, a bit of oil, orange slices and perhaps raisins. Cinnamon also goes nicely with carrots.</w:t>
      </w:r>
    </w:p>
    <w:sectPr>
      <w:headerReference r:id="rId6" w:type="first"/>
      <w:headerReference r:id="rId7" w:type="even"/>
      <w:footerReference r:id="rId8" w:type="default"/>
      <w:footerReference r:id="rId9" w:type="first"/>
      <w:footerReference r:id="rId10" w:type="even"/>
      <w:pgSz w:h="16838" w:w="11906"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10-Day course</w:t>
      <w:tab/>
      <w:tab/>
      <w:t xml:space="preserve">2019-07-04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