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7F18" w14:textId="77777777" w:rsidR="00CB70F1" w:rsidRPr="002428A6" w:rsidRDefault="00110C2F">
      <w:pPr>
        <w:spacing w:after="80"/>
        <w:jc w:val="center"/>
      </w:pPr>
      <w:r w:rsidRPr="002428A6">
        <w:rPr>
          <w:b/>
          <w:bCs/>
          <w:sz w:val="40"/>
          <w:szCs w:val="40"/>
        </w:rPr>
        <w:t>Software Requirements Specification</w:t>
      </w:r>
    </w:p>
    <w:p w14:paraId="42548081" w14:textId="77777777" w:rsidR="00CB70F1" w:rsidRPr="002428A6" w:rsidRDefault="00110C2F">
      <w:pPr>
        <w:spacing w:after="40"/>
        <w:jc w:val="center"/>
      </w:pPr>
      <w:r w:rsidRPr="002428A6">
        <w:rPr>
          <w:b/>
          <w:bCs/>
          <w:sz w:val="32"/>
          <w:szCs w:val="32"/>
        </w:rPr>
        <w:t>Online Bookstore</w:t>
      </w:r>
    </w:p>
    <w:p w14:paraId="3ED2A4F6" w14:textId="77777777" w:rsidR="00CB70F1" w:rsidRPr="002428A6" w:rsidRDefault="00110C2F">
      <w:pPr>
        <w:spacing w:after="40"/>
        <w:jc w:val="center"/>
      </w:pPr>
      <w:r w:rsidRPr="002428A6">
        <w:rPr>
          <w:i/>
          <w:iCs/>
          <w:sz w:val="22"/>
          <w:szCs w:val="22"/>
        </w:rPr>
        <w:t>An e-commerce platform for buying and selling books online</w:t>
      </w:r>
    </w:p>
    <w:p w14:paraId="10C4D66B" w14:textId="77777777" w:rsidR="00CB70F1" w:rsidRPr="002428A6" w:rsidRDefault="00110C2F">
      <w:pPr>
        <w:pStyle w:val="Heading1"/>
        <w:spacing w:before="360" w:after="160"/>
        <w:rPr>
          <w:color w:val="auto"/>
        </w:rPr>
      </w:pPr>
      <w:r w:rsidRPr="002428A6">
        <w:rPr>
          <w:b/>
          <w:bCs/>
          <w:color w:val="auto"/>
          <w:sz w:val="28"/>
          <w:szCs w:val="28"/>
        </w:rPr>
        <w:t>1. Introduction</w:t>
      </w:r>
    </w:p>
    <w:p w14:paraId="6A628AC1" w14:textId="77777777" w:rsidR="00CB70F1" w:rsidRPr="002428A6" w:rsidRDefault="00110C2F">
      <w:pPr>
        <w:spacing w:after="160"/>
      </w:pPr>
      <w:r w:rsidRPr="002428A6">
        <w:rPr>
          <w:sz w:val="22"/>
          <w:szCs w:val="22"/>
        </w:rPr>
        <w:t>This document specifies the Functional Requirements (FR) and Non-Functional Requirements (NFR) for the Online Bookstore system, an e-commerce platform that allows buyers to browse and purchase books, sellers to list and manage inventory, and admins to moderate the platform. Requirements are derived from the User, System, and Domain requirements identified during requirements elicitation.</w:t>
      </w:r>
    </w:p>
    <w:p w14:paraId="6171FDAE" w14:textId="77777777" w:rsidR="00CB70F1" w:rsidRPr="002428A6" w:rsidRDefault="00110C2F">
      <w:pPr>
        <w:pStyle w:val="Heading1"/>
        <w:spacing w:before="360" w:after="160"/>
        <w:rPr>
          <w:color w:val="auto"/>
        </w:rPr>
      </w:pPr>
      <w:r w:rsidRPr="002428A6">
        <w:rPr>
          <w:b/>
          <w:bCs/>
          <w:color w:val="auto"/>
          <w:sz w:val="28"/>
          <w:szCs w:val="28"/>
        </w:rPr>
        <w:t>2. Functional Requirements</w:t>
      </w:r>
    </w:p>
    <w:p w14:paraId="6D1DE7CE" w14:textId="77777777" w:rsidR="00CB70F1" w:rsidRPr="002428A6" w:rsidRDefault="00110C2F">
      <w:pPr>
        <w:spacing w:after="160"/>
      </w:pPr>
      <w:r w:rsidRPr="002428A6">
        <w:rPr>
          <w:sz w:val="22"/>
          <w:szCs w:val="22"/>
        </w:rPr>
        <w:t>The table below lists the functional requirements that define the specific behaviours and features the system must support.</w:t>
      </w:r>
    </w:p>
    <w:tbl>
      <w:tblPr>
        <w:tblStyle w:val="TableGrid"/>
        <w:tblW w:w="94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000" w:firstRow="0" w:lastRow="0" w:firstColumn="0" w:lastColumn="0" w:noHBand="0" w:noVBand="0"/>
      </w:tblPr>
      <w:tblGrid>
        <w:gridCol w:w="1400"/>
        <w:gridCol w:w="8000"/>
      </w:tblGrid>
      <w:tr w:rsidR="00CB70F1" w:rsidRPr="002428A6" w14:paraId="5D5CB1C7" w14:textId="77777777" w:rsidTr="002428A6">
        <w:tblPrEx>
          <w:tblCellMar>
            <w:top w:w="0" w:type="dxa"/>
            <w:bottom w:w="0" w:type="dxa"/>
          </w:tblCellMar>
        </w:tblPrEx>
        <w:trPr>
          <w:cantSplit/>
          <w:tblHeader/>
        </w:trPr>
        <w:tc>
          <w:tcPr>
            <w:tcW w:w="1400" w:type="dxa"/>
            <w:shd w:val="clear" w:color="auto" w:fill="D9D9D9"/>
            <w:vAlign w:val="center"/>
          </w:tcPr>
          <w:p w14:paraId="2F52C3BF" w14:textId="77777777" w:rsidR="00CB70F1" w:rsidRPr="002428A6" w:rsidRDefault="00110C2F">
            <w:pPr>
              <w:spacing w:before="0" w:after="0" w:line="240" w:lineRule="auto"/>
              <w:jc w:val="center"/>
            </w:pPr>
            <w:r w:rsidRPr="002428A6">
              <w:rPr>
                <w:b/>
                <w:bCs/>
              </w:rPr>
              <w:t>Req ID</w:t>
            </w:r>
          </w:p>
        </w:tc>
        <w:tc>
          <w:tcPr>
            <w:tcW w:w="8000" w:type="dxa"/>
            <w:shd w:val="clear" w:color="auto" w:fill="D9D9D9"/>
            <w:vAlign w:val="center"/>
          </w:tcPr>
          <w:p w14:paraId="152C3E3F" w14:textId="77777777" w:rsidR="00CB70F1" w:rsidRPr="002428A6" w:rsidRDefault="00110C2F">
            <w:pPr>
              <w:spacing w:before="0" w:after="0" w:line="240" w:lineRule="auto"/>
              <w:jc w:val="center"/>
            </w:pPr>
            <w:r w:rsidRPr="002428A6">
              <w:rPr>
                <w:b/>
                <w:bCs/>
              </w:rPr>
              <w:t>Functional Requirement Description</w:t>
            </w:r>
          </w:p>
        </w:tc>
      </w:tr>
      <w:tr w:rsidR="00CB70F1" w:rsidRPr="002428A6" w14:paraId="1B3F3B7E" w14:textId="77777777" w:rsidTr="002428A6">
        <w:tblPrEx>
          <w:tblCellMar>
            <w:top w:w="0" w:type="dxa"/>
            <w:bottom w:w="0" w:type="dxa"/>
          </w:tblCellMar>
        </w:tblPrEx>
        <w:trPr>
          <w:cantSplit/>
        </w:trPr>
        <w:tc>
          <w:tcPr>
            <w:tcW w:w="1400" w:type="dxa"/>
            <w:vAlign w:val="center"/>
          </w:tcPr>
          <w:p w14:paraId="481D16A7" w14:textId="77777777" w:rsidR="00CB70F1" w:rsidRPr="002428A6" w:rsidRDefault="00110C2F">
            <w:pPr>
              <w:spacing w:before="0" w:after="0" w:line="240" w:lineRule="auto"/>
              <w:jc w:val="center"/>
            </w:pPr>
            <w:r w:rsidRPr="002428A6">
              <w:rPr>
                <w:b/>
                <w:bCs/>
              </w:rPr>
              <w:t>FR-1</w:t>
            </w:r>
          </w:p>
        </w:tc>
        <w:tc>
          <w:tcPr>
            <w:tcW w:w="8000" w:type="dxa"/>
            <w:vAlign w:val="center"/>
          </w:tcPr>
          <w:p w14:paraId="1EFAEC12" w14:textId="77777777" w:rsidR="00CB70F1" w:rsidRPr="002428A6" w:rsidRDefault="00110C2F">
            <w:pPr>
              <w:spacing w:before="0" w:after="0" w:line="240" w:lineRule="auto"/>
            </w:pPr>
            <w:r w:rsidRPr="002428A6">
              <w:t>Allow users to register and log in using email/phone with password authentication.</w:t>
            </w:r>
          </w:p>
        </w:tc>
      </w:tr>
      <w:tr w:rsidR="00CB70F1" w:rsidRPr="002428A6" w14:paraId="4BA28A9E" w14:textId="77777777" w:rsidTr="002428A6">
        <w:tblPrEx>
          <w:tblCellMar>
            <w:top w:w="0" w:type="dxa"/>
            <w:bottom w:w="0" w:type="dxa"/>
          </w:tblCellMar>
        </w:tblPrEx>
        <w:trPr>
          <w:cantSplit/>
        </w:trPr>
        <w:tc>
          <w:tcPr>
            <w:tcW w:w="1400" w:type="dxa"/>
            <w:vAlign w:val="center"/>
          </w:tcPr>
          <w:p w14:paraId="63DA1927" w14:textId="77777777" w:rsidR="00CB70F1" w:rsidRPr="002428A6" w:rsidRDefault="00110C2F">
            <w:pPr>
              <w:spacing w:before="0" w:after="0" w:line="240" w:lineRule="auto"/>
              <w:jc w:val="center"/>
            </w:pPr>
            <w:r w:rsidRPr="002428A6">
              <w:rPr>
                <w:b/>
                <w:bCs/>
              </w:rPr>
              <w:t>FR-2</w:t>
            </w:r>
          </w:p>
        </w:tc>
        <w:tc>
          <w:tcPr>
            <w:tcW w:w="8000" w:type="dxa"/>
            <w:vAlign w:val="center"/>
          </w:tcPr>
          <w:p w14:paraId="4103D8D7" w14:textId="77777777" w:rsidR="00CB70F1" w:rsidRPr="002428A6" w:rsidRDefault="00110C2F">
            <w:pPr>
              <w:spacing w:before="0" w:after="0" w:line="240" w:lineRule="auto"/>
            </w:pPr>
            <w:r w:rsidRPr="002428A6">
              <w:t>Allow buyers to search books by title, author, ISBN, genre, and price range.</w:t>
            </w:r>
          </w:p>
        </w:tc>
      </w:tr>
      <w:tr w:rsidR="00CB70F1" w:rsidRPr="002428A6" w14:paraId="7443CF26" w14:textId="77777777" w:rsidTr="002428A6">
        <w:tblPrEx>
          <w:tblCellMar>
            <w:top w:w="0" w:type="dxa"/>
            <w:bottom w:w="0" w:type="dxa"/>
          </w:tblCellMar>
        </w:tblPrEx>
        <w:trPr>
          <w:cantSplit/>
        </w:trPr>
        <w:tc>
          <w:tcPr>
            <w:tcW w:w="1400" w:type="dxa"/>
            <w:vAlign w:val="center"/>
          </w:tcPr>
          <w:p w14:paraId="35ACB96C" w14:textId="77777777" w:rsidR="00CB70F1" w:rsidRPr="002428A6" w:rsidRDefault="00110C2F">
            <w:pPr>
              <w:spacing w:before="0" w:after="0" w:line="240" w:lineRule="auto"/>
              <w:jc w:val="center"/>
            </w:pPr>
            <w:r w:rsidRPr="002428A6">
              <w:rPr>
                <w:b/>
                <w:bCs/>
              </w:rPr>
              <w:t>FR-3</w:t>
            </w:r>
          </w:p>
        </w:tc>
        <w:tc>
          <w:tcPr>
            <w:tcW w:w="8000" w:type="dxa"/>
            <w:vAlign w:val="center"/>
          </w:tcPr>
          <w:p w14:paraId="3E523EE6" w14:textId="77777777" w:rsidR="00CB70F1" w:rsidRPr="002428A6" w:rsidRDefault="00110C2F">
            <w:pPr>
              <w:spacing w:before="0" w:after="0" w:line="240" w:lineRule="auto"/>
            </w:pPr>
            <w:r w:rsidRPr="002428A6">
              <w:t>Display book details including price, availability, seller, condition, and reviews.</w:t>
            </w:r>
          </w:p>
        </w:tc>
      </w:tr>
      <w:tr w:rsidR="00CB70F1" w:rsidRPr="002428A6" w14:paraId="753BE244" w14:textId="77777777" w:rsidTr="002428A6">
        <w:tblPrEx>
          <w:tblCellMar>
            <w:top w:w="0" w:type="dxa"/>
            <w:bottom w:w="0" w:type="dxa"/>
          </w:tblCellMar>
        </w:tblPrEx>
        <w:trPr>
          <w:cantSplit/>
        </w:trPr>
        <w:tc>
          <w:tcPr>
            <w:tcW w:w="1400" w:type="dxa"/>
            <w:vAlign w:val="center"/>
          </w:tcPr>
          <w:p w14:paraId="686EDD96" w14:textId="77777777" w:rsidR="00CB70F1" w:rsidRPr="002428A6" w:rsidRDefault="00110C2F">
            <w:pPr>
              <w:spacing w:before="0" w:after="0" w:line="240" w:lineRule="auto"/>
              <w:jc w:val="center"/>
            </w:pPr>
            <w:r w:rsidRPr="002428A6">
              <w:rPr>
                <w:b/>
                <w:bCs/>
              </w:rPr>
              <w:t>FR-4</w:t>
            </w:r>
          </w:p>
        </w:tc>
        <w:tc>
          <w:tcPr>
            <w:tcW w:w="8000" w:type="dxa"/>
            <w:vAlign w:val="center"/>
          </w:tcPr>
          <w:p w14:paraId="0037BC35" w14:textId="77777777" w:rsidR="00CB70F1" w:rsidRPr="002428A6" w:rsidRDefault="00110C2F">
            <w:pPr>
              <w:spacing w:before="0" w:after="0" w:line="240" w:lineRule="auto"/>
            </w:pPr>
            <w:r w:rsidRPr="002428A6">
              <w:t>Allow buyers to add/remove items from a shopping cart.</w:t>
            </w:r>
          </w:p>
        </w:tc>
      </w:tr>
      <w:tr w:rsidR="00CB70F1" w:rsidRPr="002428A6" w14:paraId="282E5729" w14:textId="77777777" w:rsidTr="002428A6">
        <w:tblPrEx>
          <w:tblCellMar>
            <w:top w:w="0" w:type="dxa"/>
            <w:bottom w:w="0" w:type="dxa"/>
          </w:tblCellMar>
        </w:tblPrEx>
        <w:trPr>
          <w:cantSplit/>
        </w:trPr>
        <w:tc>
          <w:tcPr>
            <w:tcW w:w="1400" w:type="dxa"/>
            <w:vAlign w:val="center"/>
          </w:tcPr>
          <w:p w14:paraId="15644092" w14:textId="77777777" w:rsidR="00CB70F1" w:rsidRPr="002428A6" w:rsidRDefault="00110C2F">
            <w:pPr>
              <w:spacing w:before="0" w:after="0" w:line="240" w:lineRule="auto"/>
              <w:jc w:val="center"/>
            </w:pPr>
            <w:r w:rsidRPr="002428A6">
              <w:rPr>
                <w:b/>
                <w:bCs/>
              </w:rPr>
              <w:t>FR-5</w:t>
            </w:r>
          </w:p>
        </w:tc>
        <w:tc>
          <w:tcPr>
            <w:tcW w:w="8000" w:type="dxa"/>
            <w:vAlign w:val="center"/>
          </w:tcPr>
          <w:p w14:paraId="420DD843" w14:textId="77777777" w:rsidR="00CB70F1" w:rsidRPr="002428A6" w:rsidRDefault="00110C2F">
            <w:pPr>
              <w:spacing w:before="0" w:after="0" w:line="240" w:lineRule="auto"/>
            </w:pPr>
            <w:r w:rsidRPr="002428A6">
              <w:t>Allow buyers to place an order and complete payment through an integrated payment gateway.</w:t>
            </w:r>
          </w:p>
        </w:tc>
      </w:tr>
      <w:tr w:rsidR="00CB70F1" w:rsidRPr="002428A6" w14:paraId="1C09FAEA" w14:textId="77777777" w:rsidTr="002428A6">
        <w:tblPrEx>
          <w:tblCellMar>
            <w:top w:w="0" w:type="dxa"/>
            <w:bottom w:w="0" w:type="dxa"/>
          </w:tblCellMar>
        </w:tblPrEx>
        <w:trPr>
          <w:cantSplit/>
        </w:trPr>
        <w:tc>
          <w:tcPr>
            <w:tcW w:w="1400" w:type="dxa"/>
            <w:vAlign w:val="center"/>
          </w:tcPr>
          <w:p w14:paraId="14D28B0D" w14:textId="77777777" w:rsidR="00CB70F1" w:rsidRPr="002428A6" w:rsidRDefault="00110C2F">
            <w:pPr>
              <w:spacing w:before="0" w:after="0" w:line="240" w:lineRule="auto"/>
              <w:jc w:val="center"/>
            </w:pPr>
            <w:r w:rsidRPr="002428A6">
              <w:rPr>
                <w:b/>
                <w:bCs/>
              </w:rPr>
              <w:t>FR-6</w:t>
            </w:r>
          </w:p>
        </w:tc>
        <w:tc>
          <w:tcPr>
            <w:tcW w:w="8000" w:type="dxa"/>
            <w:vAlign w:val="center"/>
          </w:tcPr>
          <w:p w14:paraId="6C2D2C50" w14:textId="77777777" w:rsidR="00CB70F1" w:rsidRPr="002428A6" w:rsidRDefault="00110C2F">
            <w:pPr>
              <w:spacing w:before="0" w:after="0" w:line="240" w:lineRule="auto"/>
            </w:pPr>
            <w:r w:rsidRPr="002428A6">
              <w:t>Send a confirmation email/notification whenever an order is placed.</w:t>
            </w:r>
          </w:p>
        </w:tc>
      </w:tr>
      <w:tr w:rsidR="00CB70F1" w:rsidRPr="002428A6" w14:paraId="06FD8849" w14:textId="77777777" w:rsidTr="002428A6">
        <w:tblPrEx>
          <w:tblCellMar>
            <w:top w:w="0" w:type="dxa"/>
            <w:bottom w:w="0" w:type="dxa"/>
          </w:tblCellMar>
        </w:tblPrEx>
        <w:trPr>
          <w:cantSplit/>
        </w:trPr>
        <w:tc>
          <w:tcPr>
            <w:tcW w:w="1400" w:type="dxa"/>
            <w:vAlign w:val="center"/>
          </w:tcPr>
          <w:p w14:paraId="45EBB49B" w14:textId="77777777" w:rsidR="00CB70F1" w:rsidRPr="002428A6" w:rsidRDefault="00110C2F">
            <w:pPr>
              <w:spacing w:before="0" w:after="0" w:line="240" w:lineRule="auto"/>
              <w:jc w:val="center"/>
            </w:pPr>
            <w:r w:rsidRPr="002428A6">
              <w:rPr>
                <w:b/>
                <w:bCs/>
              </w:rPr>
              <w:t>FR-7</w:t>
            </w:r>
          </w:p>
        </w:tc>
        <w:tc>
          <w:tcPr>
            <w:tcW w:w="8000" w:type="dxa"/>
            <w:vAlign w:val="center"/>
          </w:tcPr>
          <w:p w14:paraId="7E7C70BA" w14:textId="77777777" w:rsidR="00CB70F1" w:rsidRPr="002428A6" w:rsidRDefault="00110C2F">
            <w:pPr>
              <w:spacing w:before="0" w:after="0" w:line="240" w:lineRule="auto"/>
            </w:pPr>
            <w:r w:rsidRPr="002428A6">
              <w:t>Allow sellers to add, edit, and remove book listings.</w:t>
            </w:r>
          </w:p>
        </w:tc>
      </w:tr>
      <w:tr w:rsidR="00CB70F1" w:rsidRPr="002428A6" w14:paraId="7E1CD014" w14:textId="77777777" w:rsidTr="002428A6">
        <w:tblPrEx>
          <w:tblCellMar>
            <w:top w:w="0" w:type="dxa"/>
            <w:bottom w:w="0" w:type="dxa"/>
          </w:tblCellMar>
        </w:tblPrEx>
        <w:trPr>
          <w:cantSplit/>
        </w:trPr>
        <w:tc>
          <w:tcPr>
            <w:tcW w:w="1400" w:type="dxa"/>
            <w:vAlign w:val="center"/>
          </w:tcPr>
          <w:p w14:paraId="4761FD9C" w14:textId="77777777" w:rsidR="00CB70F1" w:rsidRPr="002428A6" w:rsidRDefault="00110C2F">
            <w:pPr>
              <w:spacing w:before="0" w:after="0" w:line="240" w:lineRule="auto"/>
              <w:jc w:val="center"/>
            </w:pPr>
            <w:r w:rsidRPr="002428A6">
              <w:rPr>
                <w:b/>
                <w:bCs/>
              </w:rPr>
              <w:t>FR-8</w:t>
            </w:r>
          </w:p>
        </w:tc>
        <w:tc>
          <w:tcPr>
            <w:tcW w:w="8000" w:type="dxa"/>
            <w:vAlign w:val="center"/>
          </w:tcPr>
          <w:p w14:paraId="154B2024" w14:textId="77777777" w:rsidR="00CB70F1" w:rsidRPr="002428A6" w:rsidRDefault="00110C2F">
            <w:pPr>
              <w:spacing w:before="0" w:after="0" w:line="240" w:lineRule="auto"/>
            </w:pPr>
            <w:r w:rsidRPr="002428A6">
              <w:t>Allow sellers to view and manage incoming orders for their listings.</w:t>
            </w:r>
          </w:p>
        </w:tc>
      </w:tr>
      <w:tr w:rsidR="00CB70F1" w:rsidRPr="002428A6" w14:paraId="0D90260C" w14:textId="77777777" w:rsidTr="002428A6">
        <w:tblPrEx>
          <w:tblCellMar>
            <w:top w:w="0" w:type="dxa"/>
            <w:bottom w:w="0" w:type="dxa"/>
          </w:tblCellMar>
        </w:tblPrEx>
        <w:trPr>
          <w:cantSplit/>
        </w:trPr>
        <w:tc>
          <w:tcPr>
            <w:tcW w:w="1400" w:type="dxa"/>
            <w:vAlign w:val="center"/>
          </w:tcPr>
          <w:p w14:paraId="326788A7" w14:textId="77777777" w:rsidR="00CB70F1" w:rsidRPr="002428A6" w:rsidRDefault="00110C2F">
            <w:pPr>
              <w:spacing w:before="0" w:after="0" w:line="240" w:lineRule="auto"/>
              <w:jc w:val="center"/>
            </w:pPr>
            <w:r w:rsidRPr="002428A6">
              <w:rPr>
                <w:b/>
                <w:bCs/>
              </w:rPr>
              <w:t>FR-9</w:t>
            </w:r>
          </w:p>
        </w:tc>
        <w:tc>
          <w:tcPr>
            <w:tcW w:w="8000" w:type="dxa"/>
            <w:vAlign w:val="center"/>
          </w:tcPr>
          <w:p w14:paraId="48F22C09" w14:textId="77777777" w:rsidR="00CB70F1" w:rsidRPr="002428A6" w:rsidRDefault="00110C2F">
            <w:pPr>
              <w:spacing w:before="0" w:after="0" w:line="240" w:lineRule="auto"/>
            </w:pPr>
            <w:r w:rsidRPr="002428A6">
              <w:t>Allow buyers to track order status (placed, shipped, out for delivery, delivered).</w:t>
            </w:r>
          </w:p>
        </w:tc>
      </w:tr>
      <w:tr w:rsidR="00CB70F1" w:rsidRPr="002428A6" w14:paraId="53CE1E9D" w14:textId="77777777" w:rsidTr="002428A6">
        <w:tblPrEx>
          <w:tblCellMar>
            <w:top w:w="0" w:type="dxa"/>
            <w:bottom w:w="0" w:type="dxa"/>
          </w:tblCellMar>
        </w:tblPrEx>
        <w:trPr>
          <w:cantSplit/>
        </w:trPr>
        <w:tc>
          <w:tcPr>
            <w:tcW w:w="1400" w:type="dxa"/>
            <w:vAlign w:val="center"/>
          </w:tcPr>
          <w:p w14:paraId="6E10467D" w14:textId="77777777" w:rsidR="00CB70F1" w:rsidRPr="002428A6" w:rsidRDefault="00110C2F">
            <w:pPr>
              <w:spacing w:before="0" w:after="0" w:line="240" w:lineRule="auto"/>
              <w:jc w:val="center"/>
            </w:pPr>
            <w:r w:rsidRPr="002428A6">
              <w:rPr>
                <w:b/>
                <w:bCs/>
              </w:rPr>
              <w:t>FR-10</w:t>
            </w:r>
          </w:p>
        </w:tc>
        <w:tc>
          <w:tcPr>
            <w:tcW w:w="8000" w:type="dxa"/>
            <w:vAlign w:val="center"/>
          </w:tcPr>
          <w:p w14:paraId="016D2918" w14:textId="77777777" w:rsidR="00CB70F1" w:rsidRPr="002428A6" w:rsidRDefault="00110C2F">
            <w:pPr>
              <w:spacing w:before="0" w:after="0" w:line="240" w:lineRule="auto"/>
            </w:pPr>
            <w:r w:rsidRPr="002428A6">
              <w:t>Allow buyers to rate and review purchased books.</w:t>
            </w:r>
          </w:p>
        </w:tc>
      </w:tr>
      <w:tr w:rsidR="00CB70F1" w:rsidRPr="002428A6" w14:paraId="43A35B81" w14:textId="77777777" w:rsidTr="002428A6">
        <w:tblPrEx>
          <w:tblCellMar>
            <w:top w:w="0" w:type="dxa"/>
            <w:bottom w:w="0" w:type="dxa"/>
          </w:tblCellMar>
        </w:tblPrEx>
        <w:trPr>
          <w:cantSplit/>
        </w:trPr>
        <w:tc>
          <w:tcPr>
            <w:tcW w:w="1400" w:type="dxa"/>
            <w:vAlign w:val="center"/>
          </w:tcPr>
          <w:p w14:paraId="25793CE9" w14:textId="77777777" w:rsidR="00CB70F1" w:rsidRPr="002428A6" w:rsidRDefault="00110C2F">
            <w:pPr>
              <w:spacing w:before="0" w:after="0" w:line="240" w:lineRule="auto"/>
              <w:jc w:val="center"/>
            </w:pPr>
            <w:r w:rsidRPr="002428A6">
              <w:rPr>
                <w:b/>
                <w:bCs/>
              </w:rPr>
              <w:t>FR-11</w:t>
            </w:r>
          </w:p>
        </w:tc>
        <w:tc>
          <w:tcPr>
            <w:tcW w:w="8000" w:type="dxa"/>
            <w:vAlign w:val="center"/>
          </w:tcPr>
          <w:p w14:paraId="37228DB6" w14:textId="77777777" w:rsidR="00CB70F1" w:rsidRPr="002428A6" w:rsidRDefault="00110C2F">
            <w:pPr>
              <w:spacing w:before="0" w:after="0" w:line="240" w:lineRule="auto"/>
            </w:pPr>
            <w:r w:rsidRPr="002428A6">
              <w:t>Allow buyers to apply discount codes/coupons at checkout.</w:t>
            </w:r>
          </w:p>
        </w:tc>
      </w:tr>
      <w:tr w:rsidR="00CB70F1" w:rsidRPr="002428A6" w14:paraId="03EF075C" w14:textId="77777777" w:rsidTr="002428A6">
        <w:tblPrEx>
          <w:tblCellMar>
            <w:top w:w="0" w:type="dxa"/>
            <w:bottom w:w="0" w:type="dxa"/>
          </w:tblCellMar>
        </w:tblPrEx>
        <w:trPr>
          <w:cantSplit/>
        </w:trPr>
        <w:tc>
          <w:tcPr>
            <w:tcW w:w="1400" w:type="dxa"/>
            <w:vAlign w:val="center"/>
          </w:tcPr>
          <w:p w14:paraId="6CFA3C47" w14:textId="77777777" w:rsidR="00CB70F1" w:rsidRPr="002428A6" w:rsidRDefault="00110C2F">
            <w:pPr>
              <w:spacing w:before="0" w:after="0" w:line="240" w:lineRule="auto"/>
              <w:jc w:val="center"/>
            </w:pPr>
            <w:r w:rsidRPr="002428A6">
              <w:rPr>
                <w:b/>
                <w:bCs/>
              </w:rPr>
              <w:t>FR-12</w:t>
            </w:r>
          </w:p>
        </w:tc>
        <w:tc>
          <w:tcPr>
            <w:tcW w:w="8000" w:type="dxa"/>
            <w:vAlign w:val="center"/>
          </w:tcPr>
          <w:p w14:paraId="56E75685" w14:textId="77777777" w:rsidR="00CB70F1" w:rsidRPr="002428A6" w:rsidRDefault="00110C2F">
            <w:pPr>
              <w:spacing w:before="0" w:after="0" w:line="240" w:lineRule="auto"/>
            </w:pPr>
            <w:r w:rsidRPr="002428A6">
              <w:t>Allow admins to approve, suspend, or remove listings and user accounts.</w:t>
            </w:r>
          </w:p>
        </w:tc>
      </w:tr>
      <w:tr w:rsidR="00CB70F1" w:rsidRPr="002428A6" w14:paraId="4E649DA0" w14:textId="77777777" w:rsidTr="002428A6">
        <w:tblPrEx>
          <w:tblCellMar>
            <w:top w:w="0" w:type="dxa"/>
            <w:bottom w:w="0" w:type="dxa"/>
          </w:tblCellMar>
        </w:tblPrEx>
        <w:trPr>
          <w:cantSplit/>
        </w:trPr>
        <w:tc>
          <w:tcPr>
            <w:tcW w:w="1400" w:type="dxa"/>
            <w:vAlign w:val="center"/>
          </w:tcPr>
          <w:p w14:paraId="03F9FC23" w14:textId="77777777" w:rsidR="00CB70F1" w:rsidRPr="002428A6" w:rsidRDefault="00110C2F">
            <w:pPr>
              <w:spacing w:before="0" w:after="0" w:line="240" w:lineRule="auto"/>
              <w:jc w:val="center"/>
            </w:pPr>
            <w:r w:rsidRPr="002428A6">
              <w:rPr>
                <w:b/>
                <w:bCs/>
              </w:rPr>
              <w:t>FR-13</w:t>
            </w:r>
          </w:p>
        </w:tc>
        <w:tc>
          <w:tcPr>
            <w:tcW w:w="8000" w:type="dxa"/>
            <w:vAlign w:val="center"/>
          </w:tcPr>
          <w:p w14:paraId="284A8888" w14:textId="77777777" w:rsidR="00CB70F1" w:rsidRPr="002428A6" w:rsidRDefault="00110C2F">
            <w:pPr>
              <w:spacing w:before="0" w:after="0" w:line="240" w:lineRule="auto"/>
            </w:pPr>
            <w:r w:rsidRPr="002428A6">
              <w:t>Generate an order invoice/receipt after successful payment.</w:t>
            </w:r>
          </w:p>
        </w:tc>
      </w:tr>
      <w:tr w:rsidR="00CB70F1" w:rsidRPr="002428A6" w14:paraId="073F24A0" w14:textId="77777777" w:rsidTr="002428A6">
        <w:tblPrEx>
          <w:tblCellMar>
            <w:top w:w="0" w:type="dxa"/>
            <w:bottom w:w="0" w:type="dxa"/>
          </w:tblCellMar>
        </w:tblPrEx>
        <w:trPr>
          <w:cantSplit/>
        </w:trPr>
        <w:tc>
          <w:tcPr>
            <w:tcW w:w="1400" w:type="dxa"/>
            <w:vAlign w:val="center"/>
          </w:tcPr>
          <w:p w14:paraId="04FFE343" w14:textId="77777777" w:rsidR="00CB70F1" w:rsidRPr="002428A6" w:rsidRDefault="00110C2F">
            <w:pPr>
              <w:spacing w:before="0" w:after="0" w:line="240" w:lineRule="auto"/>
              <w:jc w:val="center"/>
            </w:pPr>
            <w:r w:rsidRPr="002428A6">
              <w:rPr>
                <w:b/>
                <w:bCs/>
              </w:rPr>
              <w:t>FR-14</w:t>
            </w:r>
          </w:p>
        </w:tc>
        <w:tc>
          <w:tcPr>
            <w:tcW w:w="8000" w:type="dxa"/>
            <w:vAlign w:val="center"/>
          </w:tcPr>
          <w:p w14:paraId="67BE3689" w14:textId="77777777" w:rsidR="00CB70F1" w:rsidRPr="002428A6" w:rsidRDefault="00110C2F">
            <w:pPr>
              <w:spacing w:before="0" w:after="0" w:line="240" w:lineRule="auto"/>
            </w:pPr>
            <w:r w:rsidRPr="002428A6">
              <w:t>Allow users to reset a forgotten password via email/OTP verification.</w:t>
            </w:r>
          </w:p>
        </w:tc>
      </w:tr>
      <w:tr w:rsidR="00CB70F1" w:rsidRPr="002428A6" w14:paraId="0CF0DDD1" w14:textId="77777777" w:rsidTr="002428A6">
        <w:tblPrEx>
          <w:tblCellMar>
            <w:top w:w="0" w:type="dxa"/>
            <w:bottom w:w="0" w:type="dxa"/>
          </w:tblCellMar>
        </w:tblPrEx>
        <w:trPr>
          <w:cantSplit/>
        </w:trPr>
        <w:tc>
          <w:tcPr>
            <w:tcW w:w="1400" w:type="dxa"/>
            <w:vAlign w:val="center"/>
          </w:tcPr>
          <w:p w14:paraId="1C6CD576" w14:textId="77777777" w:rsidR="00CB70F1" w:rsidRPr="002428A6" w:rsidRDefault="00110C2F">
            <w:pPr>
              <w:spacing w:before="0" w:after="0" w:line="240" w:lineRule="auto"/>
              <w:jc w:val="center"/>
            </w:pPr>
            <w:r w:rsidRPr="002428A6">
              <w:rPr>
                <w:b/>
                <w:bCs/>
              </w:rPr>
              <w:t>FR-15</w:t>
            </w:r>
          </w:p>
        </w:tc>
        <w:tc>
          <w:tcPr>
            <w:tcW w:w="8000" w:type="dxa"/>
            <w:vAlign w:val="center"/>
          </w:tcPr>
          <w:p w14:paraId="1645C059" w14:textId="77777777" w:rsidR="00CB70F1" w:rsidRPr="002428A6" w:rsidRDefault="00110C2F">
            <w:pPr>
              <w:spacing w:before="0" w:after="0" w:line="240" w:lineRule="auto"/>
            </w:pPr>
            <w:r w:rsidRPr="002428A6">
              <w:t>Maintain a wishlist feature allowing buyers to save books for later.</w:t>
            </w:r>
          </w:p>
        </w:tc>
      </w:tr>
    </w:tbl>
    <w:p w14:paraId="0F7A5958" w14:textId="77777777" w:rsidR="00CB70F1" w:rsidRPr="002428A6" w:rsidRDefault="00CB70F1">
      <w:pPr>
        <w:spacing w:after="300"/>
      </w:pPr>
    </w:p>
    <w:p w14:paraId="63C24435" w14:textId="77777777" w:rsidR="00CB70F1" w:rsidRPr="002428A6" w:rsidRDefault="00110C2F">
      <w:pPr>
        <w:pStyle w:val="Heading1"/>
        <w:spacing w:before="360" w:after="160"/>
        <w:rPr>
          <w:color w:val="auto"/>
        </w:rPr>
      </w:pPr>
      <w:r w:rsidRPr="002428A6">
        <w:rPr>
          <w:b/>
          <w:bCs/>
          <w:color w:val="auto"/>
          <w:sz w:val="28"/>
          <w:szCs w:val="28"/>
        </w:rPr>
        <w:t>3. Non-Functional Requirements</w:t>
      </w:r>
    </w:p>
    <w:p w14:paraId="2EBF8AC8" w14:textId="77777777" w:rsidR="00CB70F1" w:rsidRPr="002428A6" w:rsidRDefault="00110C2F">
      <w:pPr>
        <w:spacing w:after="160"/>
      </w:pPr>
      <w:r w:rsidRPr="002428A6">
        <w:rPr>
          <w:sz w:val="22"/>
          <w:szCs w:val="22"/>
        </w:rPr>
        <w:t>Non-functional requirements are grouped into Product, Organisational, and External categories as per the requirements specification.</w:t>
      </w:r>
    </w:p>
    <w:p w14:paraId="053BF938" w14:textId="77777777" w:rsidR="00CB70F1" w:rsidRPr="002428A6" w:rsidRDefault="00110C2F">
      <w:pPr>
        <w:pStyle w:val="Heading2"/>
        <w:spacing w:before="240" w:after="120"/>
        <w:rPr>
          <w:color w:val="auto"/>
        </w:rPr>
      </w:pPr>
      <w:r w:rsidRPr="002428A6">
        <w:rPr>
          <w:b/>
          <w:bCs/>
          <w:color w:val="auto"/>
          <w:sz w:val="24"/>
          <w:szCs w:val="24"/>
        </w:rPr>
        <w:t>3.1 Product Requirements</w:t>
      </w:r>
    </w:p>
    <w:tbl>
      <w:tblPr>
        <w:tblStyle w:val="TableGrid"/>
        <w:tblW w:w="94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000" w:firstRow="0" w:lastRow="0" w:firstColumn="0" w:lastColumn="0" w:noHBand="0" w:noVBand="0"/>
      </w:tblPr>
      <w:tblGrid>
        <w:gridCol w:w="1300"/>
        <w:gridCol w:w="2200"/>
        <w:gridCol w:w="5900"/>
      </w:tblGrid>
      <w:tr w:rsidR="00CB70F1" w:rsidRPr="002428A6" w14:paraId="5E9B03A0" w14:textId="77777777" w:rsidTr="002428A6">
        <w:tblPrEx>
          <w:tblCellMar>
            <w:top w:w="0" w:type="dxa"/>
            <w:bottom w:w="0" w:type="dxa"/>
          </w:tblCellMar>
        </w:tblPrEx>
        <w:trPr>
          <w:cantSplit/>
          <w:tblHeader/>
        </w:trPr>
        <w:tc>
          <w:tcPr>
            <w:tcW w:w="1300" w:type="dxa"/>
            <w:shd w:val="clear" w:color="auto" w:fill="D9D9D9"/>
            <w:vAlign w:val="center"/>
          </w:tcPr>
          <w:p w14:paraId="68D495A9" w14:textId="77777777" w:rsidR="00CB70F1" w:rsidRPr="002428A6" w:rsidRDefault="00110C2F">
            <w:pPr>
              <w:spacing w:before="0" w:after="0" w:line="240" w:lineRule="auto"/>
              <w:jc w:val="center"/>
            </w:pPr>
            <w:r w:rsidRPr="002428A6">
              <w:rPr>
                <w:b/>
                <w:bCs/>
              </w:rPr>
              <w:lastRenderedPageBreak/>
              <w:t>Req ID</w:t>
            </w:r>
          </w:p>
        </w:tc>
        <w:tc>
          <w:tcPr>
            <w:tcW w:w="2200" w:type="dxa"/>
            <w:shd w:val="clear" w:color="auto" w:fill="D9D9D9"/>
            <w:vAlign w:val="center"/>
          </w:tcPr>
          <w:p w14:paraId="3E7E56B3" w14:textId="77777777" w:rsidR="00CB70F1" w:rsidRPr="002428A6" w:rsidRDefault="00110C2F">
            <w:pPr>
              <w:spacing w:before="0" w:after="0" w:line="240" w:lineRule="auto"/>
              <w:jc w:val="center"/>
            </w:pPr>
            <w:r w:rsidRPr="002428A6">
              <w:rPr>
                <w:b/>
                <w:bCs/>
              </w:rPr>
              <w:t>Category</w:t>
            </w:r>
          </w:p>
        </w:tc>
        <w:tc>
          <w:tcPr>
            <w:tcW w:w="5900" w:type="dxa"/>
            <w:shd w:val="clear" w:color="auto" w:fill="D9D9D9"/>
            <w:vAlign w:val="center"/>
          </w:tcPr>
          <w:p w14:paraId="0FD0F6DC" w14:textId="77777777" w:rsidR="00CB70F1" w:rsidRPr="002428A6" w:rsidRDefault="00110C2F">
            <w:pPr>
              <w:spacing w:before="0" w:after="0" w:line="240" w:lineRule="auto"/>
              <w:jc w:val="center"/>
            </w:pPr>
            <w:r w:rsidRPr="002428A6">
              <w:rPr>
                <w:b/>
                <w:bCs/>
              </w:rPr>
              <w:t>Non-Functional Requirement Description</w:t>
            </w:r>
          </w:p>
        </w:tc>
      </w:tr>
      <w:tr w:rsidR="00CB70F1" w:rsidRPr="002428A6" w14:paraId="2F0E3D8F" w14:textId="77777777" w:rsidTr="002428A6">
        <w:tblPrEx>
          <w:tblCellMar>
            <w:top w:w="0" w:type="dxa"/>
            <w:bottom w:w="0" w:type="dxa"/>
          </w:tblCellMar>
        </w:tblPrEx>
        <w:trPr>
          <w:cantSplit/>
        </w:trPr>
        <w:tc>
          <w:tcPr>
            <w:tcW w:w="1300" w:type="dxa"/>
            <w:vAlign w:val="center"/>
          </w:tcPr>
          <w:p w14:paraId="7BE709AE" w14:textId="77777777" w:rsidR="00CB70F1" w:rsidRPr="002428A6" w:rsidRDefault="00110C2F">
            <w:pPr>
              <w:spacing w:before="0" w:after="0" w:line="240" w:lineRule="auto"/>
              <w:jc w:val="center"/>
            </w:pPr>
            <w:r w:rsidRPr="002428A6">
              <w:rPr>
                <w:b/>
                <w:bCs/>
              </w:rPr>
              <w:t>NFR-1</w:t>
            </w:r>
          </w:p>
        </w:tc>
        <w:tc>
          <w:tcPr>
            <w:tcW w:w="2200" w:type="dxa"/>
            <w:vAlign w:val="center"/>
          </w:tcPr>
          <w:p w14:paraId="696B6260" w14:textId="77777777" w:rsidR="00CB70F1" w:rsidRPr="002428A6" w:rsidRDefault="00110C2F">
            <w:pPr>
              <w:spacing w:before="0" w:after="0" w:line="240" w:lineRule="auto"/>
            </w:pPr>
            <w:r w:rsidRPr="002428A6">
              <w:t>Performance</w:t>
            </w:r>
          </w:p>
        </w:tc>
        <w:tc>
          <w:tcPr>
            <w:tcW w:w="5900" w:type="dxa"/>
            <w:vAlign w:val="center"/>
          </w:tcPr>
          <w:p w14:paraId="57A9FAFA" w14:textId="77777777" w:rsidR="00CB70F1" w:rsidRPr="002428A6" w:rsidRDefault="00110C2F">
            <w:pPr>
              <w:spacing w:before="0" w:after="0" w:line="240" w:lineRule="auto"/>
            </w:pPr>
            <w:r w:rsidRPr="002428A6">
              <w:t>Page load time shall not exceed 2 seconds under normal load (up to 500 concurrent users).</w:t>
            </w:r>
          </w:p>
        </w:tc>
      </w:tr>
      <w:tr w:rsidR="00CB70F1" w:rsidRPr="002428A6" w14:paraId="07FE9F25" w14:textId="77777777" w:rsidTr="002428A6">
        <w:tblPrEx>
          <w:tblCellMar>
            <w:top w:w="0" w:type="dxa"/>
            <w:bottom w:w="0" w:type="dxa"/>
          </w:tblCellMar>
        </w:tblPrEx>
        <w:trPr>
          <w:cantSplit/>
        </w:trPr>
        <w:tc>
          <w:tcPr>
            <w:tcW w:w="1300" w:type="dxa"/>
            <w:vAlign w:val="center"/>
          </w:tcPr>
          <w:p w14:paraId="505C70A3" w14:textId="77777777" w:rsidR="00CB70F1" w:rsidRPr="002428A6" w:rsidRDefault="00110C2F">
            <w:pPr>
              <w:spacing w:before="0" w:after="0" w:line="240" w:lineRule="auto"/>
              <w:jc w:val="center"/>
            </w:pPr>
            <w:r w:rsidRPr="002428A6">
              <w:rPr>
                <w:b/>
                <w:bCs/>
              </w:rPr>
              <w:t>NFR-2</w:t>
            </w:r>
          </w:p>
        </w:tc>
        <w:tc>
          <w:tcPr>
            <w:tcW w:w="2200" w:type="dxa"/>
            <w:vAlign w:val="center"/>
          </w:tcPr>
          <w:p w14:paraId="055A0751" w14:textId="77777777" w:rsidR="00CB70F1" w:rsidRPr="002428A6" w:rsidRDefault="00110C2F">
            <w:pPr>
              <w:spacing w:before="0" w:after="0" w:line="240" w:lineRule="auto"/>
            </w:pPr>
            <w:r w:rsidRPr="002428A6">
              <w:t>Reliability</w:t>
            </w:r>
          </w:p>
        </w:tc>
        <w:tc>
          <w:tcPr>
            <w:tcW w:w="5900" w:type="dxa"/>
            <w:vAlign w:val="center"/>
          </w:tcPr>
          <w:p w14:paraId="69D769B1" w14:textId="77777777" w:rsidR="00CB70F1" w:rsidRPr="002428A6" w:rsidRDefault="00110C2F">
            <w:pPr>
              <w:spacing w:before="0" w:after="0" w:line="240" w:lineRule="auto"/>
            </w:pPr>
            <w:r w:rsidRPr="002428A6">
              <w:t>The system shall maintain 99.5% uptime, measured monthly.</w:t>
            </w:r>
          </w:p>
        </w:tc>
      </w:tr>
      <w:tr w:rsidR="00CB70F1" w:rsidRPr="002428A6" w14:paraId="21346A22" w14:textId="77777777" w:rsidTr="002428A6">
        <w:tblPrEx>
          <w:tblCellMar>
            <w:top w:w="0" w:type="dxa"/>
            <w:bottom w:w="0" w:type="dxa"/>
          </w:tblCellMar>
        </w:tblPrEx>
        <w:trPr>
          <w:cantSplit/>
        </w:trPr>
        <w:tc>
          <w:tcPr>
            <w:tcW w:w="1300" w:type="dxa"/>
            <w:vAlign w:val="center"/>
          </w:tcPr>
          <w:p w14:paraId="4E2BFAE0" w14:textId="77777777" w:rsidR="00CB70F1" w:rsidRPr="002428A6" w:rsidRDefault="00110C2F">
            <w:pPr>
              <w:spacing w:before="0" w:after="0" w:line="240" w:lineRule="auto"/>
              <w:jc w:val="center"/>
            </w:pPr>
            <w:r w:rsidRPr="002428A6">
              <w:rPr>
                <w:b/>
                <w:bCs/>
              </w:rPr>
              <w:t>NFR-3</w:t>
            </w:r>
          </w:p>
        </w:tc>
        <w:tc>
          <w:tcPr>
            <w:tcW w:w="2200" w:type="dxa"/>
            <w:vAlign w:val="center"/>
          </w:tcPr>
          <w:p w14:paraId="08443234" w14:textId="77777777" w:rsidR="00CB70F1" w:rsidRPr="002428A6" w:rsidRDefault="00110C2F">
            <w:pPr>
              <w:spacing w:before="0" w:after="0" w:line="240" w:lineRule="auto"/>
            </w:pPr>
            <w:r w:rsidRPr="002428A6">
              <w:t>Scalability</w:t>
            </w:r>
          </w:p>
        </w:tc>
        <w:tc>
          <w:tcPr>
            <w:tcW w:w="5900" w:type="dxa"/>
            <w:vAlign w:val="center"/>
          </w:tcPr>
          <w:p w14:paraId="3B46ABAA" w14:textId="77777777" w:rsidR="00CB70F1" w:rsidRPr="002428A6" w:rsidRDefault="00110C2F">
            <w:pPr>
              <w:spacing w:before="0" w:after="0" w:line="240" w:lineRule="auto"/>
            </w:pPr>
            <w:r w:rsidRPr="002428A6">
              <w:t>Support horizontal scaling to accommodate seasonal spikes without redesign.</w:t>
            </w:r>
          </w:p>
        </w:tc>
      </w:tr>
      <w:tr w:rsidR="00CB70F1" w:rsidRPr="002428A6" w14:paraId="60E25BFC" w14:textId="77777777" w:rsidTr="002428A6">
        <w:tblPrEx>
          <w:tblCellMar>
            <w:top w:w="0" w:type="dxa"/>
            <w:bottom w:w="0" w:type="dxa"/>
          </w:tblCellMar>
        </w:tblPrEx>
        <w:trPr>
          <w:cantSplit/>
        </w:trPr>
        <w:tc>
          <w:tcPr>
            <w:tcW w:w="1300" w:type="dxa"/>
            <w:vAlign w:val="center"/>
          </w:tcPr>
          <w:p w14:paraId="72D857DD" w14:textId="77777777" w:rsidR="00CB70F1" w:rsidRPr="002428A6" w:rsidRDefault="00110C2F">
            <w:pPr>
              <w:spacing w:before="0" w:after="0" w:line="240" w:lineRule="auto"/>
              <w:jc w:val="center"/>
            </w:pPr>
            <w:r w:rsidRPr="002428A6">
              <w:rPr>
                <w:b/>
                <w:bCs/>
              </w:rPr>
              <w:t>NFR-4</w:t>
            </w:r>
          </w:p>
        </w:tc>
        <w:tc>
          <w:tcPr>
            <w:tcW w:w="2200" w:type="dxa"/>
            <w:vAlign w:val="center"/>
          </w:tcPr>
          <w:p w14:paraId="70AFBE5B" w14:textId="77777777" w:rsidR="00CB70F1" w:rsidRPr="002428A6" w:rsidRDefault="00110C2F">
            <w:pPr>
              <w:spacing w:before="0" w:after="0" w:line="240" w:lineRule="auto"/>
            </w:pPr>
            <w:r w:rsidRPr="002428A6">
              <w:t>Usability</w:t>
            </w:r>
          </w:p>
        </w:tc>
        <w:tc>
          <w:tcPr>
            <w:tcW w:w="5900" w:type="dxa"/>
            <w:vAlign w:val="center"/>
          </w:tcPr>
          <w:p w14:paraId="212699AE" w14:textId="77777777" w:rsidR="00CB70F1" w:rsidRPr="002428A6" w:rsidRDefault="00110C2F">
            <w:pPr>
              <w:spacing w:before="0" w:after="0" w:line="240" w:lineRule="auto"/>
            </w:pPr>
            <w:r w:rsidRPr="002428A6">
              <w:t>A first-time user shall complete a purchase within 5 minutes without external help.</w:t>
            </w:r>
          </w:p>
        </w:tc>
      </w:tr>
      <w:tr w:rsidR="00CB70F1" w:rsidRPr="002428A6" w14:paraId="348856DD" w14:textId="77777777" w:rsidTr="002428A6">
        <w:tblPrEx>
          <w:tblCellMar>
            <w:top w:w="0" w:type="dxa"/>
            <w:bottom w:w="0" w:type="dxa"/>
          </w:tblCellMar>
        </w:tblPrEx>
        <w:trPr>
          <w:cantSplit/>
        </w:trPr>
        <w:tc>
          <w:tcPr>
            <w:tcW w:w="1300" w:type="dxa"/>
            <w:vAlign w:val="center"/>
          </w:tcPr>
          <w:p w14:paraId="66EFC017" w14:textId="77777777" w:rsidR="00CB70F1" w:rsidRPr="002428A6" w:rsidRDefault="00110C2F">
            <w:pPr>
              <w:spacing w:before="0" w:after="0" w:line="240" w:lineRule="auto"/>
              <w:jc w:val="center"/>
            </w:pPr>
            <w:r w:rsidRPr="002428A6">
              <w:rPr>
                <w:b/>
                <w:bCs/>
              </w:rPr>
              <w:t>NFR-5</w:t>
            </w:r>
          </w:p>
        </w:tc>
        <w:tc>
          <w:tcPr>
            <w:tcW w:w="2200" w:type="dxa"/>
            <w:vAlign w:val="center"/>
          </w:tcPr>
          <w:p w14:paraId="16A921A0" w14:textId="77777777" w:rsidR="00CB70F1" w:rsidRPr="002428A6" w:rsidRDefault="00110C2F">
            <w:pPr>
              <w:spacing w:before="0" w:after="0" w:line="240" w:lineRule="auto"/>
            </w:pPr>
            <w:r w:rsidRPr="002428A6">
              <w:t>Portability</w:t>
            </w:r>
          </w:p>
        </w:tc>
        <w:tc>
          <w:tcPr>
            <w:tcW w:w="5900" w:type="dxa"/>
            <w:vAlign w:val="center"/>
          </w:tcPr>
          <w:p w14:paraId="717BC6D9" w14:textId="77777777" w:rsidR="00CB70F1" w:rsidRPr="002428A6" w:rsidRDefault="00110C2F">
            <w:pPr>
              <w:spacing w:before="0" w:after="0" w:line="240" w:lineRule="auto"/>
            </w:pPr>
            <w:r w:rsidRPr="002428A6">
              <w:t>Accessible via modern browsers (Chrome, Firefox, Safari, Edge) and responsive on mobile.</w:t>
            </w:r>
          </w:p>
        </w:tc>
      </w:tr>
      <w:tr w:rsidR="00CB70F1" w:rsidRPr="002428A6" w14:paraId="6EB8953F" w14:textId="77777777" w:rsidTr="002428A6">
        <w:tblPrEx>
          <w:tblCellMar>
            <w:top w:w="0" w:type="dxa"/>
            <w:bottom w:w="0" w:type="dxa"/>
          </w:tblCellMar>
        </w:tblPrEx>
        <w:trPr>
          <w:cantSplit/>
        </w:trPr>
        <w:tc>
          <w:tcPr>
            <w:tcW w:w="1300" w:type="dxa"/>
            <w:vAlign w:val="center"/>
          </w:tcPr>
          <w:p w14:paraId="6D7922A4" w14:textId="77777777" w:rsidR="00CB70F1" w:rsidRPr="002428A6" w:rsidRDefault="00110C2F">
            <w:pPr>
              <w:spacing w:before="0" w:after="0" w:line="240" w:lineRule="auto"/>
              <w:jc w:val="center"/>
            </w:pPr>
            <w:r w:rsidRPr="002428A6">
              <w:rPr>
                <w:b/>
                <w:bCs/>
              </w:rPr>
              <w:t>NFR-6</w:t>
            </w:r>
          </w:p>
        </w:tc>
        <w:tc>
          <w:tcPr>
            <w:tcW w:w="2200" w:type="dxa"/>
            <w:vAlign w:val="center"/>
          </w:tcPr>
          <w:p w14:paraId="5B32DCEC" w14:textId="77777777" w:rsidR="00CB70F1" w:rsidRPr="002428A6" w:rsidRDefault="00110C2F">
            <w:pPr>
              <w:spacing w:before="0" w:after="0" w:line="240" w:lineRule="auto"/>
            </w:pPr>
            <w:r w:rsidRPr="002428A6">
              <w:t>Security</w:t>
            </w:r>
          </w:p>
        </w:tc>
        <w:tc>
          <w:tcPr>
            <w:tcW w:w="5900" w:type="dxa"/>
            <w:vAlign w:val="center"/>
          </w:tcPr>
          <w:p w14:paraId="49522093" w14:textId="77777777" w:rsidR="00CB70F1" w:rsidRPr="002428A6" w:rsidRDefault="00110C2F">
            <w:pPr>
              <w:spacing w:before="0" w:after="0" w:line="240" w:lineRule="auto"/>
            </w:pPr>
            <w:r w:rsidRPr="002428A6">
              <w:t>All sensitive data (passwords, payment info) shall be encrypted in transit (TLS 1.2+) and at rest.</w:t>
            </w:r>
          </w:p>
        </w:tc>
      </w:tr>
    </w:tbl>
    <w:p w14:paraId="3A4276AA" w14:textId="77777777" w:rsidR="00CB70F1" w:rsidRPr="002428A6" w:rsidRDefault="00CB70F1">
      <w:pPr>
        <w:spacing w:after="200"/>
      </w:pPr>
    </w:p>
    <w:p w14:paraId="22CF3D70" w14:textId="77777777" w:rsidR="00CB70F1" w:rsidRPr="002428A6" w:rsidRDefault="00110C2F">
      <w:pPr>
        <w:pStyle w:val="Heading2"/>
        <w:spacing w:before="240" w:after="120"/>
        <w:rPr>
          <w:color w:val="auto"/>
        </w:rPr>
      </w:pPr>
      <w:r w:rsidRPr="002428A6">
        <w:rPr>
          <w:b/>
          <w:bCs/>
          <w:color w:val="auto"/>
          <w:sz w:val="24"/>
          <w:szCs w:val="24"/>
        </w:rPr>
        <w:t>3.2 Organisational Requirements</w:t>
      </w:r>
    </w:p>
    <w:tbl>
      <w:tblPr>
        <w:tblStyle w:val="TableGrid"/>
        <w:tblW w:w="94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000" w:firstRow="0" w:lastRow="0" w:firstColumn="0" w:lastColumn="0" w:noHBand="0" w:noVBand="0"/>
      </w:tblPr>
      <w:tblGrid>
        <w:gridCol w:w="1300"/>
        <w:gridCol w:w="2200"/>
        <w:gridCol w:w="5900"/>
      </w:tblGrid>
      <w:tr w:rsidR="00CB70F1" w:rsidRPr="002428A6" w14:paraId="575547E8" w14:textId="77777777" w:rsidTr="002428A6">
        <w:tblPrEx>
          <w:tblCellMar>
            <w:top w:w="0" w:type="dxa"/>
            <w:bottom w:w="0" w:type="dxa"/>
          </w:tblCellMar>
        </w:tblPrEx>
        <w:trPr>
          <w:cantSplit/>
          <w:tblHeader/>
        </w:trPr>
        <w:tc>
          <w:tcPr>
            <w:tcW w:w="1300" w:type="dxa"/>
            <w:shd w:val="clear" w:color="auto" w:fill="D9D9D9"/>
            <w:vAlign w:val="center"/>
          </w:tcPr>
          <w:p w14:paraId="0374B7D3" w14:textId="77777777" w:rsidR="00CB70F1" w:rsidRPr="002428A6" w:rsidRDefault="00110C2F">
            <w:pPr>
              <w:spacing w:before="0" w:after="0" w:line="240" w:lineRule="auto"/>
              <w:jc w:val="center"/>
            </w:pPr>
            <w:r w:rsidRPr="002428A6">
              <w:rPr>
                <w:b/>
                <w:bCs/>
              </w:rPr>
              <w:t>Req ID</w:t>
            </w:r>
          </w:p>
        </w:tc>
        <w:tc>
          <w:tcPr>
            <w:tcW w:w="2200" w:type="dxa"/>
            <w:shd w:val="clear" w:color="auto" w:fill="D9D9D9"/>
            <w:vAlign w:val="center"/>
          </w:tcPr>
          <w:p w14:paraId="2FBCCDBB" w14:textId="77777777" w:rsidR="00CB70F1" w:rsidRPr="002428A6" w:rsidRDefault="00110C2F">
            <w:pPr>
              <w:spacing w:before="0" w:after="0" w:line="240" w:lineRule="auto"/>
              <w:jc w:val="center"/>
            </w:pPr>
            <w:r w:rsidRPr="002428A6">
              <w:rPr>
                <w:b/>
                <w:bCs/>
              </w:rPr>
              <w:t>Category</w:t>
            </w:r>
          </w:p>
        </w:tc>
        <w:tc>
          <w:tcPr>
            <w:tcW w:w="5900" w:type="dxa"/>
            <w:shd w:val="clear" w:color="auto" w:fill="D9D9D9"/>
            <w:vAlign w:val="center"/>
          </w:tcPr>
          <w:p w14:paraId="792D3B9F" w14:textId="77777777" w:rsidR="00CB70F1" w:rsidRPr="002428A6" w:rsidRDefault="00110C2F">
            <w:pPr>
              <w:spacing w:before="0" w:after="0" w:line="240" w:lineRule="auto"/>
              <w:jc w:val="center"/>
            </w:pPr>
            <w:r w:rsidRPr="002428A6">
              <w:rPr>
                <w:b/>
                <w:bCs/>
              </w:rPr>
              <w:t>Non-Functional Requirement Description</w:t>
            </w:r>
          </w:p>
        </w:tc>
      </w:tr>
      <w:tr w:rsidR="00CB70F1" w:rsidRPr="002428A6" w14:paraId="760531E7" w14:textId="77777777" w:rsidTr="002428A6">
        <w:tblPrEx>
          <w:tblCellMar>
            <w:top w:w="0" w:type="dxa"/>
            <w:bottom w:w="0" w:type="dxa"/>
          </w:tblCellMar>
        </w:tblPrEx>
        <w:trPr>
          <w:cantSplit/>
        </w:trPr>
        <w:tc>
          <w:tcPr>
            <w:tcW w:w="1300" w:type="dxa"/>
            <w:vAlign w:val="center"/>
          </w:tcPr>
          <w:p w14:paraId="7DB486F0" w14:textId="77777777" w:rsidR="00CB70F1" w:rsidRPr="002428A6" w:rsidRDefault="00110C2F">
            <w:pPr>
              <w:spacing w:before="0" w:after="0" w:line="240" w:lineRule="auto"/>
              <w:jc w:val="center"/>
            </w:pPr>
            <w:r w:rsidRPr="002428A6">
              <w:rPr>
                <w:b/>
                <w:bCs/>
              </w:rPr>
              <w:t>NFR-7</w:t>
            </w:r>
          </w:p>
        </w:tc>
        <w:tc>
          <w:tcPr>
            <w:tcW w:w="2200" w:type="dxa"/>
            <w:vAlign w:val="center"/>
          </w:tcPr>
          <w:p w14:paraId="11A9A877" w14:textId="77777777" w:rsidR="00CB70F1" w:rsidRPr="002428A6" w:rsidRDefault="00110C2F">
            <w:pPr>
              <w:spacing w:before="0" w:after="0" w:line="240" w:lineRule="auto"/>
            </w:pPr>
            <w:r w:rsidRPr="002428A6">
              <w:t>Process Standards</w:t>
            </w:r>
          </w:p>
        </w:tc>
        <w:tc>
          <w:tcPr>
            <w:tcW w:w="5900" w:type="dxa"/>
            <w:vAlign w:val="center"/>
          </w:tcPr>
          <w:p w14:paraId="34B099B3" w14:textId="77777777" w:rsidR="00CB70F1" w:rsidRPr="002428A6" w:rsidRDefault="00110C2F">
            <w:pPr>
              <w:spacing w:before="0" w:after="0" w:line="240" w:lineRule="auto"/>
            </w:pPr>
            <w:r w:rsidRPr="002428A6">
              <w:t>Development shall follow Agile/Scrum with 2-week sprints and code review before merge.</w:t>
            </w:r>
          </w:p>
        </w:tc>
      </w:tr>
      <w:tr w:rsidR="00CB70F1" w:rsidRPr="002428A6" w14:paraId="7D529F3B" w14:textId="77777777" w:rsidTr="002428A6">
        <w:tblPrEx>
          <w:tblCellMar>
            <w:top w:w="0" w:type="dxa"/>
            <w:bottom w:w="0" w:type="dxa"/>
          </w:tblCellMar>
        </w:tblPrEx>
        <w:trPr>
          <w:cantSplit/>
        </w:trPr>
        <w:tc>
          <w:tcPr>
            <w:tcW w:w="1300" w:type="dxa"/>
            <w:vAlign w:val="center"/>
          </w:tcPr>
          <w:p w14:paraId="40586EDE" w14:textId="77777777" w:rsidR="00CB70F1" w:rsidRPr="002428A6" w:rsidRDefault="00110C2F">
            <w:pPr>
              <w:spacing w:before="0" w:after="0" w:line="240" w:lineRule="auto"/>
              <w:jc w:val="center"/>
            </w:pPr>
            <w:r w:rsidRPr="002428A6">
              <w:rPr>
                <w:b/>
                <w:bCs/>
              </w:rPr>
              <w:t>NFR-8</w:t>
            </w:r>
          </w:p>
        </w:tc>
        <w:tc>
          <w:tcPr>
            <w:tcW w:w="2200" w:type="dxa"/>
            <w:vAlign w:val="center"/>
          </w:tcPr>
          <w:p w14:paraId="1BA20F8B" w14:textId="77777777" w:rsidR="00CB70F1" w:rsidRPr="002428A6" w:rsidRDefault="00110C2F">
            <w:pPr>
              <w:spacing w:before="0" w:after="0" w:line="240" w:lineRule="auto"/>
            </w:pPr>
            <w:r w:rsidRPr="002428A6">
              <w:t>Implementation</w:t>
            </w:r>
          </w:p>
        </w:tc>
        <w:tc>
          <w:tcPr>
            <w:tcW w:w="5900" w:type="dxa"/>
            <w:vAlign w:val="center"/>
          </w:tcPr>
          <w:p w14:paraId="333B199E" w14:textId="77777777" w:rsidR="00CB70F1" w:rsidRPr="002428A6" w:rsidRDefault="00110C2F">
            <w:pPr>
              <w:spacing w:before="0" w:after="0" w:line="240" w:lineRule="auto"/>
            </w:pPr>
            <w:r w:rsidRPr="002428A6">
              <w:t>Backend shall use the team's chosen framework; database shall use SQL for transactional integrity.</w:t>
            </w:r>
          </w:p>
        </w:tc>
      </w:tr>
      <w:tr w:rsidR="00CB70F1" w:rsidRPr="002428A6" w14:paraId="7170E209" w14:textId="77777777" w:rsidTr="002428A6">
        <w:tblPrEx>
          <w:tblCellMar>
            <w:top w:w="0" w:type="dxa"/>
            <w:bottom w:w="0" w:type="dxa"/>
          </w:tblCellMar>
        </w:tblPrEx>
        <w:trPr>
          <w:cantSplit/>
        </w:trPr>
        <w:tc>
          <w:tcPr>
            <w:tcW w:w="1300" w:type="dxa"/>
            <w:vAlign w:val="center"/>
          </w:tcPr>
          <w:p w14:paraId="65B39CA8" w14:textId="77777777" w:rsidR="00CB70F1" w:rsidRPr="002428A6" w:rsidRDefault="00110C2F">
            <w:pPr>
              <w:spacing w:before="0" w:after="0" w:line="240" w:lineRule="auto"/>
              <w:jc w:val="center"/>
            </w:pPr>
            <w:r w:rsidRPr="002428A6">
              <w:rPr>
                <w:b/>
                <w:bCs/>
              </w:rPr>
              <w:t>NFR-9</w:t>
            </w:r>
          </w:p>
        </w:tc>
        <w:tc>
          <w:tcPr>
            <w:tcW w:w="2200" w:type="dxa"/>
            <w:vAlign w:val="center"/>
          </w:tcPr>
          <w:p w14:paraId="368DCD8C" w14:textId="77777777" w:rsidR="00CB70F1" w:rsidRPr="002428A6" w:rsidRDefault="00110C2F">
            <w:pPr>
              <w:spacing w:before="0" w:after="0" w:line="240" w:lineRule="auto"/>
            </w:pPr>
            <w:r w:rsidRPr="002428A6">
              <w:t>Maintainability</w:t>
            </w:r>
          </w:p>
        </w:tc>
        <w:tc>
          <w:tcPr>
            <w:tcW w:w="5900" w:type="dxa"/>
            <w:vAlign w:val="center"/>
          </w:tcPr>
          <w:p w14:paraId="791338A4" w14:textId="77777777" w:rsidR="00CB70F1" w:rsidRPr="002428A6" w:rsidRDefault="00110C2F">
            <w:pPr>
              <w:spacing w:before="0" w:after="0" w:line="240" w:lineRule="auto"/>
            </w:pPr>
            <w:r w:rsidRPr="002428A6">
              <w:t>Codebase shall maintain a minimum of 70% unit test coverage.</w:t>
            </w:r>
          </w:p>
        </w:tc>
      </w:tr>
    </w:tbl>
    <w:p w14:paraId="129C7A38" w14:textId="77777777" w:rsidR="00CB70F1" w:rsidRPr="002428A6" w:rsidRDefault="00CB70F1">
      <w:pPr>
        <w:spacing w:after="200"/>
      </w:pPr>
    </w:p>
    <w:p w14:paraId="18096F11" w14:textId="77777777" w:rsidR="00CB70F1" w:rsidRPr="002428A6" w:rsidRDefault="00110C2F">
      <w:pPr>
        <w:pStyle w:val="Heading2"/>
        <w:spacing w:before="240" w:after="120"/>
        <w:rPr>
          <w:color w:val="auto"/>
        </w:rPr>
      </w:pPr>
      <w:r w:rsidRPr="002428A6">
        <w:rPr>
          <w:b/>
          <w:bCs/>
          <w:color w:val="auto"/>
          <w:sz w:val="24"/>
          <w:szCs w:val="24"/>
        </w:rPr>
        <w:t>3.3 External Requirements</w:t>
      </w:r>
    </w:p>
    <w:tbl>
      <w:tblPr>
        <w:tblStyle w:val="TableGrid"/>
        <w:tblW w:w="94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000" w:firstRow="0" w:lastRow="0" w:firstColumn="0" w:lastColumn="0" w:noHBand="0" w:noVBand="0"/>
      </w:tblPr>
      <w:tblGrid>
        <w:gridCol w:w="1300"/>
        <w:gridCol w:w="2200"/>
        <w:gridCol w:w="5900"/>
      </w:tblGrid>
      <w:tr w:rsidR="00CB70F1" w:rsidRPr="002428A6" w14:paraId="2CD214F9" w14:textId="77777777" w:rsidTr="002428A6">
        <w:tblPrEx>
          <w:tblCellMar>
            <w:top w:w="0" w:type="dxa"/>
            <w:bottom w:w="0" w:type="dxa"/>
          </w:tblCellMar>
        </w:tblPrEx>
        <w:trPr>
          <w:cantSplit/>
          <w:tblHeader/>
        </w:trPr>
        <w:tc>
          <w:tcPr>
            <w:tcW w:w="1300" w:type="dxa"/>
            <w:shd w:val="clear" w:color="auto" w:fill="D9D9D9"/>
            <w:vAlign w:val="center"/>
          </w:tcPr>
          <w:p w14:paraId="3CF6A5E9" w14:textId="77777777" w:rsidR="00CB70F1" w:rsidRPr="002428A6" w:rsidRDefault="00110C2F">
            <w:pPr>
              <w:spacing w:before="0" w:after="0" w:line="240" w:lineRule="auto"/>
              <w:jc w:val="center"/>
            </w:pPr>
            <w:r w:rsidRPr="002428A6">
              <w:rPr>
                <w:b/>
                <w:bCs/>
              </w:rPr>
              <w:t>Req ID</w:t>
            </w:r>
          </w:p>
        </w:tc>
        <w:tc>
          <w:tcPr>
            <w:tcW w:w="2200" w:type="dxa"/>
            <w:shd w:val="clear" w:color="auto" w:fill="D9D9D9"/>
            <w:vAlign w:val="center"/>
          </w:tcPr>
          <w:p w14:paraId="5D47A11A" w14:textId="77777777" w:rsidR="00CB70F1" w:rsidRPr="002428A6" w:rsidRDefault="00110C2F">
            <w:pPr>
              <w:spacing w:before="0" w:after="0" w:line="240" w:lineRule="auto"/>
              <w:jc w:val="center"/>
            </w:pPr>
            <w:r w:rsidRPr="002428A6">
              <w:rPr>
                <w:b/>
                <w:bCs/>
              </w:rPr>
              <w:t>Category</w:t>
            </w:r>
          </w:p>
        </w:tc>
        <w:tc>
          <w:tcPr>
            <w:tcW w:w="5900" w:type="dxa"/>
            <w:shd w:val="clear" w:color="auto" w:fill="D9D9D9"/>
            <w:vAlign w:val="center"/>
          </w:tcPr>
          <w:p w14:paraId="1FFC4AE6" w14:textId="77777777" w:rsidR="00CB70F1" w:rsidRPr="002428A6" w:rsidRDefault="00110C2F">
            <w:pPr>
              <w:spacing w:before="0" w:after="0" w:line="240" w:lineRule="auto"/>
              <w:jc w:val="center"/>
            </w:pPr>
            <w:r w:rsidRPr="002428A6">
              <w:rPr>
                <w:b/>
                <w:bCs/>
              </w:rPr>
              <w:t>Non-Functional Requirement Description</w:t>
            </w:r>
          </w:p>
        </w:tc>
      </w:tr>
      <w:tr w:rsidR="00CB70F1" w:rsidRPr="002428A6" w14:paraId="5EA85757" w14:textId="77777777" w:rsidTr="002428A6">
        <w:tblPrEx>
          <w:tblCellMar>
            <w:top w:w="0" w:type="dxa"/>
            <w:bottom w:w="0" w:type="dxa"/>
          </w:tblCellMar>
        </w:tblPrEx>
        <w:trPr>
          <w:cantSplit/>
        </w:trPr>
        <w:tc>
          <w:tcPr>
            <w:tcW w:w="1300" w:type="dxa"/>
            <w:vAlign w:val="center"/>
          </w:tcPr>
          <w:p w14:paraId="127B6FDF" w14:textId="77777777" w:rsidR="00CB70F1" w:rsidRPr="002428A6" w:rsidRDefault="00110C2F">
            <w:pPr>
              <w:spacing w:before="0" w:after="0" w:line="240" w:lineRule="auto"/>
              <w:jc w:val="center"/>
            </w:pPr>
            <w:r w:rsidRPr="002428A6">
              <w:rPr>
                <w:b/>
                <w:bCs/>
              </w:rPr>
              <w:t>NFR-10</w:t>
            </w:r>
          </w:p>
        </w:tc>
        <w:tc>
          <w:tcPr>
            <w:tcW w:w="2200" w:type="dxa"/>
            <w:vAlign w:val="center"/>
          </w:tcPr>
          <w:p w14:paraId="247F8891" w14:textId="77777777" w:rsidR="00CB70F1" w:rsidRPr="002428A6" w:rsidRDefault="00110C2F">
            <w:pPr>
              <w:spacing w:before="0" w:after="0" w:line="240" w:lineRule="auto"/>
            </w:pPr>
            <w:r w:rsidRPr="002428A6">
              <w:t>Legal/Regulatory</w:t>
            </w:r>
          </w:p>
        </w:tc>
        <w:tc>
          <w:tcPr>
            <w:tcW w:w="5900" w:type="dxa"/>
            <w:vAlign w:val="center"/>
          </w:tcPr>
          <w:p w14:paraId="4BA6F240" w14:textId="77777777" w:rsidR="00CB70F1" w:rsidRPr="002428A6" w:rsidRDefault="00110C2F">
            <w:pPr>
              <w:spacing w:before="0" w:after="0" w:line="240" w:lineRule="auto"/>
            </w:pPr>
            <w:r w:rsidRPr="002428A6">
              <w:t>The system shall comply with data protection laws applicable to the regions it serves.</w:t>
            </w:r>
          </w:p>
        </w:tc>
      </w:tr>
      <w:tr w:rsidR="00CB70F1" w:rsidRPr="002428A6" w14:paraId="6F65BCE5" w14:textId="77777777" w:rsidTr="002428A6">
        <w:tblPrEx>
          <w:tblCellMar>
            <w:top w:w="0" w:type="dxa"/>
            <w:bottom w:w="0" w:type="dxa"/>
          </w:tblCellMar>
        </w:tblPrEx>
        <w:trPr>
          <w:cantSplit/>
        </w:trPr>
        <w:tc>
          <w:tcPr>
            <w:tcW w:w="1300" w:type="dxa"/>
            <w:vAlign w:val="center"/>
          </w:tcPr>
          <w:p w14:paraId="7B2B997E" w14:textId="77777777" w:rsidR="00CB70F1" w:rsidRPr="002428A6" w:rsidRDefault="00110C2F">
            <w:pPr>
              <w:spacing w:before="0" w:after="0" w:line="240" w:lineRule="auto"/>
              <w:jc w:val="center"/>
            </w:pPr>
            <w:r w:rsidRPr="002428A6">
              <w:rPr>
                <w:b/>
                <w:bCs/>
              </w:rPr>
              <w:t>NFR-11</w:t>
            </w:r>
          </w:p>
        </w:tc>
        <w:tc>
          <w:tcPr>
            <w:tcW w:w="2200" w:type="dxa"/>
            <w:vAlign w:val="center"/>
          </w:tcPr>
          <w:p w14:paraId="52AC5E66" w14:textId="77777777" w:rsidR="00CB70F1" w:rsidRPr="002428A6" w:rsidRDefault="00110C2F">
            <w:pPr>
              <w:spacing w:before="0" w:after="0" w:line="240" w:lineRule="auto"/>
            </w:pPr>
            <w:r w:rsidRPr="002428A6">
              <w:t>Interoperability</w:t>
            </w:r>
          </w:p>
        </w:tc>
        <w:tc>
          <w:tcPr>
            <w:tcW w:w="5900" w:type="dxa"/>
            <w:vAlign w:val="center"/>
          </w:tcPr>
          <w:p w14:paraId="39AE50FD" w14:textId="77777777" w:rsidR="00CB70F1" w:rsidRPr="002428A6" w:rsidRDefault="00110C2F">
            <w:pPr>
              <w:spacing w:before="0" w:after="0" w:line="240" w:lineRule="auto"/>
            </w:pPr>
            <w:r w:rsidRPr="002428A6">
              <w:t>Payment and shipping integrations shall use standard, documented third-party APIs.</w:t>
            </w:r>
          </w:p>
        </w:tc>
      </w:tr>
      <w:tr w:rsidR="00CB70F1" w:rsidRPr="002428A6" w14:paraId="6B4E40CB" w14:textId="77777777" w:rsidTr="002428A6">
        <w:tblPrEx>
          <w:tblCellMar>
            <w:top w:w="0" w:type="dxa"/>
            <w:bottom w:w="0" w:type="dxa"/>
          </w:tblCellMar>
        </w:tblPrEx>
        <w:trPr>
          <w:cantSplit/>
        </w:trPr>
        <w:tc>
          <w:tcPr>
            <w:tcW w:w="1300" w:type="dxa"/>
            <w:vAlign w:val="center"/>
          </w:tcPr>
          <w:p w14:paraId="2D0C85DE" w14:textId="77777777" w:rsidR="00CB70F1" w:rsidRPr="002428A6" w:rsidRDefault="00110C2F">
            <w:pPr>
              <w:spacing w:before="0" w:after="0" w:line="240" w:lineRule="auto"/>
              <w:jc w:val="center"/>
            </w:pPr>
            <w:r w:rsidRPr="002428A6">
              <w:rPr>
                <w:b/>
                <w:bCs/>
              </w:rPr>
              <w:t>NFR-12</w:t>
            </w:r>
          </w:p>
        </w:tc>
        <w:tc>
          <w:tcPr>
            <w:tcW w:w="2200" w:type="dxa"/>
            <w:vAlign w:val="center"/>
          </w:tcPr>
          <w:p w14:paraId="5478660C" w14:textId="77777777" w:rsidR="00CB70F1" w:rsidRPr="002428A6" w:rsidRDefault="00110C2F">
            <w:pPr>
              <w:spacing w:before="0" w:after="0" w:line="240" w:lineRule="auto"/>
            </w:pPr>
            <w:r w:rsidRPr="002428A6">
              <w:t>Availability</w:t>
            </w:r>
          </w:p>
        </w:tc>
        <w:tc>
          <w:tcPr>
            <w:tcW w:w="5900" w:type="dxa"/>
            <w:vAlign w:val="center"/>
          </w:tcPr>
          <w:p w14:paraId="29EFB061" w14:textId="77777777" w:rsidR="00CB70F1" w:rsidRPr="002428A6" w:rsidRDefault="00110C2F">
            <w:pPr>
              <w:spacing w:before="0" w:after="0" w:line="240" w:lineRule="auto"/>
            </w:pPr>
            <w:r w:rsidRPr="002428A6">
              <w:t>Customer support channels (chat/email) shall respond within 24 hours.</w:t>
            </w:r>
          </w:p>
        </w:tc>
      </w:tr>
    </w:tbl>
    <w:p w14:paraId="3418977E" w14:textId="77777777" w:rsidR="00110C2F" w:rsidRPr="002428A6" w:rsidRDefault="00110C2F"/>
    <w:sectPr w:rsidR="00110C2F" w:rsidRPr="002428A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261A6" w14:textId="77777777" w:rsidR="00110C2F" w:rsidRDefault="00110C2F">
      <w:r>
        <w:separator/>
      </w:r>
    </w:p>
  </w:endnote>
  <w:endnote w:type="continuationSeparator" w:id="0">
    <w:p w14:paraId="5A4CD8E3" w14:textId="77777777" w:rsidR="00110C2F" w:rsidRDefault="0011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781D" w14:textId="77777777" w:rsidR="00CB70F1" w:rsidRDefault="00110C2F">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428A6">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42C66" w14:textId="77777777" w:rsidR="00110C2F" w:rsidRDefault="00110C2F">
      <w:r>
        <w:separator/>
      </w:r>
    </w:p>
  </w:footnote>
  <w:footnote w:type="continuationSeparator" w:id="0">
    <w:p w14:paraId="465D6F67" w14:textId="77777777" w:rsidR="00110C2F" w:rsidRDefault="00110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728C7" w14:textId="77777777" w:rsidR="00CB70F1" w:rsidRDefault="00110C2F">
    <w:pPr>
      <w:jc w:val="right"/>
    </w:pPr>
    <w:r>
      <w:rPr>
        <w:color w:val="595959"/>
        <w:sz w:val="16"/>
        <w:szCs w:val="16"/>
      </w:rPr>
      <w:t>Online Bookstore — SRS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2696E"/>
    <w:multiLevelType w:val="hybridMultilevel"/>
    <w:tmpl w:val="A46E9568"/>
    <w:lvl w:ilvl="0" w:tplc="298662D0">
      <w:start w:val="1"/>
      <w:numFmt w:val="bullet"/>
      <w:lvlText w:val="●"/>
      <w:lvlJc w:val="left"/>
      <w:pPr>
        <w:ind w:left="720" w:hanging="360"/>
      </w:pPr>
    </w:lvl>
    <w:lvl w:ilvl="1" w:tplc="4B6270E2">
      <w:start w:val="1"/>
      <w:numFmt w:val="bullet"/>
      <w:lvlText w:val="○"/>
      <w:lvlJc w:val="left"/>
      <w:pPr>
        <w:ind w:left="1440" w:hanging="360"/>
      </w:pPr>
    </w:lvl>
    <w:lvl w:ilvl="2" w:tplc="2B3A9894">
      <w:start w:val="1"/>
      <w:numFmt w:val="bullet"/>
      <w:lvlText w:val="■"/>
      <w:lvlJc w:val="left"/>
      <w:pPr>
        <w:ind w:left="2160" w:hanging="360"/>
      </w:pPr>
    </w:lvl>
    <w:lvl w:ilvl="3" w:tplc="D548E79A">
      <w:start w:val="1"/>
      <w:numFmt w:val="bullet"/>
      <w:lvlText w:val="●"/>
      <w:lvlJc w:val="left"/>
      <w:pPr>
        <w:ind w:left="2880" w:hanging="360"/>
      </w:pPr>
    </w:lvl>
    <w:lvl w:ilvl="4" w:tplc="95067F82">
      <w:start w:val="1"/>
      <w:numFmt w:val="bullet"/>
      <w:lvlText w:val="○"/>
      <w:lvlJc w:val="left"/>
      <w:pPr>
        <w:ind w:left="3600" w:hanging="360"/>
      </w:pPr>
    </w:lvl>
    <w:lvl w:ilvl="5" w:tplc="22A46408">
      <w:start w:val="1"/>
      <w:numFmt w:val="bullet"/>
      <w:lvlText w:val="■"/>
      <w:lvlJc w:val="left"/>
      <w:pPr>
        <w:ind w:left="4320" w:hanging="360"/>
      </w:pPr>
    </w:lvl>
    <w:lvl w:ilvl="6" w:tplc="EFE00956">
      <w:start w:val="1"/>
      <w:numFmt w:val="bullet"/>
      <w:lvlText w:val="●"/>
      <w:lvlJc w:val="left"/>
      <w:pPr>
        <w:ind w:left="5040" w:hanging="360"/>
      </w:pPr>
    </w:lvl>
    <w:lvl w:ilvl="7" w:tplc="9AD443B8">
      <w:start w:val="1"/>
      <w:numFmt w:val="bullet"/>
      <w:lvlText w:val="●"/>
      <w:lvlJc w:val="left"/>
      <w:pPr>
        <w:ind w:left="5760" w:hanging="360"/>
      </w:pPr>
    </w:lvl>
    <w:lvl w:ilvl="8" w:tplc="8086FD30">
      <w:start w:val="1"/>
      <w:numFmt w:val="bullet"/>
      <w:lvlText w:val="●"/>
      <w:lvlJc w:val="left"/>
      <w:pPr>
        <w:ind w:left="6480" w:hanging="360"/>
      </w:pPr>
    </w:lvl>
  </w:abstractNum>
  <w:num w:numId="1" w16cid:durableId="1854223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0F1"/>
    <w:rsid w:val="00110C2F"/>
    <w:rsid w:val="002428A6"/>
    <w:rsid w:val="002D72A0"/>
    <w:rsid w:val="00B31557"/>
    <w:rsid w:val="00CB70F1"/>
    <w:rsid w:val="00F91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CA2E"/>
  <w15:docId w15:val="{ACAECB4D-987B-4ED0-AB8E-5BCEC1CD9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Times New Roman" w:hAnsi="Times New Roman" w:cs="Times New Roman" w:eastAsia="Times New Roman"/>
      <w:b/>
      <w:i w:val="0"/>
      <w:color w:val="000000"/>
      <w:sz w:val="28"/>
      <w:szCs w:val="32"/>
    </w:rPr>
  </w:style>
  <w:style w:type="paragraph" w:styleId="Heading2">
    <w:name w:val="heading 2"/>
    <w:uiPriority w:val="9"/>
    <w:unhideWhenUsed/>
    <w:qFormat/>
    <w:pPr>
      <w:outlineLvl w:val="1"/>
    </w:pPr>
    <w:rPr>
      <w:rFonts w:ascii="Times New Roman" w:hAnsi="Times New Roman" w:cs="Times New Roman" w:eastAsia="Times New Roman"/>
      <w:b/>
      <w:i w:val="0"/>
      <w:color w:val="000000"/>
      <w:sz w:val="24"/>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Saikishan A</cp:lastModifiedBy>
  <cp:revision>4</cp:revision>
  <dcterms:created xsi:type="dcterms:W3CDTF">2026-09-03T05:40:00Z</dcterms:created>
  <dcterms:modified xsi:type="dcterms:W3CDTF">2026-09-03T05:41:00Z</dcterms:modified>
</cp:coreProperties>
</file>