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0" w:before="40" w:line="240" w:lineRule="auto"/>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-219074</wp:posOffset>
            </wp:positionH>
            <wp:positionV relativeFrom="paragraph">
              <wp:posOffset>0</wp:posOffset>
            </wp:positionV>
            <wp:extent cx="1021080" cy="102108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021080" cy="1021080"/>
                    </a:xfrm>
                    <a:prstGeom prst="rect"/>
                    <a:ln/>
                  </pic:spPr>
                </pic:pic>
              </a:graphicData>
            </a:graphic>
          </wp:anchor>
        </w:drawing>
      </w:r>
    </w:p>
    <w:p w:rsidR="00000000" w:rsidDel="00000000" w:rsidP="00000000" w:rsidRDefault="00000000" w:rsidRPr="00000000" w14:paraId="00000002">
      <w:pPr>
        <w:spacing w:after="40" w:before="40" w:line="240" w:lineRule="auto"/>
        <w:rPr>
          <w:sz w:val="24"/>
          <w:szCs w:val="24"/>
        </w:rPr>
      </w:pPr>
      <w:r w:rsidDel="00000000" w:rsidR="00000000" w:rsidRPr="00000000">
        <w:rPr>
          <w:sz w:val="24"/>
          <w:szCs w:val="24"/>
          <w:rtl w:val="0"/>
        </w:rPr>
        <w:t xml:space="preserve">Pontificia Universidad Católica de Chile</w:t>
        <w:br w:type="textWrapping"/>
        <w:t xml:space="preserve">Escuela de Ingeniería</w:t>
        <w:br w:type="textWrapping"/>
        <w:t xml:space="preserve">Aprendizaje Profundo [IIC3697]</w:t>
        <w:br w:type="textWrapping"/>
      </w:r>
    </w:p>
    <w:p w:rsidR="00000000" w:rsidDel="00000000" w:rsidP="00000000" w:rsidRDefault="00000000" w:rsidRPr="00000000" w14:paraId="00000003">
      <w:pPr>
        <w:spacing w:after="40" w:before="40" w:line="240" w:lineRule="auto"/>
        <w:rPr>
          <w:sz w:val="24"/>
          <w:szCs w:val="24"/>
        </w:rPr>
      </w:pPr>
      <w:r w:rsidDel="00000000" w:rsidR="00000000" w:rsidRPr="00000000">
        <w:rPr>
          <w:rtl w:val="0"/>
        </w:rPr>
      </w:r>
    </w:p>
    <w:p w:rsidR="00000000" w:rsidDel="00000000" w:rsidP="00000000" w:rsidRDefault="00000000" w:rsidRPr="00000000" w14:paraId="00000004">
      <w:pPr>
        <w:spacing w:after="40" w:before="40" w:line="240" w:lineRule="auto"/>
        <w:rPr>
          <w:sz w:val="24"/>
          <w:szCs w:val="24"/>
        </w:rPr>
      </w:pPr>
      <w:r w:rsidDel="00000000" w:rsidR="00000000" w:rsidRPr="00000000">
        <w:rPr>
          <w:rtl w:val="0"/>
        </w:rPr>
      </w:r>
    </w:p>
    <w:p w:rsidR="00000000" w:rsidDel="00000000" w:rsidP="00000000" w:rsidRDefault="00000000" w:rsidRPr="00000000" w14:paraId="00000005">
      <w:pPr>
        <w:spacing w:after="40" w:before="40" w:line="240" w:lineRule="auto"/>
        <w:rPr>
          <w:sz w:val="24"/>
          <w:szCs w:val="24"/>
        </w:rPr>
      </w:pPr>
      <w:r w:rsidDel="00000000" w:rsidR="00000000" w:rsidRPr="00000000">
        <w:rPr>
          <w:rtl w:val="0"/>
        </w:rPr>
      </w:r>
    </w:p>
    <w:p w:rsidR="00000000" w:rsidDel="00000000" w:rsidP="00000000" w:rsidRDefault="00000000" w:rsidRPr="00000000" w14:paraId="00000006">
      <w:pPr>
        <w:spacing w:after="40" w:before="40" w:line="240" w:lineRule="auto"/>
        <w:rPr>
          <w:sz w:val="24"/>
          <w:szCs w:val="24"/>
        </w:rPr>
      </w:pPr>
      <w:r w:rsidDel="00000000" w:rsidR="00000000" w:rsidRPr="00000000">
        <w:rPr>
          <w:rtl w:val="0"/>
        </w:rPr>
      </w:r>
    </w:p>
    <w:p w:rsidR="00000000" w:rsidDel="00000000" w:rsidP="00000000" w:rsidRDefault="00000000" w:rsidRPr="00000000" w14:paraId="00000007">
      <w:pPr>
        <w:spacing w:after="40" w:before="40" w:line="240" w:lineRule="auto"/>
        <w:rPr>
          <w:sz w:val="24"/>
          <w:szCs w:val="24"/>
        </w:rPr>
      </w:pPr>
      <w:r w:rsidDel="00000000" w:rsidR="00000000" w:rsidRPr="00000000">
        <w:rPr>
          <w:rtl w:val="0"/>
        </w:rPr>
      </w:r>
    </w:p>
    <w:p w:rsidR="00000000" w:rsidDel="00000000" w:rsidP="00000000" w:rsidRDefault="00000000" w:rsidRPr="00000000" w14:paraId="00000008">
      <w:pPr>
        <w:spacing w:after="40" w:before="40" w:line="240" w:lineRule="auto"/>
        <w:rPr>
          <w:sz w:val="24"/>
          <w:szCs w:val="24"/>
        </w:rPr>
      </w:pPr>
      <w:r w:rsidDel="00000000" w:rsidR="00000000" w:rsidRPr="00000000">
        <w:rPr>
          <w:rtl w:val="0"/>
        </w:rPr>
      </w:r>
    </w:p>
    <w:p w:rsidR="00000000" w:rsidDel="00000000" w:rsidP="00000000" w:rsidRDefault="00000000" w:rsidRPr="00000000" w14:paraId="00000009">
      <w:pPr>
        <w:spacing w:after="40" w:before="40" w:line="240" w:lineRule="auto"/>
        <w:jc w:val="center"/>
        <w:rPr>
          <w:sz w:val="24"/>
          <w:szCs w:val="24"/>
        </w:rPr>
      </w:pPr>
      <w:r w:rsidDel="00000000" w:rsidR="00000000" w:rsidRPr="00000000">
        <w:rPr>
          <w:sz w:val="24"/>
          <w:szCs w:val="24"/>
          <w:rtl w:val="0"/>
        </w:rPr>
        <w:t xml:space="preserve">Informe de Avance de Proyecto:</w:t>
      </w:r>
    </w:p>
    <w:p w:rsidR="00000000" w:rsidDel="00000000" w:rsidP="00000000" w:rsidRDefault="00000000" w:rsidRPr="00000000" w14:paraId="0000000A">
      <w:pPr>
        <w:spacing w:after="40" w:before="40" w:line="240" w:lineRule="auto"/>
        <w:jc w:val="center"/>
        <w:rPr>
          <w:sz w:val="24"/>
          <w:szCs w:val="24"/>
        </w:rPr>
      </w:pPr>
      <w:r w:rsidDel="00000000" w:rsidR="00000000" w:rsidRPr="00000000">
        <w:rPr>
          <w:sz w:val="24"/>
          <w:szCs w:val="24"/>
          <w:rtl w:val="0"/>
        </w:rPr>
        <w:t xml:space="preserve">Análisis de Texto con Aprendizaje Profundo</w:t>
      </w:r>
    </w:p>
    <w:p w:rsidR="00000000" w:rsidDel="00000000" w:rsidP="00000000" w:rsidRDefault="00000000" w:rsidRPr="00000000" w14:paraId="0000000B">
      <w:pPr>
        <w:spacing w:after="40" w:before="40" w:line="240" w:lineRule="auto"/>
        <w:jc w:val="center"/>
        <w:rPr>
          <w:sz w:val="24"/>
          <w:szCs w:val="24"/>
        </w:rPr>
      </w:pPr>
      <w:r w:rsidDel="00000000" w:rsidR="00000000" w:rsidRPr="00000000">
        <w:rPr>
          <w:rtl w:val="0"/>
        </w:rPr>
      </w:r>
    </w:p>
    <w:p w:rsidR="00000000" w:rsidDel="00000000" w:rsidP="00000000" w:rsidRDefault="00000000" w:rsidRPr="00000000" w14:paraId="0000000C">
      <w:pPr>
        <w:spacing w:after="40" w:before="40" w:line="240" w:lineRule="auto"/>
        <w:jc w:val="center"/>
        <w:rPr>
          <w:sz w:val="24"/>
          <w:szCs w:val="24"/>
        </w:rPr>
      </w:pPr>
      <w:r w:rsidDel="00000000" w:rsidR="00000000" w:rsidRPr="00000000">
        <w:rPr>
          <w:rtl w:val="0"/>
        </w:rPr>
      </w:r>
    </w:p>
    <w:p w:rsidR="00000000" w:rsidDel="00000000" w:rsidP="00000000" w:rsidRDefault="00000000" w:rsidRPr="00000000" w14:paraId="0000000D">
      <w:pPr>
        <w:spacing w:after="40" w:before="40" w:line="240" w:lineRule="auto"/>
        <w:jc w:val="center"/>
        <w:rPr>
          <w:sz w:val="24"/>
          <w:szCs w:val="24"/>
        </w:rPr>
      </w:pPr>
      <w:r w:rsidDel="00000000" w:rsidR="00000000" w:rsidRPr="00000000">
        <w:rPr>
          <w:rtl w:val="0"/>
        </w:rPr>
      </w:r>
    </w:p>
    <w:p w:rsidR="00000000" w:rsidDel="00000000" w:rsidP="00000000" w:rsidRDefault="00000000" w:rsidRPr="00000000" w14:paraId="0000000E">
      <w:pPr>
        <w:spacing w:after="40" w:before="40" w:line="240" w:lineRule="auto"/>
        <w:jc w:val="center"/>
        <w:rPr>
          <w:sz w:val="24"/>
          <w:szCs w:val="24"/>
        </w:rPr>
      </w:pPr>
      <w:r w:rsidDel="00000000" w:rsidR="00000000" w:rsidRPr="00000000">
        <w:rPr>
          <w:rtl w:val="0"/>
        </w:rPr>
      </w:r>
    </w:p>
    <w:p w:rsidR="00000000" w:rsidDel="00000000" w:rsidP="00000000" w:rsidRDefault="00000000" w:rsidRPr="00000000" w14:paraId="0000000F">
      <w:pPr>
        <w:spacing w:after="40" w:before="40" w:line="240" w:lineRule="auto"/>
        <w:jc w:val="center"/>
        <w:rPr>
          <w:sz w:val="24"/>
          <w:szCs w:val="24"/>
        </w:rPr>
      </w:pPr>
      <w:r w:rsidDel="00000000" w:rsidR="00000000" w:rsidRPr="00000000">
        <w:rPr>
          <w:rtl w:val="0"/>
        </w:rPr>
      </w:r>
    </w:p>
    <w:p w:rsidR="00000000" w:rsidDel="00000000" w:rsidP="00000000" w:rsidRDefault="00000000" w:rsidRPr="00000000" w14:paraId="00000010">
      <w:pPr>
        <w:spacing w:after="40" w:before="40" w:line="240" w:lineRule="auto"/>
        <w:jc w:val="center"/>
        <w:rPr>
          <w:sz w:val="24"/>
          <w:szCs w:val="24"/>
        </w:rPr>
      </w:pPr>
      <w:r w:rsidDel="00000000" w:rsidR="00000000" w:rsidRPr="00000000">
        <w:rPr>
          <w:rtl w:val="0"/>
        </w:rPr>
      </w:r>
    </w:p>
    <w:p w:rsidR="00000000" w:rsidDel="00000000" w:rsidP="00000000" w:rsidRDefault="00000000" w:rsidRPr="00000000" w14:paraId="00000011">
      <w:pPr>
        <w:spacing w:after="40" w:before="40" w:line="240" w:lineRule="auto"/>
        <w:jc w:val="center"/>
        <w:rPr>
          <w:sz w:val="24"/>
          <w:szCs w:val="24"/>
        </w:rPr>
      </w:pPr>
      <w:r w:rsidDel="00000000" w:rsidR="00000000" w:rsidRPr="00000000">
        <w:rPr>
          <w:rtl w:val="0"/>
        </w:rPr>
      </w:r>
    </w:p>
    <w:p w:rsidR="00000000" w:rsidDel="00000000" w:rsidP="00000000" w:rsidRDefault="00000000" w:rsidRPr="00000000" w14:paraId="00000012">
      <w:pPr>
        <w:spacing w:after="40" w:before="40" w:line="240" w:lineRule="auto"/>
        <w:jc w:val="center"/>
        <w:rPr>
          <w:sz w:val="24"/>
          <w:szCs w:val="24"/>
        </w:rPr>
      </w:pPr>
      <w:r w:rsidDel="00000000" w:rsidR="00000000" w:rsidRPr="00000000">
        <w:rPr>
          <w:rtl w:val="0"/>
        </w:rPr>
      </w:r>
    </w:p>
    <w:p w:rsidR="00000000" w:rsidDel="00000000" w:rsidP="00000000" w:rsidRDefault="00000000" w:rsidRPr="00000000" w14:paraId="00000013">
      <w:pPr>
        <w:spacing w:after="40" w:before="40" w:line="240" w:lineRule="auto"/>
        <w:jc w:val="center"/>
        <w:rPr>
          <w:sz w:val="24"/>
          <w:szCs w:val="24"/>
        </w:rPr>
      </w:pPr>
      <w:r w:rsidDel="00000000" w:rsidR="00000000" w:rsidRPr="00000000">
        <w:rPr>
          <w:rtl w:val="0"/>
        </w:rPr>
      </w:r>
    </w:p>
    <w:p w:rsidR="00000000" w:rsidDel="00000000" w:rsidP="00000000" w:rsidRDefault="00000000" w:rsidRPr="00000000" w14:paraId="00000014">
      <w:pPr>
        <w:spacing w:after="40" w:before="40" w:line="240" w:lineRule="auto"/>
        <w:jc w:val="center"/>
        <w:rPr>
          <w:sz w:val="24"/>
          <w:szCs w:val="24"/>
        </w:rPr>
      </w:pPr>
      <w:r w:rsidDel="00000000" w:rsidR="00000000" w:rsidRPr="00000000">
        <w:rPr>
          <w:rtl w:val="0"/>
        </w:rPr>
      </w:r>
    </w:p>
    <w:p w:rsidR="00000000" w:rsidDel="00000000" w:rsidP="00000000" w:rsidRDefault="00000000" w:rsidRPr="00000000" w14:paraId="00000015">
      <w:pPr>
        <w:spacing w:after="40" w:before="40" w:line="240" w:lineRule="auto"/>
        <w:jc w:val="center"/>
        <w:rPr>
          <w:sz w:val="24"/>
          <w:szCs w:val="24"/>
        </w:rPr>
      </w:pPr>
      <w:r w:rsidDel="00000000" w:rsidR="00000000" w:rsidRPr="00000000">
        <w:rPr>
          <w:rtl w:val="0"/>
        </w:rPr>
      </w:r>
    </w:p>
    <w:p w:rsidR="00000000" w:rsidDel="00000000" w:rsidP="00000000" w:rsidRDefault="00000000" w:rsidRPr="00000000" w14:paraId="00000016">
      <w:pPr>
        <w:spacing w:after="40" w:before="40" w:line="240" w:lineRule="auto"/>
        <w:jc w:val="center"/>
        <w:rPr>
          <w:sz w:val="24"/>
          <w:szCs w:val="24"/>
        </w:rPr>
      </w:pPr>
      <w:r w:rsidDel="00000000" w:rsidR="00000000" w:rsidRPr="00000000">
        <w:rPr>
          <w:rtl w:val="0"/>
        </w:rPr>
      </w:r>
    </w:p>
    <w:p w:rsidR="00000000" w:rsidDel="00000000" w:rsidP="00000000" w:rsidRDefault="00000000" w:rsidRPr="00000000" w14:paraId="00000017">
      <w:pPr>
        <w:spacing w:after="40" w:before="40" w:line="240" w:lineRule="auto"/>
        <w:jc w:val="center"/>
        <w:rPr>
          <w:sz w:val="24"/>
          <w:szCs w:val="24"/>
        </w:rPr>
      </w:pPr>
      <w:r w:rsidDel="00000000" w:rsidR="00000000" w:rsidRPr="00000000">
        <w:rPr>
          <w:rtl w:val="0"/>
        </w:rPr>
      </w:r>
    </w:p>
    <w:p w:rsidR="00000000" w:rsidDel="00000000" w:rsidP="00000000" w:rsidRDefault="00000000" w:rsidRPr="00000000" w14:paraId="00000018">
      <w:pPr>
        <w:spacing w:after="40" w:before="40" w:line="240" w:lineRule="auto"/>
        <w:jc w:val="center"/>
        <w:rPr>
          <w:sz w:val="24"/>
          <w:szCs w:val="24"/>
        </w:rPr>
      </w:pPr>
      <w:r w:rsidDel="00000000" w:rsidR="00000000" w:rsidRPr="00000000">
        <w:rPr>
          <w:rtl w:val="0"/>
        </w:rPr>
      </w:r>
    </w:p>
    <w:p w:rsidR="00000000" w:rsidDel="00000000" w:rsidP="00000000" w:rsidRDefault="00000000" w:rsidRPr="00000000" w14:paraId="00000019">
      <w:pPr>
        <w:spacing w:after="40" w:before="40" w:line="240" w:lineRule="auto"/>
        <w:jc w:val="center"/>
        <w:rPr>
          <w:sz w:val="24"/>
          <w:szCs w:val="24"/>
        </w:rPr>
      </w:pPr>
      <w:r w:rsidDel="00000000" w:rsidR="00000000" w:rsidRPr="00000000">
        <w:rPr>
          <w:rtl w:val="0"/>
        </w:rPr>
      </w:r>
    </w:p>
    <w:p w:rsidR="00000000" w:rsidDel="00000000" w:rsidP="00000000" w:rsidRDefault="00000000" w:rsidRPr="00000000" w14:paraId="0000001A">
      <w:pPr>
        <w:spacing w:after="40" w:before="40" w:line="240" w:lineRule="auto"/>
        <w:jc w:val="center"/>
        <w:rPr>
          <w:sz w:val="24"/>
          <w:szCs w:val="24"/>
        </w:rPr>
      </w:pPr>
      <w:r w:rsidDel="00000000" w:rsidR="00000000" w:rsidRPr="00000000">
        <w:rPr>
          <w:rtl w:val="0"/>
        </w:rPr>
      </w:r>
    </w:p>
    <w:p w:rsidR="00000000" w:rsidDel="00000000" w:rsidP="00000000" w:rsidRDefault="00000000" w:rsidRPr="00000000" w14:paraId="0000001B">
      <w:pPr>
        <w:spacing w:after="40" w:before="40" w:line="240" w:lineRule="auto"/>
        <w:jc w:val="center"/>
        <w:rPr>
          <w:sz w:val="24"/>
          <w:szCs w:val="24"/>
        </w:rPr>
      </w:pPr>
      <w:r w:rsidDel="00000000" w:rsidR="00000000" w:rsidRPr="00000000">
        <w:rPr>
          <w:rtl w:val="0"/>
        </w:rPr>
      </w:r>
    </w:p>
    <w:p w:rsidR="00000000" w:rsidDel="00000000" w:rsidP="00000000" w:rsidRDefault="00000000" w:rsidRPr="00000000" w14:paraId="0000001C">
      <w:pPr>
        <w:spacing w:after="40" w:before="40" w:line="240" w:lineRule="auto"/>
        <w:jc w:val="right"/>
        <w:rPr>
          <w:sz w:val="24"/>
          <w:szCs w:val="24"/>
        </w:rPr>
      </w:pPr>
      <w:r w:rsidDel="00000000" w:rsidR="00000000" w:rsidRPr="00000000">
        <w:rPr>
          <w:rtl w:val="0"/>
        </w:rPr>
      </w:r>
    </w:p>
    <w:p w:rsidR="00000000" w:rsidDel="00000000" w:rsidP="00000000" w:rsidRDefault="00000000" w:rsidRPr="00000000" w14:paraId="0000001D">
      <w:pPr>
        <w:spacing w:after="40" w:before="40" w:line="240" w:lineRule="auto"/>
        <w:ind w:left="720" w:firstLine="0"/>
        <w:jc w:val="right"/>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1E">
      <w:pPr>
        <w:spacing w:after="40" w:before="40" w:line="240" w:lineRule="auto"/>
        <w:ind w:left="720" w:firstLine="0"/>
        <w:jc w:val="right"/>
        <w:rPr>
          <w:sz w:val="24"/>
          <w:szCs w:val="24"/>
        </w:rPr>
      </w:pPr>
      <w:r w:rsidDel="00000000" w:rsidR="00000000" w:rsidRPr="00000000">
        <w:rPr>
          <w:sz w:val="24"/>
          <w:szCs w:val="24"/>
          <w:rtl w:val="0"/>
        </w:rPr>
        <w:br w:type="textWrapping"/>
        <w:t xml:space="preserve"> Dan Ustilovsky</w:t>
        <w:br w:type="textWrapping"/>
        <w:t xml:space="preserve">Alberto Valdés</w:t>
        <w:br w:type="textWrapping"/>
        <w:t xml:space="preserve">Elena Villalón</w:t>
      </w:r>
    </w:p>
    <w:p w:rsidR="00000000" w:rsidDel="00000000" w:rsidP="00000000" w:rsidRDefault="00000000" w:rsidRPr="00000000" w14:paraId="0000001F">
      <w:pPr>
        <w:spacing w:after="40" w:before="40" w:line="240" w:lineRule="auto"/>
        <w:ind w:left="720" w:firstLine="0"/>
        <w:jc w:val="right"/>
        <w:rPr>
          <w:sz w:val="24"/>
          <w:szCs w:val="24"/>
        </w:rPr>
      </w:pPr>
      <w:r w:rsidDel="00000000" w:rsidR="00000000" w:rsidRPr="00000000">
        <w:rPr>
          <w:rtl w:val="0"/>
        </w:rPr>
      </w:r>
    </w:p>
    <w:p w:rsidR="00000000" w:rsidDel="00000000" w:rsidP="00000000" w:rsidRDefault="00000000" w:rsidRPr="00000000" w14:paraId="00000020">
      <w:pPr>
        <w:spacing w:after="40" w:before="40" w:line="240" w:lineRule="auto"/>
        <w:ind w:left="720" w:firstLine="0"/>
        <w:jc w:val="right"/>
        <w:rPr>
          <w:b w:val="1"/>
          <w:sz w:val="24"/>
          <w:szCs w:val="24"/>
        </w:rPr>
      </w:pPr>
      <w:r w:rsidDel="00000000" w:rsidR="00000000" w:rsidRPr="00000000">
        <w:rPr>
          <w:b w:val="1"/>
          <w:sz w:val="24"/>
          <w:szCs w:val="24"/>
          <w:rtl w:val="0"/>
        </w:rPr>
        <w:t xml:space="preserve">Profesor:</w:t>
      </w:r>
    </w:p>
    <w:p w:rsidR="00000000" w:rsidDel="00000000" w:rsidP="00000000" w:rsidRDefault="00000000" w:rsidRPr="00000000" w14:paraId="00000021">
      <w:pPr>
        <w:spacing w:after="40" w:before="40" w:line="240" w:lineRule="auto"/>
        <w:ind w:left="720" w:firstLine="0"/>
        <w:jc w:val="right"/>
        <w:rPr>
          <w:sz w:val="24"/>
          <w:szCs w:val="24"/>
        </w:rPr>
      </w:pPr>
      <w:r w:rsidDel="00000000" w:rsidR="00000000" w:rsidRPr="00000000">
        <w:rPr>
          <w:rtl w:val="0"/>
        </w:rPr>
      </w:r>
    </w:p>
    <w:p w:rsidR="00000000" w:rsidDel="00000000" w:rsidP="00000000" w:rsidRDefault="00000000" w:rsidRPr="00000000" w14:paraId="00000022">
      <w:pPr>
        <w:spacing w:after="40" w:before="40" w:line="240" w:lineRule="auto"/>
        <w:ind w:left="720" w:firstLine="0"/>
        <w:jc w:val="right"/>
        <w:rPr>
          <w:sz w:val="24"/>
          <w:szCs w:val="24"/>
        </w:rPr>
      </w:pPr>
      <w:r w:rsidDel="00000000" w:rsidR="00000000" w:rsidRPr="00000000">
        <w:rPr>
          <w:sz w:val="24"/>
          <w:szCs w:val="24"/>
          <w:rtl w:val="0"/>
        </w:rPr>
        <w:t xml:space="preserve">Álvaro Soto</w:t>
      </w:r>
      <w:r w:rsidDel="00000000" w:rsidR="00000000" w:rsidRPr="00000000">
        <w:br w:type="page"/>
      </w:r>
      <w:r w:rsidDel="00000000" w:rsidR="00000000" w:rsidRPr="00000000">
        <w:rPr>
          <w:rtl w:val="0"/>
        </w:rPr>
      </w:r>
    </w:p>
    <w:p w:rsidR="00000000" w:rsidDel="00000000" w:rsidP="00000000" w:rsidRDefault="00000000" w:rsidRPr="00000000" w14:paraId="00000023">
      <w:pPr>
        <w:spacing w:after="40" w:before="40" w:line="240" w:lineRule="auto"/>
        <w:ind w:left="720" w:firstLine="0"/>
        <w:jc w:val="both"/>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24">
      <w:pPr>
        <w:spacing w:after="40" w:before="4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25">
      <w:pPr>
        <w:spacing w:after="40" w:before="40" w:line="240" w:lineRule="auto"/>
        <w:ind w:left="720" w:firstLine="0"/>
        <w:jc w:val="both"/>
        <w:rPr>
          <w:sz w:val="24"/>
          <w:szCs w:val="24"/>
        </w:rPr>
      </w:pPr>
      <w:r w:rsidDel="00000000" w:rsidR="00000000" w:rsidRPr="00000000">
        <w:rPr>
          <w:sz w:val="24"/>
          <w:szCs w:val="24"/>
          <w:rtl w:val="0"/>
        </w:rPr>
        <w:t xml:space="preserve">En el presente informe se detalla el avance del proyecto de Análisis de Texto con Aprendizaje Profundo, el cual se realiza con el set de datos SQuAD. El informe contiene revisión bibliográfica con su respectivo resumen, análisis e implementación de código, exploración de la base de datos, planteamiento de objetivos de trabajo, y una metodología con los pasos a seguir para llevarlos a cabo. </w:t>
      </w:r>
    </w:p>
    <w:p w:rsidR="00000000" w:rsidDel="00000000" w:rsidP="00000000" w:rsidRDefault="00000000" w:rsidRPr="00000000" w14:paraId="00000026">
      <w:pPr>
        <w:spacing w:after="40" w:before="4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27">
      <w:pPr>
        <w:spacing w:after="40" w:before="40" w:line="240" w:lineRule="auto"/>
        <w:ind w:left="720" w:firstLine="0"/>
        <w:jc w:val="both"/>
        <w:rPr>
          <w:sz w:val="24"/>
          <w:szCs w:val="24"/>
        </w:rPr>
      </w:pPr>
      <w:r w:rsidDel="00000000" w:rsidR="00000000" w:rsidRPr="00000000">
        <w:rPr>
          <w:sz w:val="24"/>
          <w:szCs w:val="24"/>
          <w:rtl w:val="0"/>
        </w:rPr>
        <w:t xml:space="preserve">La revisión bibliográfica incluye un resumen y análisis de los artículos leídos y discutidos por el grupo, que son “Know What you don’t know: Unanswerable Questions for SQuAD” de Pranav Rajpurkar y “CS 224N Final Proyect: Question Answering on SQuAD”, que es un proyecto oficial realizado en un curso de Sanford. De dicha documentación, se estableció que el objetivo del proyecto es analizar las técnicas utilizadas para el aprendizaje de texto, junto con la realización de un aporte propio de probar dichas implementaciones para nuevos pre procesamientos de los datos, hiper parámetros y salidas de las redes, para finalmente comparar y analizar los resultados y los desempeños. </w:t>
      </w:r>
    </w:p>
    <w:p w:rsidR="00000000" w:rsidDel="00000000" w:rsidP="00000000" w:rsidRDefault="00000000" w:rsidRPr="00000000" w14:paraId="00000028">
      <w:pPr>
        <w:spacing w:after="40" w:before="4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29">
      <w:pPr>
        <w:spacing w:after="40" w:before="40" w:line="240" w:lineRule="auto"/>
        <w:ind w:left="720" w:firstLine="0"/>
        <w:jc w:val="both"/>
        <w:rPr>
          <w:b w:val="1"/>
          <w:sz w:val="24"/>
          <w:szCs w:val="24"/>
        </w:rPr>
      </w:pPr>
      <w:r w:rsidDel="00000000" w:rsidR="00000000" w:rsidRPr="00000000">
        <w:rPr>
          <w:b w:val="1"/>
          <w:sz w:val="24"/>
          <w:szCs w:val="24"/>
          <w:rtl w:val="0"/>
        </w:rPr>
        <w:t xml:space="preserve">Problema</w:t>
      </w:r>
    </w:p>
    <w:p w:rsidR="00000000" w:rsidDel="00000000" w:rsidP="00000000" w:rsidRDefault="00000000" w:rsidRPr="00000000" w14:paraId="0000002A">
      <w:pPr>
        <w:spacing w:after="40" w:before="40"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2B">
      <w:pPr>
        <w:spacing w:after="40" w:before="40" w:line="240" w:lineRule="auto"/>
        <w:ind w:left="720" w:firstLine="0"/>
        <w:jc w:val="both"/>
        <w:rPr>
          <w:sz w:val="24"/>
          <w:szCs w:val="24"/>
        </w:rPr>
      </w:pPr>
      <w:r w:rsidDel="00000000" w:rsidR="00000000" w:rsidRPr="00000000">
        <w:rPr>
          <w:sz w:val="24"/>
          <w:szCs w:val="24"/>
          <w:rtl w:val="0"/>
        </w:rPr>
        <w:t xml:space="preserve">El problema que se debe resolver es dado un texto y una pregunta específica, determinar si la pregunta se puede responder y en caso de que se pueda responder, dar la respuesta ideal. </w:t>
      </w:r>
    </w:p>
    <w:p w:rsidR="00000000" w:rsidDel="00000000" w:rsidP="00000000" w:rsidRDefault="00000000" w:rsidRPr="00000000" w14:paraId="0000002C">
      <w:pPr>
        <w:spacing w:after="40" w:before="4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2D">
      <w:pPr>
        <w:spacing w:after="40" w:before="40" w:line="240" w:lineRule="auto"/>
        <w:ind w:left="720" w:firstLine="0"/>
        <w:jc w:val="both"/>
        <w:rPr>
          <w:b w:val="1"/>
          <w:sz w:val="24"/>
          <w:szCs w:val="24"/>
        </w:rPr>
      </w:pPr>
      <w:r w:rsidDel="00000000" w:rsidR="00000000" w:rsidRPr="00000000">
        <w:rPr>
          <w:b w:val="1"/>
          <w:sz w:val="24"/>
          <w:szCs w:val="24"/>
          <w:rtl w:val="0"/>
        </w:rPr>
        <w:t xml:space="preserve">Revisión Bibliográfica</w:t>
      </w:r>
    </w:p>
    <w:p w:rsidR="00000000" w:rsidDel="00000000" w:rsidP="00000000" w:rsidRDefault="00000000" w:rsidRPr="00000000" w14:paraId="0000002E">
      <w:pPr>
        <w:spacing w:after="40" w:before="40"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2F">
      <w:pPr>
        <w:spacing w:after="40" w:before="40" w:line="240" w:lineRule="auto"/>
        <w:ind w:left="720" w:firstLine="0"/>
        <w:jc w:val="both"/>
        <w:rPr>
          <w:sz w:val="24"/>
          <w:szCs w:val="24"/>
        </w:rPr>
      </w:pPr>
      <w:r w:rsidDel="00000000" w:rsidR="00000000" w:rsidRPr="00000000">
        <w:rPr>
          <w:b w:val="1"/>
          <w:sz w:val="24"/>
          <w:szCs w:val="24"/>
          <w:rtl w:val="0"/>
        </w:rPr>
        <w:t xml:space="preserve">Know What you don’t know: Unanswerable Questions for SQuAD</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30">
      <w:pPr>
        <w:spacing w:after="40" w:before="4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31">
      <w:pPr>
        <w:spacing w:after="40" w:before="40" w:line="240" w:lineRule="auto"/>
        <w:ind w:left="720" w:firstLine="0"/>
        <w:jc w:val="both"/>
        <w:rPr>
          <w:sz w:val="24"/>
          <w:szCs w:val="24"/>
        </w:rPr>
      </w:pPr>
      <w:r w:rsidDel="00000000" w:rsidR="00000000" w:rsidRPr="00000000">
        <w:rPr>
          <w:sz w:val="24"/>
          <w:szCs w:val="24"/>
          <w:rtl w:val="0"/>
        </w:rPr>
        <w:t xml:space="preserve">En este paper se presenta el problema que se tiene que resolver en este proyecto, que es poder identificar si dado un texto una pregunta específica se puede responder o no, y que en caso de que se pueda responder, </w:t>
      </w:r>
      <w:r w:rsidDel="00000000" w:rsidR="00000000" w:rsidRPr="00000000">
        <w:rPr>
          <w:sz w:val="24"/>
          <w:szCs w:val="24"/>
          <w:rtl w:val="0"/>
        </w:rPr>
        <w:t xml:space="preserve">responderla</w:t>
      </w:r>
      <w:r w:rsidDel="00000000" w:rsidR="00000000" w:rsidRPr="00000000">
        <w:rPr>
          <w:sz w:val="24"/>
          <w:szCs w:val="24"/>
          <w:rtl w:val="0"/>
        </w:rPr>
        <w:t xml:space="preserve">. </w:t>
      </w:r>
    </w:p>
    <w:p w:rsidR="00000000" w:rsidDel="00000000" w:rsidP="00000000" w:rsidRDefault="00000000" w:rsidRPr="00000000" w14:paraId="00000032">
      <w:pPr>
        <w:spacing w:after="40" w:before="4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33">
      <w:pPr>
        <w:spacing w:after="40" w:before="40" w:line="240" w:lineRule="auto"/>
        <w:ind w:left="720" w:firstLine="0"/>
        <w:jc w:val="both"/>
        <w:rPr>
          <w:sz w:val="24"/>
          <w:szCs w:val="24"/>
        </w:rPr>
      </w:pPr>
      <w:r w:rsidDel="00000000" w:rsidR="00000000" w:rsidRPr="00000000">
        <w:rPr>
          <w:sz w:val="24"/>
          <w:szCs w:val="24"/>
          <w:rtl w:val="0"/>
        </w:rPr>
        <w:t xml:space="preserve">Se comenta que actualmente la mayoría de las redes neuronales implementadas son aquellas en las cuales la base no se debe reconocer si las preguntas se pueden responder dado un párrafo, sino que estas redes solo se entrenan con preguntas que pueden ser respondidas. </w:t>
      </w:r>
    </w:p>
    <w:p w:rsidR="00000000" w:rsidDel="00000000" w:rsidP="00000000" w:rsidRDefault="00000000" w:rsidRPr="00000000" w14:paraId="00000034">
      <w:pPr>
        <w:spacing w:after="40" w:before="4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35">
      <w:pPr>
        <w:spacing w:after="40" w:before="40" w:line="240" w:lineRule="auto"/>
        <w:ind w:left="720" w:firstLine="0"/>
        <w:jc w:val="both"/>
        <w:rPr>
          <w:sz w:val="24"/>
          <w:szCs w:val="24"/>
        </w:rPr>
      </w:pPr>
      <w:r w:rsidDel="00000000" w:rsidR="00000000" w:rsidRPr="00000000">
        <w:rPr>
          <w:sz w:val="24"/>
          <w:szCs w:val="24"/>
          <w:rtl w:val="0"/>
        </w:rPr>
        <w:t xml:space="preserve">El dataset que solo tiene preguntas que pueden ser respondidas es SQuAD 1.1 y el dataset que incluye preguntas que no pueden ser respondidas es SQuAD 2.0.</w:t>
      </w:r>
    </w:p>
    <w:p w:rsidR="00000000" w:rsidDel="00000000" w:rsidP="00000000" w:rsidRDefault="00000000" w:rsidRPr="00000000" w14:paraId="00000036">
      <w:pPr>
        <w:spacing w:after="40" w:before="4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37">
      <w:pPr>
        <w:spacing w:after="40" w:before="4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38">
      <w:pPr>
        <w:spacing w:after="40" w:before="4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39">
      <w:pPr>
        <w:spacing w:after="40" w:before="4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3A">
      <w:pPr>
        <w:spacing w:after="40" w:before="40" w:line="240" w:lineRule="auto"/>
        <w:ind w:left="720" w:firstLine="0"/>
        <w:jc w:val="both"/>
        <w:rPr>
          <w:sz w:val="24"/>
          <w:szCs w:val="24"/>
        </w:rPr>
      </w:pPr>
      <w:r w:rsidDel="00000000" w:rsidR="00000000" w:rsidRPr="00000000">
        <w:rPr>
          <w:b w:val="1"/>
          <w:sz w:val="24"/>
          <w:szCs w:val="24"/>
          <w:rtl w:val="0"/>
        </w:rPr>
        <w:t xml:space="preserve">Final Proyect: Question Answering on SQuAD</w:t>
      </w:r>
      <w:r w:rsidDel="00000000" w:rsidR="00000000" w:rsidRPr="00000000">
        <w:rPr>
          <w:sz w:val="24"/>
          <w:szCs w:val="24"/>
          <w:rtl w:val="0"/>
        </w:rPr>
        <w:t xml:space="preserve"> </w:t>
      </w:r>
    </w:p>
    <w:p w:rsidR="00000000" w:rsidDel="00000000" w:rsidP="00000000" w:rsidRDefault="00000000" w:rsidRPr="00000000" w14:paraId="0000003B">
      <w:pPr>
        <w:spacing w:after="40" w:before="4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3C">
      <w:pPr>
        <w:spacing w:after="40" w:before="40" w:line="240" w:lineRule="auto"/>
        <w:ind w:left="720" w:firstLine="0"/>
        <w:jc w:val="both"/>
        <w:rPr>
          <w:sz w:val="24"/>
          <w:szCs w:val="24"/>
        </w:rPr>
      </w:pPr>
      <w:r w:rsidDel="00000000" w:rsidR="00000000" w:rsidRPr="00000000">
        <w:rPr>
          <w:sz w:val="24"/>
          <w:szCs w:val="24"/>
          <w:rtl w:val="0"/>
        </w:rPr>
        <w:t xml:space="preserve">Este documento describe un proyecto que se realizó en un curso de Stanford, donde se propone una red que funciona para el aprendizaje de texto y que logra distinguir con buen </w:t>
      </w:r>
      <w:r w:rsidDel="00000000" w:rsidR="00000000" w:rsidRPr="00000000">
        <w:rPr>
          <w:i w:val="1"/>
          <w:sz w:val="24"/>
          <w:szCs w:val="24"/>
          <w:rtl w:val="0"/>
        </w:rPr>
        <w:t xml:space="preserve">accuracy </w:t>
      </w:r>
      <w:r w:rsidDel="00000000" w:rsidR="00000000" w:rsidRPr="00000000">
        <w:rPr>
          <w:sz w:val="24"/>
          <w:szCs w:val="24"/>
          <w:rtl w:val="0"/>
        </w:rPr>
        <w:t xml:space="preserve">qué preguntas son contestables a partir del texto, y responder las respectivas preguntas. Además, propone el desafío de que se modifique la red propuesta para experimentar nuevos resultados. La red propuesta consiste en un modelo de Bidirectional Attention Flow (BiDAF), que contiene una capa de </w:t>
      </w:r>
      <w:r w:rsidDel="00000000" w:rsidR="00000000" w:rsidRPr="00000000">
        <w:rPr>
          <w:i w:val="1"/>
          <w:sz w:val="24"/>
          <w:szCs w:val="24"/>
          <w:rtl w:val="0"/>
        </w:rPr>
        <w:t xml:space="preserve">Embedding, Encoding, Attention, Modeling y Output.</w:t>
      </w:r>
      <w:r w:rsidDel="00000000" w:rsidR="00000000" w:rsidRPr="00000000">
        <w:rPr>
          <w:sz w:val="24"/>
          <w:szCs w:val="24"/>
          <w:rtl w:val="0"/>
        </w:rPr>
        <w:t xml:space="preserve"> La capa de embedding utiliza la técnica </w:t>
      </w:r>
      <w:r w:rsidDel="00000000" w:rsidR="00000000" w:rsidRPr="00000000">
        <w:rPr>
          <w:i w:val="1"/>
          <w:sz w:val="24"/>
          <w:szCs w:val="24"/>
          <w:rtl w:val="0"/>
        </w:rPr>
        <w:t xml:space="preserve">Highway Network, Encoding </w:t>
      </w:r>
      <w:r w:rsidDel="00000000" w:rsidR="00000000" w:rsidRPr="00000000">
        <w:rPr>
          <w:sz w:val="24"/>
          <w:szCs w:val="24"/>
          <w:rtl w:val="0"/>
        </w:rPr>
        <w:t xml:space="preserve">utiliza una LSTM bidireccional de una capa, </w:t>
      </w:r>
      <w:r w:rsidDel="00000000" w:rsidR="00000000" w:rsidRPr="00000000">
        <w:rPr>
          <w:i w:val="1"/>
          <w:sz w:val="24"/>
          <w:szCs w:val="24"/>
          <w:rtl w:val="0"/>
        </w:rPr>
        <w:t xml:space="preserve">Attention </w:t>
      </w:r>
      <w:r w:rsidDel="00000000" w:rsidR="00000000" w:rsidRPr="00000000">
        <w:rPr>
          <w:sz w:val="24"/>
          <w:szCs w:val="24"/>
          <w:rtl w:val="0"/>
        </w:rPr>
        <w:t xml:space="preserve">computa los </w:t>
      </w:r>
      <w:r w:rsidDel="00000000" w:rsidR="00000000" w:rsidRPr="00000000">
        <w:rPr>
          <w:i w:val="1"/>
          <w:sz w:val="24"/>
          <w:szCs w:val="24"/>
          <w:rtl w:val="0"/>
        </w:rPr>
        <w:t xml:space="preserve">scores </w:t>
      </w:r>
      <w:r w:rsidDel="00000000" w:rsidR="00000000" w:rsidRPr="00000000">
        <w:rPr>
          <w:sz w:val="24"/>
          <w:szCs w:val="24"/>
          <w:rtl w:val="0"/>
        </w:rPr>
        <w:t xml:space="preserve">de los pares (c,q), donde c es contexto y q la pregunta de los datos, </w:t>
      </w:r>
      <w:r w:rsidDel="00000000" w:rsidR="00000000" w:rsidRPr="00000000">
        <w:rPr>
          <w:i w:val="1"/>
          <w:sz w:val="24"/>
          <w:szCs w:val="24"/>
          <w:rtl w:val="0"/>
        </w:rPr>
        <w:t xml:space="preserve">Modeling </w:t>
      </w:r>
      <w:r w:rsidDel="00000000" w:rsidR="00000000" w:rsidRPr="00000000">
        <w:rPr>
          <w:sz w:val="24"/>
          <w:szCs w:val="24"/>
          <w:rtl w:val="0"/>
        </w:rPr>
        <w:t xml:space="preserve">contiene una LSTM bidireccional de dos capas, y </w:t>
      </w:r>
      <w:r w:rsidDel="00000000" w:rsidR="00000000" w:rsidRPr="00000000">
        <w:rPr>
          <w:i w:val="1"/>
          <w:sz w:val="24"/>
          <w:szCs w:val="24"/>
          <w:rtl w:val="0"/>
        </w:rPr>
        <w:t xml:space="preserve">Output </w:t>
      </w:r>
      <w:r w:rsidDel="00000000" w:rsidR="00000000" w:rsidRPr="00000000">
        <w:rPr>
          <w:sz w:val="24"/>
          <w:szCs w:val="24"/>
          <w:rtl w:val="0"/>
        </w:rPr>
        <w:t xml:space="preserve">produce un vector de probabilidades. </w:t>
      </w:r>
    </w:p>
    <w:p w:rsidR="00000000" w:rsidDel="00000000" w:rsidP="00000000" w:rsidRDefault="00000000" w:rsidRPr="00000000" w14:paraId="0000003D">
      <w:pPr>
        <w:spacing w:after="40" w:before="4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3E">
      <w:pPr>
        <w:spacing w:after="40" w:before="40" w:line="240" w:lineRule="auto"/>
        <w:ind w:left="720" w:firstLine="0"/>
        <w:jc w:val="both"/>
        <w:rPr>
          <w:sz w:val="24"/>
          <w:szCs w:val="24"/>
        </w:rPr>
      </w:pPr>
      <w:r w:rsidDel="00000000" w:rsidR="00000000" w:rsidRPr="00000000">
        <w:rPr>
          <w:b w:val="1"/>
          <w:sz w:val="24"/>
          <w:szCs w:val="24"/>
          <w:rtl w:val="0"/>
        </w:rPr>
        <w:t xml:space="preserve">Exploración de la Base de Datos</w:t>
      </w:r>
      <w:r w:rsidDel="00000000" w:rsidR="00000000" w:rsidRPr="00000000">
        <w:rPr>
          <w:rtl w:val="0"/>
        </w:rPr>
      </w:r>
    </w:p>
    <w:p w:rsidR="00000000" w:rsidDel="00000000" w:rsidP="00000000" w:rsidRDefault="00000000" w:rsidRPr="00000000" w14:paraId="0000003F">
      <w:pPr>
        <w:spacing w:after="40" w:before="40"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40">
      <w:pPr>
        <w:spacing w:after="40" w:before="40" w:line="240" w:lineRule="auto"/>
        <w:ind w:left="720" w:firstLine="0"/>
        <w:jc w:val="both"/>
        <w:rPr>
          <w:sz w:val="24"/>
          <w:szCs w:val="24"/>
        </w:rPr>
      </w:pPr>
      <w:r w:rsidDel="00000000" w:rsidR="00000000" w:rsidRPr="00000000">
        <w:rPr>
          <w:sz w:val="24"/>
          <w:szCs w:val="24"/>
          <w:rtl w:val="0"/>
        </w:rPr>
        <w:t xml:space="preserve">Notemos que el archivo lo abrimos de la siguiente manera:</w:t>
      </w:r>
    </w:p>
    <w:p w:rsidR="00000000" w:rsidDel="00000000" w:rsidP="00000000" w:rsidRDefault="00000000" w:rsidRPr="00000000" w14:paraId="00000041">
      <w:pPr>
        <w:spacing w:after="40" w:before="4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42">
      <w:pPr>
        <w:spacing w:after="40" w:before="40" w:line="240" w:lineRule="auto"/>
        <w:ind w:left="720" w:firstLine="0"/>
        <w:jc w:val="both"/>
        <w:rPr>
          <w:sz w:val="24"/>
          <w:szCs w:val="24"/>
        </w:rPr>
      </w:pPr>
      <w:r w:rsidDel="00000000" w:rsidR="00000000" w:rsidRPr="00000000">
        <w:rPr>
          <w:sz w:val="24"/>
          <w:szCs w:val="24"/>
        </w:rPr>
        <w:drawing>
          <wp:inline distB="114300" distT="114300" distL="114300" distR="114300">
            <wp:extent cx="5731200" cy="622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40" w:before="4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44">
      <w:pPr>
        <w:spacing w:after="40" w:before="40" w:line="240" w:lineRule="auto"/>
        <w:ind w:left="720" w:firstLine="0"/>
        <w:jc w:val="both"/>
        <w:rPr>
          <w:sz w:val="24"/>
          <w:szCs w:val="24"/>
        </w:rPr>
      </w:pPr>
      <w:r w:rsidDel="00000000" w:rsidR="00000000" w:rsidRPr="00000000">
        <w:rPr>
          <w:sz w:val="24"/>
          <w:szCs w:val="24"/>
          <w:rtl w:val="0"/>
        </w:rPr>
        <w:t xml:space="preserve">file[‘version’] nos entrega ‘v2.0’ que es la versión correspondiente a la entrega.</w:t>
      </w:r>
    </w:p>
    <w:p w:rsidR="00000000" w:rsidDel="00000000" w:rsidP="00000000" w:rsidRDefault="00000000" w:rsidRPr="00000000" w14:paraId="00000045">
      <w:pPr>
        <w:spacing w:after="40" w:before="4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46">
      <w:pPr>
        <w:spacing w:after="40" w:before="40" w:line="240" w:lineRule="auto"/>
        <w:ind w:left="720" w:firstLine="0"/>
        <w:jc w:val="both"/>
        <w:rPr>
          <w:sz w:val="24"/>
          <w:szCs w:val="24"/>
        </w:rPr>
      </w:pPr>
      <w:r w:rsidDel="00000000" w:rsidR="00000000" w:rsidRPr="00000000">
        <w:rPr>
          <w:sz w:val="24"/>
          <w:szCs w:val="24"/>
          <w:rtl w:val="0"/>
        </w:rPr>
        <w:t xml:space="preserve">Por otro lado, definimos el archivo data:</w:t>
      </w:r>
    </w:p>
    <w:p w:rsidR="00000000" w:rsidDel="00000000" w:rsidP="00000000" w:rsidRDefault="00000000" w:rsidRPr="00000000" w14:paraId="00000047">
      <w:pPr>
        <w:spacing w:after="40" w:before="4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48">
      <w:pPr>
        <w:spacing w:after="40" w:before="40" w:line="240" w:lineRule="auto"/>
        <w:ind w:left="720" w:firstLine="0"/>
        <w:jc w:val="both"/>
        <w:rPr>
          <w:sz w:val="24"/>
          <w:szCs w:val="24"/>
        </w:rPr>
      </w:pPr>
      <w:r w:rsidDel="00000000" w:rsidR="00000000" w:rsidRPr="00000000">
        <w:rPr>
          <w:sz w:val="24"/>
          <w:szCs w:val="24"/>
          <w:rtl w:val="0"/>
        </w:rPr>
        <w:t xml:space="preserve">data = file[‘data’]</w:t>
      </w:r>
    </w:p>
    <w:p w:rsidR="00000000" w:rsidDel="00000000" w:rsidP="00000000" w:rsidRDefault="00000000" w:rsidRPr="00000000" w14:paraId="00000049">
      <w:pPr>
        <w:spacing w:after="40" w:before="4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4A">
      <w:pPr>
        <w:spacing w:after="40" w:before="40" w:line="240" w:lineRule="auto"/>
        <w:ind w:left="720" w:firstLine="0"/>
        <w:jc w:val="both"/>
        <w:rPr>
          <w:sz w:val="24"/>
          <w:szCs w:val="24"/>
        </w:rPr>
      </w:pPr>
      <w:r w:rsidDel="00000000" w:rsidR="00000000" w:rsidRPr="00000000">
        <w:rPr>
          <w:sz w:val="24"/>
          <w:szCs w:val="24"/>
          <w:rtl w:val="0"/>
        </w:rPr>
        <w:t xml:space="preserve">Este archivo data tiene 442 elementos.</w:t>
      </w:r>
    </w:p>
    <w:p w:rsidR="00000000" w:rsidDel="00000000" w:rsidP="00000000" w:rsidRDefault="00000000" w:rsidRPr="00000000" w14:paraId="0000004B">
      <w:pPr>
        <w:spacing w:after="40" w:before="4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4C">
      <w:pPr>
        <w:spacing w:after="40" w:before="40" w:line="240" w:lineRule="auto"/>
        <w:ind w:left="720" w:firstLine="0"/>
        <w:jc w:val="both"/>
        <w:rPr>
          <w:sz w:val="24"/>
          <w:szCs w:val="24"/>
        </w:rPr>
      </w:pPr>
      <w:r w:rsidDel="00000000" w:rsidR="00000000" w:rsidRPr="00000000">
        <w:rPr>
          <w:sz w:val="24"/>
          <w:szCs w:val="24"/>
          <w:rtl w:val="0"/>
        </w:rPr>
        <w:t xml:space="preserve">Sea ‘i’ en {0, … , 441} entonces tenemos que data[i] tiene dos llaves una correspondiente a ‘tittle’ la cual indica sobre qué tema trata ese elemento como por ejemplo:</w:t>
      </w:r>
    </w:p>
    <w:p w:rsidR="00000000" w:rsidDel="00000000" w:rsidP="00000000" w:rsidRDefault="00000000" w:rsidRPr="00000000" w14:paraId="0000004D">
      <w:pPr>
        <w:numPr>
          <w:ilvl w:val="0"/>
          <w:numId w:val="1"/>
        </w:numPr>
        <w:spacing w:after="0" w:afterAutospacing="0" w:before="40" w:line="240" w:lineRule="auto"/>
        <w:ind w:left="1440" w:hanging="360"/>
        <w:jc w:val="both"/>
        <w:rPr>
          <w:sz w:val="24"/>
          <w:szCs w:val="24"/>
        </w:rPr>
      </w:pPr>
      <w:r w:rsidDel="00000000" w:rsidR="00000000" w:rsidRPr="00000000">
        <w:rPr>
          <w:sz w:val="24"/>
          <w:szCs w:val="24"/>
          <w:rtl w:val="0"/>
        </w:rPr>
        <w:t xml:space="preserve">Beyonce</w:t>
      </w:r>
    </w:p>
    <w:p w:rsidR="00000000" w:rsidDel="00000000" w:rsidP="00000000" w:rsidRDefault="00000000" w:rsidRPr="00000000" w14:paraId="0000004E">
      <w:pPr>
        <w:numPr>
          <w:ilvl w:val="0"/>
          <w:numId w:val="1"/>
        </w:numPr>
        <w:spacing w:after="40" w:before="0" w:beforeAutospacing="0" w:line="240" w:lineRule="auto"/>
        <w:ind w:left="1440" w:hanging="360"/>
        <w:jc w:val="both"/>
        <w:rPr>
          <w:sz w:val="24"/>
          <w:szCs w:val="24"/>
        </w:rPr>
      </w:pPr>
      <w:r w:rsidDel="00000000" w:rsidR="00000000" w:rsidRPr="00000000">
        <w:rPr>
          <w:sz w:val="24"/>
          <w:szCs w:val="24"/>
          <w:rtl w:val="0"/>
        </w:rPr>
        <w:t xml:space="preserve">Ipod</w:t>
      </w:r>
    </w:p>
    <w:p w:rsidR="00000000" w:rsidDel="00000000" w:rsidP="00000000" w:rsidRDefault="00000000" w:rsidRPr="00000000" w14:paraId="0000004F">
      <w:pPr>
        <w:spacing w:after="40" w:before="40" w:line="240" w:lineRule="auto"/>
        <w:ind w:left="0" w:firstLine="0"/>
        <w:jc w:val="both"/>
        <w:rPr>
          <w:sz w:val="24"/>
          <w:szCs w:val="24"/>
        </w:rPr>
      </w:pPr>
      <w:r w:rsidDel="00000000" w:rsidR="00000000" w:rsidRPr="00000000">
        <w:rPr>
          <w:sz w:val="24"/>
          <w:szCs w:val="24"/>
          <w:rtl w:val="0"/>
        </w:rPr>
        <w:tab/>
      </w:r>
    </w:p>
    <w:p w:rsidR="00000000" w:rsidDel="00000000" w:rsidP="00000000" w:rsidRDefault="00000000" w:rsidRPr="00000000" w14:paraId="00000050">
      <w:pPr>
        <w:spacing w:after="40" w:before="40" w:line="240" w:lineRule="auto"/>
        <w:ind w:left="720" w:firstLine="0"/>
        <w:jc w:val="both"/>
        <w:rPr>
          <w:sz w:val="24"/>
          <w:szCs w:val="24"/>
          <w:highlight w:val="white"/>
        </w:rPr>
      </w:pPr>
      <w:r w:rsidDel="00000000" w:rsidR="00000000" w:rsidRPr="00000000">
        <w:rPr>
          <w:sz w:val="24"/>
          <w:szCs w:val="24"/>
          <w:rtl w:val="0"/>
        </w:rPr>
        <w:t xml:space="preserve">Por otro lado, data[i][</w:t>
      </w:r>
      <w:r w:rsidDel="00000000" w:rsidR="00000000" w:rsidRPr="00000000">
        <w:rPr>
          <w:sz w:val="24"/>
          <w:szCs w:val="24"/>
          <w:highlight w:val="white"/>
          <w:rtl w:val="0"/>
        </w:rPr>
        <w:t xml:space="preserve">'paragraphs'] tiene 66 elementos los cuales todos están relacionados con el título mencionado anteriormente. </w:t>
      </w:r>
    </w:p>
    <w:p w:rsidR="00000000" w:rsidDel="00000000" w:rsidP="00000000" w:rsidRDefault="00000000" w:rsidRPr="00000000" w14:paraId="00000051">
      <w:pPr>
        <w:spacing w:after="40" w:before="40" w:line="240"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52">
      <w:pPr>
        <w:spacing w:after="40" w:before="40" w:line="240" w:lineRule="auto"/>
        <w:ind w:left="720" w:firstLine="0"/>
        <w:jc w:val="both"/>
        <w:rPr>
          <w:sz w:val="24"/>
          <w:szCs w:val="24"/>
          <w:highlight w:val="white"/>
        </w:rPr>
      </w:pPr>
      <w:r w:rsidDel="00000000" w:rsidR="00000000" w:rsidRPr="00000000">
        <w:rPr>
          <w:sz w:val="24"/>
          <w:szCs w:val="24"/>
          <w:highlight w:val="white"/>
          <w:rtl w:val="0"/>
        </w:rPr>
        <w:t xml:space="preserve">Así, sea ‘j’ </w:t>
      </w:r>
      <w:r w:rsidDel="00000000" w:rsidR="00000000" w:rsidRPr="00000000">
        <w:rPr>
          <w:sz w:val="24"/>
          <w:szCs w:val="24"/>
          <w:highlight w:val="white"/>
          <w:rtl w:val="0"/>
        </w:rPr>
        <w:t xml:space="preserve">en {0</w:t>
      </w:r>
      <w:r w:rsidDel="00000000" w:rsidR="00000000" w:rsidRPr="00000000">
        <w:rPr>
          <w:sz w:val="24"/>
          <w:szCs w:val="24"/>
          <w:highlight w:val="white"/>
          <w:rtl w:val="0"/>
        </w:rPr>
        <w:t xml:space="preserve">, … , 65} tenemos que </w:t>
      </w:r>
      <w:r w:rsidDel="00000000" w:rsidR="00000000" w:rsidRPr="00000000">
        <w:rPr>
          <w:sz w:val="24"/>
          <w:szCs w:val="24"/>
          <w:rtl w:val="0"/>
        </w:rPr>
        <w:t xml:space="preserve">data[i][</w:t>
      </w:r>
      <w:r w:rsidDel="00000000" w:rsidR="00000000" w:rsidRPr="00000000">
        <w:rPr>
          <w:sz w:val="24"/>
          <w:szCs w:val="24"/>
          <w:highlight w:val="white"/>
          <w:rtl w:val="0"/>
        </w:rPr>
        <w:t xml:space="preserve">'paragraphs'][j] tiene dos llaves una correspondiente al contexto que es por ejemplo:</w:t>
      </w:r>
    </w:p>
    <w:p w:rsidR="00000000" w:rsidDel="00000000" w:rsidP="00000000" w:rsidRDefault="00000000" w:rsidRPr="00000000" w14:paraId="00000053">
      <w:pPr>
        <w:spacing w:after="40" w:before="40" w:line="24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54">
      <w:pPr>
        <w:spacing w:after="40" w:before="40" w:line="24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55">
      <w:pPr>
        <w:spacing w:after="40" w:before="40" w:line="240" w:lineRule="auto"/>
        <w:ind w:left="720" w:firstLine="0"/>
        <w:jc w:val="both"/>
        <w:rPr>
          <w:i w:val="1"/>
          <w:sz w:val="24"/>
          <w:szCs w:val="24"/>
          <w:highlight w:val="white"/>
        </w:rPr>
      </w:pPr>
      <w:r w:rsidDel="00000000" w:rsidR="00000000" w:rsidRPr="00000000">
        <w:rPr>
          <w:i w:val="1"/>
          <w:sz w:val="24"/>
          <w:szCs w:val="24"/>
          <w:highlight w:val="white"/>
          <w:rtl w:val="0"/>
        </w:rPr>
        <w:t xml:space="preserve">‘Beyoncé Giselle Knowles-Carter (/biːˈjɒnseɪ/ bee-YON-say) (born September 4, 1981) is an American singer, songwriter, record producer and actress. Born and raised in Houston, Texas, she performed in various singing and dancing competitions as a child, and rose to fame in the late 1990s as lead singer of R&amp;B girl-group Destiny's Child. Managed by her father, Mathew Knwles, the group became one of the world's best-selling girl groups of all time. Their hiatus saw the release of Beyoncé's debut album, Dangerously in Love (2003), which established her as a solo artist worldwide, earned five Grammy Awards and featured the Billboard Hot 100 number-one singles "Crazy in Love" and "Baby Boy".’</w:t>
      </w:r>
    </w:p>
    <w:p w:rsidR="00000000" w:rsidDel="00000000" w:rsidP="00000000" w:rsidRDefault="00000000" w:rsidRPr="00000000" w14:paraId="00000056">
      <w:pPr>
        <w:spacing w:after="40" w:before="40" w:line="240"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57">
      <w:pPr>
        <w:spacing w:after="40" w:before="40" w:line="240" w:lineRule="auto"/>
        <w:ind w:left="720" w:firstLine="0"/>
        <w:jc w:val="both"/>
        <w:rPr>
          <w:sz w:val="24"/>
          <w:szCs w:val="24"/>
          <w:highlight w:val="white"/>
        </w:rPr>
      </w:pPr>
      <w:r w:rsidDel="00000000" w:rsidR="00000000" w:rsidRPr="00000000">
        <w:rPr>
          <w:sz w:val="24"/>
          <w:szCs w:val="24"/>
          <w:highlight w:val="white"/>
          <w:rtl w:val="0"/>
        </w:rPr>
        <w:t xml:space="preserve"> Y hay otra llave que es ‘qas’ donde </w:t>
      </w:r>
      <w:r w:rsidDel="00000000" w:rsidR="00000000" w:rsidRPr="00000000">
        <w:rPr>
          <w:sz w:val="24"/>
          <w:szCs w:val="24"/>
          <w:rtl w:val="0"/>
        </w:rPr>
        <w:t xml:space="preserve">data[i][</w:t>
      </w:r>
      <w:r w:rsidDel="00000000" w:rsidR="00000000" w:rsidRPr="00000000">
        <w:rPr>
          <w:sz w:val="24"/>
          <w:szCs w:val="24"/>
          <w:highlight w:val="white"/>
          <w:rtl w:val="0"/>
        </w:rPr>
        <w:t xml:space="preserve">'paragraphs'][j][‘qas’] es una lista de 15 elementos. Así sea t </w:t>
      </w:r>
      <w:r w:rsidDel="00000000" w:rsidR="00000000" w:rsidRPr="00000000">
        <w:rPr>
          <w:sz w:val="24"/>
          <w:szCs w:val="24"/>
          <w:highlight w:val="white"/>
          <w:rtl w:val="0"/>
        </w:rPr>
        <w:t xml:space="preserve">en {0</w:t>
      </w:r>
      <w:r w:rsidDel="00000000" w:rsidR="00000000" w:rsidRPr="00000000">
        <w:rPr>
          <w:sz w:val="24"/>
          <w:szCs w:val="24"/>
          <w:highlight w:val="white"/>
          <w:rtl w:val="0"/>
        </w:rPr>
        <w:t xml:space="preserve">, … , 14} tenemos que: </w:t>
      </w:r>
    </w:p>
    <w:p w:rsidR="00000000" w:rsidDel="00000000" w:rsidP="00000000" w:rsidRDefault="00000000" w:rsidRPr="00000000" w14:paraId="00000058">
      <w:pPr>
        <w:spacing w:after="40" w:before="40" w:line="240"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59">
      <w:pPr>
        <w:spacing w:after="40" w:before="40" w:line="240" w:lineRule="auto"/>
        <w:ind w:left="720" w:firstLine="0"/>
        <w:jc w:val="both"/>
        <w:rPr>
          <w:b w:val="1"/>
          <w:sz w:val="24"/>
          <w:szCs w:val="24"/>
        </w:rPr>
      </w:pPr>
      <w:r w:rsidDel="00000000" w:rsidR="00000000" w:rsidRPr="00000000">
        <w:rPr>
          <w:sz w:val="24"/>
          <w:szCs w:val="24"/>
          <w:rtl w:val="0"/>
        </w:rPr>
        <w:t xml:space="preserve">data[i][</w:t>
      </w:r>
      <w:r w:rsidDel="00000000" w:rsidR="00000000" w:rsidRPr="00000000">
        <w:rPr>
          <w:sz w:val="24"/>
          <w:szCs w:val="24"/>
          <w:highlight w:val="white"/>
          <w:rtl w:val="0"/>
        </w:rPr>
        <w:t xml:space="preserve">'paragraphs'][j][‘qas’][t] tiene una llave que es ‘</w:t>
      </w:r>
      <w:r w:rsidDel="00000000" w:rsidR="00000000" w:rsidRPr="00000000">
        <w:rPr>
          <w:sz w:val="24"/>
          <w:szCs w:val="24"/>
          <w:highlight w:val="white"/>
          <w:rtl w:val="0"/>
        </w:rPr>
        <w:t xml:space="preserve">question</w:t>
      </w:r>
      <w:r w:rsidDel="00000000" w:rsidR="00000000" w:rsidRPr="00000000">
        <w:rPr>
          <w:sz w:val="24"/>
          <w:szCs w:val="24"/>
          <w:highlight w:val="white"/>
          <w:rtl w:val="0"/>
        </w:rPr>
        <w:t xml:space="preserve">’ que corresponde a la pregunta específica y otra que es ‘answer’ que corresponde a una lista de 0 elementos en donde ese único elemento es un diccionario que en la llave ‘text’ esta la respuesta específica. </w:t>
      </w:r>
      <w:r w:rsidDel="00000000" w:rsidR="00000000" w:rsidRPr="00000000">
        <w:rPr>
          <w:rtl w:val="0"/>
        </w:rPr>
      </w:r>
    </w:p>
    <w:p w:rsidR="00000000" w:rsidDel="00000000" w:rsidP="00000000" w:rsidRDefault="00000000" w:rsidRPr="00000000" w14:paraId="0000005A">
      <w:pPr>
        <w:spacing w:after="40" w:before="40"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5B">
      <w:pPr>
        <w:spacing w:after="40" w:before="40" w:line="240" w:lineRule="auto"/>
        <w:ind w:left="720" w:firstLine="0"/>
        <w:jc w:val="both"/>
        <w:rPr>
          <w:b w:val="1"/>
          <w:sz w:val="24"/>
          <w:szCs w:val="24"/>
        </w:rPr>
      </w:pPr>
      <w:r w:rsidDel="00000000" w:rsidR="00000000" w:rsidRPr="00000000">
        <w:rPr>
          <w:b w:val="1"/>
          <w:sz w:val="24"/>
          <w:szCs w:val="24"/>
          <w:rtl w:val="0"/>
        </w:rPr>
        <w:t xml:space="preserve">Objetivos del Trabajo</w:t>
      </w:r>
    </w:p>
    <w:p w:rsidR="00000000" w:rsidDel="00000000" w:rsidP="00000000" w:rsidRDefault="00000000" w:rsidRPr="00000000" w14:paraId="0000005C">
      <w:pPr>
        <w:spacing w:after="40" w:before="40"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5D">
      <w:pPr>
        <w:spacing w:after="40" w:before="40" w:line="240" w:lineRule="auto"/>
        <w:ind w:left="720" w:firstLine="0"/>
        <w:jc w:val="both"/>
        <w:rPr>
          <w:sz w:val="24"/>
          <w:szCs w:val="24"/>
        </w:rPr>
      </w:pPr>
      <w:r w:rsidDel="00000000" w:rsidR="00000000" w:rsidRPr="00000000">
        <w:rPr>
          <w:sz w:val="24"/>
          <w:szCs w:val="24"/>
          <w:rtl w:val="0"/>
        </w:rPr>
        <w:t xml:space="preserve">Se propone implementar las técnicas descritas en la revisión bibliográfica, para luego realizar variaciones de éstas, junto con un análisis de los resultados y compararlos. Las variaciones que se realizarán serán:</w:t>
      </w:r>
    </w:p>
    <w:p w:rsidR="00000000" w:rsidDel="00000000" w:rsidP="00000000" w:rsidRDefault="00000000" w:rsidRPr="00000000" w14:paraId="0000005E">
      <w:pPr>
        <w:spacing w:after="40" w:before="4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5F">
      <w:pPr>
        <w:numPr>
          <w:ilvl w:val="0"/>
          <w:numId w:val="3"/>
        </w:numPr>
        <w:spacing w:after="0" w:afterAutospacing="0" w:before="40" w:line="240" w:lineRule="auto"/>
        <w:ind w:left="1440" w:hanging="360"/>
        <w:jc w:val="both"/>
        <w:rPr>
          <w:sz w:val="24"/>
          <w:szCs w:val="24"/>
        </w:rPr>
      </w:pPr>
      <w:r w:rsidDel="00000000" w:rsidR="00000000" w:rsidRPr="00000000">
        <w:rPr>
          <w:sz w:val="24"/>
          <w:szCs w:val="24"/>
          <w:rtl w:val="0"/>
        </w:rPr>
        <w:t xml:space="preserve">En el preprocesamiento de los datos: el cual incluirá nuevas técnicas de </w:t>
      </w:r>
      <w:r w:rsidDel="00000000" w:rsidR="00000000" w:rsidRPr="00000000">
        <w:rPr>
          <w:i w:val="1"/>
          <w:sz w:val="24"/>
          <w:szCs w:val="24"/>
          <w:rtl w:val="0"/>
        </w:rPr>
        <w:t xml:space="preserve">embeddings</w:t>
      </w:r>
      <w:r w:rsidDel="00000000" w:rsidR="00000000" w:rsidRPr="00000000">
        <w:rPr>
          <w:sz w:val="24"/>
          <w:szCs w:val="24"/>
          <w:rtl w:val="0"/>
        </w:rPr>
        <w:t xml:space="preserve">.</w:t>
      </w:r>
    </w:p>
    <w:p w:rsidR="00000000" w:rsidDel="00000000" w:rsidP="00000000" w:rsidRDefault="00000000" w:rsidRPr="00000000" w14:paraId="00000060">
      <w:pPr>
        <w:numPr>
          <w:ilvl w:val="0"/>
          <w:numId w:val="3"/>
        </w:numP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En los hiperparámetros: para evaluar cómo influyen en el desempeño de la red.</w:t>
      </w:r>
    </w:p>
    <w:p w:rsidR="00000000" w:rsidDel="00000000" w:rsidP="00000000" w:rsidRDefault="00000000" w:rsidRPr="00000000" w14:paraId="00000061">
      <w:pPr>
        <w:numPr>
          <w:ilvl w:val="0"/>
          <w:numId w:val="3"/>
        </w:numPr>
        <w:spacing w:after="40" w:before="0" w:beforeAutospacing="0" w:line="240" w:lineRule="auto"/>
        <w:ind w:left="1440" w:hanging="360"/>
        <w:jc w:val="both"/>
        <w:rPr>
          <w:sz w:val="24"/>
          <w:szCs w:val="24"/>
        </w:rPr>
      </w:pPr>
      <w:r w:rsidDel="00000000" w:rsidR="00000000" w:rsidRPr="00000000">
        <w:rPr>
          <w:sz w:val="24"/>
          <w:szCs w:val="24"/>
          <w:rtl w:val="0"/>
        </w:rPr>
        <w:t xml:space="preserve">En el </w:t>
      </w:r>
      <w:r w:rsidDel="00000000" w:rsidR="00000000" w:rsidRPr="00000000">
        <w:rPr>
          <w:i w:val="1"/>
          <w:sz w:val="24"/>
          <w:szCs w:val="24"/>
          <w:rtl w:val="0"/>
        </w:rPr>
        <w:t xml:space="preserve">output </w:t>
      </w:r>
      <w:r w:rsidDel="00000000" w:rsidR="00000000" w:rsidRPr="00000000">
        <w:rPr>
          <w:sz w:val="24"/>
          <w:szCs w:val="24"/>
          <w:rtl w:val="0"/>
        </w:rPr>
        <w:t xml:space="preserve">de la red: para evaluar si nuevas ideas funcionan para realizar las respuestas del texto, como establecer umbrales en las probabilidades de las respuestas para determinar si la pregunta era </w:t>
      </w:r>
      <w:r w:rsidDel="00000000" w:rsidR="00000000" w:rsidRPr="00000000">
        <w:rPr>
          <w:sz w:val="24"/>
          <w:szCs w:val="24"/>
          <w:rtl w:val="0"/>
        </w:rPr>
        <w:t xml:space="preserve">respondible</w:t>
      </w:r>
      <w:r w:rsidDel="00000000" w:rsidR="00000000" w:rsidRPr="00000000">
        <w:rPr>
          <w:sz w:val="24"/>
          <w:szCs w:val="24"/>
          <w:rtl w:val="0"/>
        </w:rPr>
        <w:t xml:space="preserve"> o no. </w:t>
      </w:r>
    </w:p>
    <w:p w:rsidR="00000000" w:rsidDel="00000000" w:rsidP="00000000" w:rsidRDefault="00000000" w:rsidRPr="00000000" w14:paraId="00000062">
      <w:pPr>
        <w:spacing w:after="40" w:before="40" w:lin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63">
      <w:pPr>
        <w:spacing w:after="40" w:before="40" w:line="240" w:lineRule="auto"/>
        <w:ind w:left="720" w:firstLine="0"/>
        <w:jc w:val="both"/>
        <w:rPr>
          <w:b w:val="1"/>
          <w:sz w:val="24"/>
          <w:szCs w:val="24"/>
        </w:rPr>
      </w:pPr>
      <w:r w:rsidDel="00000000" w:rsidR="00000000" w:rsidRPr="00000000">
        <w:rPr>
          <w:b w:val="1"/>
          <w:sz w:val="24"/>
          <w:szCs w:val="24"/>
          <w:rtl w:val="0"/>
        </w:rPr>
        <w:t xml:space="preserve">Metodología</w:t>
      </w:r>
    </w:p>
    <w:p w:rsidR="00000000" w:rsidDel="00000000" w:rsidP="00000000" w:rsidRDefault="00000000" w:rsidRPr="00000000" w14:paraId="00000064">
      <w:pPr>
        <w:spacing w:after="40" w:before="40"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65">
      <w:pPr>
        <w:spacing w:after="40" w:before="40" w:line="240" w:lineRule="auto"/>
        <w:ind w:left="720" w:firstLine="0"/>
        <w:jc w:val="both"/>
        <w:rPr>
          <w:sz w:val="24"/>
          <w:szCs w:val="24"/>
        </w:rPr>
      </w:pPr>
      <w:r w:rsidDel="00000000" w:rsidR="00000000" w:rsidRPr="00000000">
        <w:rPr>
          <w:sz w:val="24"/>
          <w:szCs w:val="24"/>
          <w:rtl w:val="0"/>
        </w:rPr>
        <w:t xml:space="preserve">La metodología que se seguirá será la de iterativamente realizar cambios a partir del código implementado de la bibliografía y evaluar y analizar resultados y desempeños. Para dicho propósito, se seguirá en búsqueda de bibliografía para entender y aplicar el estado del arte en este problema, se implementarán las nuevas ideas que se adquieran a partir de la revisión, y se analizarán los resultados, los cuales serán comparados con los de la red original respecto a su desempeño. </w:t>
      </w:r>
    </w:p>
    <w:p w:rsidR="00000000" w:rsidDel="00000000" w:rsidP="00000000" w:rsidRDefault="00000000" w:rsidRPr="00000000" w14:paraId="00000066">
      <w:pPr>
        <w:spacing w:after="40" w:before="4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67">
      <w:pPr>
        <w:spacing w:after="40" w:before="4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68">
      <w:pPr>
        <w:spacing w:after="40" w:before="4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69">
      <w:pPr>
        <w:spacing w:after="40" w:before="4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6A">
      <w:pPr>
        <w:spacing w:after="40" w:before="40" w:line="240" w:lineRule="auto"/>
        <w:ind w:left="720" w:firstLine="0"/>
        <w:jc w:val="both"/>
        <w:rPr>
          <w:b w:val="1"/>
          <w:sz w:val="24"/>
          <w:szCs w:val="24"/>
        </w:rPr>
      </w:pPr>
      <w:r w:rsidDel="00000000" w:rsidR="00000000" w:rsidRPr="00000000">
        <w:rPr>
          <w:b w:val="1"/>
          <w:sz w:val="24"/>
          <w:szCs w:val="24"/>
          <w:rtl w:val="0"/>
        </w:rPr>
        <w:t xml:space="preserve">Modelos propuestos</w:t>
      </w:r>
    </w:p>
    <w:p w:rsidR="00000000" w:rsidDel="00000000" w:rsidP="00000000" w:rsidRDefault="00000000" w:rsidRPr="00000000" w14:paraId="0000006B">
      <w:pPr>
        <w:spacing w:after="40" w:before="4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6C">
      <w:pPr>
        <w:spacing w:after="40" w:before="40" w:line="240" w:lineRule="auto"/>
        <w:ind w:left="720" w:firstLine="0"/>
        <w:jc w:val="both"/>
        <w:rPr>
          <w:sz w:val="24"/>
          <w:szCs w:val="24"/>
        </w:rPr>
      </w:pPr>
      <w:r w:rsidDel="00000000" w:rsidR="00000000" w:rsidRPr="00000000">
        <w:rPr>
          <w:sz w:val="24"/>
          <w:szCs w:val="24"/>
          <w:rtl w:val="0"/>
        </w:rPr>
        <w:t xml:space="preserve">Además del modelo presentando en el proyecto final del curso de Stanford, también se proponen los siguientes modelos:</w:t>
      </w:r>
    </w:p>
    <w:p w:rsidR="00000000" w:rsidDel="00000000" w:rsidP="00000000" w:rsidRDefault="00000000" w:rsidRPr="00000000" w14:paraId="0000006D">
      <w:pPr>
        <w:spacing w:after="40" w:before="4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6E">
      <w:pPr>
        <w:numPr>
          <w:ilvl w:val="0"/>
          <w:numId w:val="2"/>
        </w:numPr>
        <w:spacing w:after="0" w:afterAutospacing="0" w:before="40" w:line="240" w:lineRule="auto"/>
        <w:ind w:left="1440" w:hanging="360"/>
        <w:jc w:val="both"/>
        <w:rPr>
          <w:sz w:val="24"/>
          <w:szCs w:val="24"/>
          <w:u w:val="none"/>
        </w:rPr>
      </w:pPr>
      <w:r w:rsidDel="00000000" w:rsidR="00000000" w:rsidRPr="00000000">
        <w:rPr>
          <w:sz w:val="24"/>
          <w:szCs w:val="24"/>
          <w:rtl w:val="0"/>
        </w:rPr>
        <w:t xml:space="preserve">Dos redes neuronales. Una que determine si una pregunta es </w:t>
      </w:r>
      <w:r w:rsidDel="00000000" w:rsidR="00000000" w:rsidRPr="00000000">
        <w:rPr>
          <w:sz w:val="24"/>
          <w:szCs w:val="24"/>
          <w:rtl w:val="0"/>
        </w:rPr>
        <w:t xml:space="preserve">respondible</w:t>
      </w:r>
      <w:r w:rsidDel="00000000" w:rsidR="00000000" w:rsidRPr="00000000">
        <w:rPr>
          <w:sz w:val="24"/>
          <w:szCs w:val="24"/>
          <w:rtl w:val="0"/>
        </w:rPr>
        <w:t xml:space="preserve"> o no, y si es respondible, dar una respuesta. </w:t>
      </w:r>
    </w:p>
    <w:p w:rsidR="00000000" w:rsidDel="00000000" w:rsidP="00000000" w:rsidRDefault="00000000" w:rsidRPr="00000000" w14:paraId="0000006F">
      <w:pPr>
        <w:numPr>
          <w:ilvl w:val="0"/>
          <w:numId w:val="2"/>
        </w:numPr>
        <w:spacing w:after="0" w:afterAutospacing="0" w:before="0" w:beforeAutospacing="0" w:line="240" w:lineRule="auto"/>
        <w:ind w:left="1440" w:hanging="360"/>
        <w:jc w:val="both"/>
        <w:rPr>
          <w:sz w:val="24"/>
          <w:szCs w:val="24"/>
          <w:u w:val="none"/>
        </w:rPr>
      </w:pPr>
      <w:r w:rsidDel="00000000" w:rsidR="00000000" w:rsidRPr="00000000">
        <w:rPr>
          <w:sz w:val="24"/>
          <w:szCs w:val="24"/>
          <w:rtl w:val="0"/>
        </w:rPr>
        <w:t xml:space="preserve">Una red neuronal que cuando la pregunta no sea respondible que responda “No hay respuesta”.</w:t>
      </w:r>
    </w:p>
    <w:p w:rsidR="00000000" w:rsidDel="00000000" w:rsidP="00000000" w:rsidRDefault="00000000" w:rsidRPr="00000000" w14:paraId="00000070">
      <w:pPr>
        <w:numPr>
          <w:ilvl w:val="0"/>
          <w:numId w:val="2"/>
        </w:numPr>
        <w:spacing w:after="40" w:before="0" w:beforeAutospacing="0" w:line="240" w:lineRule="auto"/>
        <w:ind w:left="1440" w:hanging="360"/>
        <w:jc w:val="both"/>
        <w:rPr>
          <w:sz w:val="24"/>
          <w:szCs w:val="24"/>
          <w:u w:val="none"/>
        </w:rPr>
      </w:pPr>
      <w:r w:rsidDel="00000000" w:rsidR="00000000" w:rsidRPr="00000000">
        <w:rPr>
          <w:sz w:val="24"/>
          <w:szCs w:val="24"/>
          <w:rtl w:val="0"/>
        </w:rPr>
        <w:t xml:space="preserve">El modelo propuesto en el proyecto de Stanford. </w:t>
      </w:r>
    </w:p>
    <w:p w:rsidR="00000000" w:rsidDel="00000000" w:rsidP="00000000" w:rsidRDefault="00000000" w:rsidRPr="00000000" w14:paraId="00000071">
      <w:pPr>
        <w:spacing w:after="40" w:before="4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72">
      <w:pPr>
        <w:spacing w:after="40" w:before="4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73">
      <w:pPr>
        <w:spacing w:after="40" w:before="4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74">
      <w:pPr>
        <w:spacing w:after="40" w:before="4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75">
      <w:pPr>
        <w:spacing w:after="40" w:before="40" w:line="240" w:lineRule="auto"/>
        <w:jc w:val="both"/>
        <w:rPr>
          <w:sz w:val="24"/>
          <w:szCs w:val="24"/>
        </w:rPr>
      </w:pPr>
      <w:r w:rsidDel="00000000" w:rsidR="00000000" w:rsidRPr="00000000">
        <w:rPr>
          <w:rtl w:val="0"/>
        </w:rPr>
      </w:r>
    </w:p>
    <w:p w:rsidR="00000000" w:rsidDel="00000000" w:rsidP="00000000" w:rsidRDefault="00000000" w:rsidRPr="00000000" w14:paraId="00000076">
      <w:pPr>
        <w:spacing w:after="40" w:before="40" w:line="240" w:lineRule="auto"/>
        <w:jc w:val="both"/>
        <w:rPr>
          <w:sz w:val="24"/>
          <w:szCs w:val="24"/>
        </w:rPr>
      </w:pPr>
      <w:r w:rsidDel="00000000" w:rsidR="00000000" w:rsidRPr="00000000">
        <w:rPr>
          <w:rtl w:val="0"/>
        </w:rPr>
      </w:r>
    </w:p>
    <w:p w:rsidR="00000000" w:rsidDel="00000000" w:rsidP="00000000" w:rsidRDefault="00000000" w:rsidRPr="00000000" w14:paraId="00000077">
      <w:pPr>
        <w:spacing w:after="40" w:before="40" w:line="240" w:lineRule="auto"/>
        <w:ind w:left="720" w:firstLine="0"/>
        <w:jc w:val="both"/>
        <w:rPr>
          <w:sz w:val="24"/>
          <w:szCs w:val="24"/>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