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081" w:rsidRPr="003D4B1F" w:rsidRDefault="00452A01" w:rsidP="003D4B1F">
      <w:pPr>
        <w:spacing w:after="0" w:line="276" w:lineRule="auto"/>
        <w:ind w:firstLine="993"/>
        <w:jc w:val="center"/>
        <w:rPr>
          <w:rFonts w:eastAsia="Georgia" w:cs="Times New Roman"/>
          <w:b/>
          <w:szCs w:val="28"/>
          <w:lang w:val="en-US"/>
        </w:rPr>
      </w:pPr>
      <w:bookmarkStart w:id="0" w:name="_GoBack"/>
      <w:r w:rsidRPr="003D4B1F">
        <w:rPr>
          <w:rFonts w:eastAsia="Georgia" w:cs="Times New Roman"/>
          <w:b/>
          <w:szCs w:val="28"/>
          <w:lang w:val="en-US"/>
        </w:rPr>
        <w:t xml:space="preserve">12.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Sfera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va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shar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Shar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va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tekislikning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o'zaro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joylashuvi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Ikki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sfera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kesishmasi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Sfera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sirti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Shar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bo'laklari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va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ularning</w:t>
      </w:r>
      <w:proofErr w:type="spellEnd"/>
      <w:r w:rsidR="00254081" w:rsidRPr="003D4B1F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254081" w:rsidRPr="003D4B1F">
        <w:rPr>
          <w:rFonts w:eastAsia="Georgia" w:cs="Times New Roman"/>
          <w:b/>
          <w:szCs w:val="28"/>
          <w:lang w:val="en-US"/>
        </w:rPr>
        <w:t>sirtlari</w:t>
      </w:r>
      <w:proofErr w:type="spellEnd"/>
    </w:p>
    <w:p w:rsidR="00452A01" w:rsidRPr="003D4B1F" w:rsidRDefault="00452A01" w:rsidP="003D4B1F">
      <w:pPr>
        <w:spacing w:after="0" w:line="276" w:lineRule="auto"/>
        <w:ind w:firstLine="993"/>
        <w:jc w:val="center"/>
        <w:rPr>
          <w:rFonts w:cs="Times New Roman"/>
          <w:szCs w:val="28"/>
          <w:lang w:val="en-US"/>
        </w:rPr>
      </w:pP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proofErr w:type="spellStart"/>
      <w:r w:rsidRPr="003D4B1F">
        <w:rPr>
          <w:rFonts w:cs="Times New Roman"/>
          <w:b/>
          <w:szCs w:val="28"/>
          <w:lang w:val="en-US"/>
        </w:rPr>
        <w:t>Mustaqil</w:t>
      </w:r>
      <w:proofErr w:type="spellEnd"/>
      <w:r w:rsidRPr="003D4B1F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b/>
          <w:szCs w:val="28"/>
          <w:lang w:val="en-US"/>
        </w:rPr>
        <w:t>ishlash</w:t>
      </w:r>
      <w:proofErr w:type="spellEnd"/>
      <w:r w:rsidRPr="003D4B1F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b/>
          <w:szCs w:val="28"/>
          <w:lang w:val="en-US"/>
        </w:rPr>
        <w:t>uchun</w:t>
      </w:r>
      <w:proofErr w:type="spellEnd"/>
      <w:r w:rsidRPr="003D4B1F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b/>
          <w:szCs w:val="28"/>
          <w:lang w:val="en-US"/>
        </w:rPr>
        <w:t>masalalar</w:t>
      </w:r>
      <w:proofErr w:type="spellEnd"/>
    </w:p>
    <w:p w:rsidR="00710268" w:rsidRPr="003D4B1F" w:rsidRDefault="00710268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</w:p>
    <w:p w:rsidR="00710268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12.27. </w:t>
      </w:r>
      <w:proofErr w:type="spellStart"/>
      <w:r w:rsidRPr="003D4B1F">
        <w:rPr>
          <w:rFonts w:cs="Times New Roman"/>
          <w:szCs w:val="28"/>
          <w:lang w:val="en-US"/>
        </w:rPr>
        <w:t>Sharning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sirt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yuzi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289</m:t>
        </m:r>
        <m:r>
          <w:rPr>
            <w:rFonts w:ascii="Cambria Math" w:hAnsi="Cambria Math" w:cs="Times New Roman"/>
            <w:szCs w:val="28"/>
          </w:rPr>
          <m:t>π</m:t>
        </m:r>
      </m:oMath>
      <w:r w:rsidRPr="003D4B1F">
        <w:rPr>
          <w:rFonts w:cs="Times New Roman"/>
          <w:szCs w:val="28"/>
          <w:lang w:val="en-US"/>
        </w:rPr>
        <w:t xml:space="preserve"> ga teng bo'lsa, sharning diametrini toping. javob: 17 </w:t>
      </w:r>
    </w:p>
    <w:p w:rsidR="00710268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12.28. </w:t>
      </w:r>
      <w:proofErr w:type="spellStart"/>
      <w:r w:rsidRPr="003D4B1F">
        <w:rPr>
          <w:rFonts w:cs="Times New Roman"/>
          <w:szCs w:val="28"/>
          <w:lang w:val="en-US"/>
        </w:rPr>
        <w:t>Sharning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sirti</w:t>
      </w:r>
      <w:proofErr w:type="spellEnd"/>
      <w:r w:rsidRPr="003D4B1F">
        <w:rPr>
          <w:rFonts w:cs="Times New Roman"/>
          <w:szCs w:val="28"/>
          <w:lang w:val="en-US"/>
        </w:rPr>
        <w:t xml:space="preserve"> 393 </w:t>
      </w:r>
      <w:proofErr w:type="spellStart"/>
      <w:r w:rsidRPr="003D4B1F">
        <w:rPr>
          <w:rFonts w:cs="Times New Roman"/>
          <w:szCs w:val="28"/>
          <w:lang w:val="en-US"/>
        </w:rPr>
        <w:t>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teng</w:t>
      </w:r>
      <w:proofErr w:type="spellEnd"/>
      <w:r w:rsidRPr="003D4B1F">
        <w:rPr>
          <w:rFonts w:cs="Times New Roman"/>
          <w:szCs w:val="28"/>
          <w:lang w:val="en-US"/>
        </w:rPr>
        <w:t xml:space="preserve">. </w:t>
      </w:r>
      <w:proofErr w:type="spellStart"/>
      <w:r w:rsidRPr="003D4B1F">
        <w:rPr>
          <w:rFonts w:cs="Times New Roman"/>
          <w:szCs w:val="28"/>
          <w:lang w:val="en-US"/>
        </w:rPr>
        <w:t>Berilgan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radiusidan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e>
        </m:rad>
      </m:oMath>
      <w:r w:rsidRPr="003D4B1F">
        <w:rPr>
          <w:rFonts w:cs="Times New Roman"/>
          <w:szCs w:val="28"/>
          <w:lang w:val="en-US"/>
        </w:rPr>
        <w:t xml:space="preserve"> marta kichik radiusli shar sirti yuzini toping. javob: 131 </w:t>
      </w:r>
    </w:p>
    <w:p w:rsidR="00710268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12.29. </w:t>
      </w:r>
      <w:proofErr w:type="spellStart"/>
      <w:r w:rsidRPr="003D4B1F">
        <w:rPr>
          <w:rFonts w:cs="Times New Roman"/>
          <w:szCs w:val="28"/>
          <w:lang w:val="en-US"/>
        </w:rPr>
        <w:t>Sharning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kesimi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markazidan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30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den>
            </m:f>
          </m:e>
        </m:rad>
      </m:oMath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teng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masofada</w:t>
      </w:r>
      <w:proofErr w:type="spellEnd"/>
      <w:r w:rsidRPr="003D4B1F">
        <w:rPr>
          <w:rFonts w:cs="Times New Roman"/>
          <w:szCs w:val="28"/>
          <w:lang w:val="en-US"/>
        </w:rPr>
        <w:t xml:space="preserve">,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kesim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yuzi</w:t>
      </w:r>
      <w:proofErr w:type="spellEnd"/>
      <w:r w:rsidRPr="003D4B1F">
        <w:rPr>
          <w:rFonts w:cs="Times New Roman"/>
          <w:szCs w:val="28"/>
          <w:lang w:val="en-US"/>
        </w:rPr>
        <w:t xml:space="preserve"> 15 </w:t>
      </w:r>
      <w:proofErr w:type="spellStart"/>
      <w:r w:rsidRPr="003D4B1F">
        <w:rPr>
          <w:rFonts w:cs="Times New Roman"/>
          <w:szCs w:val="28"/>
          <w:lang w:val="en-US"/>
        </w:rPr>
        <w:t>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teng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bo'lsa</w:t>
      </w:r>
      <w:proofErr w:type="spellEnd"/>
      <w:r w:rsidRPr="003D4B1F">
        <w:rPr>
          <w:rFonts w:cs="Times New Roman"/>
          <w:szCs w:val="28"/>
          <w:lang w:val="en-US"/>
        </w:rPr>
        <w:t xml:space="preserve">,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sirti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yuzini</w:t>
      </w:r>
      <w:proofErr w:type="spellEnd"/>
      <w:r w:rsidRPr="003D4B1F">
        <w:rPr>
          <w:rFonts w:cs="Times New Roman"/>
          <w:szCs w:val="28"/>
          <w:lang w:val="en-US"/>
        </w:rPr>
        <w:t xml:space="preserve"> toping. </w:t>
      </w:r>
      <w:proofErr w:type="spellStart"/>
      <w:r w:rsidRPr="003D4B1F">
        <w:rPr>
          <w:rFonts w:cs="Times New Roman"/>
          <w:szCs w:val="28"/>
          <w:lang w:val="en-US"/>
        </w:rPr>
        <w:t>javob</w:t>
      </w:r>
      <w:proofErr w:type="spellEnd"/>
      <w:r w:rsidRPr="003D4B1F">
        <w:rPr>
          <w:rFonts w:cs="Times New Roman"/>
          <w:szCs w:val="28"/>
          <w:lang w:val="en-US"/>
        </w:rPr>
        <w:t xml:space="preserve">: 180 </w:t>
      </w:r>
    </w:p>
    <w:p w:rsidR="00710268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12.30.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radiusi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oxiridan</w:t>
      </w:r>
      <w:proofErr w:type="spellEnd"/>
      <w:r w:rsidRPr="003D4B1F">
        <w:rPr>
          <w:rFonts w:cs="Times New Roman"/>
          <w:szCs w:val="28"/>
          <w:lang w:val="en-US"/>
        </w:rPr>
        <w:t xml:space="preserve"> radius </w:t>
      </w:r>
      <w:proofErr w:type="spellStart"/>
      <w:r w:rsidRPr="003D4B1F">
        <w:rPr>
          <w:rFonts w:cs="Times New Roman"/>
          <w:szCs w:val="28"/>
          <w:lang w:val="en-US"/>
        </w:rPr>
        <w:t>bilan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3D4B1F">
        <w:rPr>
          <w:rFonts w:cs="Times New Roman"/>
          <w:szCs w:val="28"/>
          <w:lang w:val="en-US"/>
        </w:rPr>
        <w:t xml:space="preserve"> burchak tashkil qiluvchi tekislik o'tkazilgan. Agar sharning sirti yuzi 125 ga teng bo'lsa, kesim yuzini toping. javob: 15,625 </w:t>
      </w:r>
    </w:p>
    <w:p w:rsidR="00710268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12.31.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kesim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yuzi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sharning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sirti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yuzidan</w:t>
      </w:r>
      <w:proofErr w:type="spellEnd"/>
      <w:r w:rsidRPr="003D4B1F">
        <w:rPr>
          <w:rFonts w:cs="Times New Roman"/>
          <w:szCs w:val="28"/>
          <w:lang w:val="en-US"/>
        </w:rPr>
        <w:t xml:space="preserve"> 8 </w:t>
      </w:r>
      <w:proofErr w:type="spellStart"/>
      <w:r w:rsidRPr="003D4B1F">
        <w:rPr>
          <w:rFonts w:cs="Times New Roman"/>
          <w:szCs w:val="28"/>
          <w:lang w:val="en-US"/>
        </w:rPr>
        <w:t>marta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kichik</w:t>
      </w:r>
      <w:proofErr w:type="spellEnd"/>
      <w:r w:rsidRPr="003D4B1F">
        <w:rPr>
          <w:rFonts w:cs="Times New Roman"/>
          <w:szCs w:val="28"/>
          <w:lang w:val="en-US"/>
        </w:rPr>
        <w:t xml:space="preserve">. Agar </w:t>
      </w:r>
      <w:proofErr w:type="spellStart"/>
      <w:r w:rsidRPr="003D4B1F">
        <w:rPr>
          <w:rFonts w:cs="Times New Roman"/>
          <w:szCs w:val="28"/>
          <w:lang w:val="en-US"/>
        </w:rPr>
        <w:t>sharning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radiusi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242</m:t>
            </m:r>
          </m:e>
        </m:rad>
      </m:oMath>
      <w:r w:rsidRPr="003D4B1F">
        <w:rPr>
          <w:rFonts w:eastAsia="Georgia" w:cs="Times New Roman"/>
          <w:szCs w:val="28"/>
          <w:lang w:val="en-US"/>
        </w:rPr>
        <w:t xml:space="preserve"> ga teng bo‘lsa, shar markazidan kesim yuzigacha bo‘lgan masofani toping. javob: 11</w:t>
      </w:r>
      <w:r w:rsidRPr="003D4B1F">
        <w:rPr>
          <w:rFonts w:cs="Times New Roman"/>
          <w:szCs w:val="28"/>
          <w:lang w:val="en-US"/>
        </w:rPr>
        <w:t xml:space="preserve"> </w:t>
      </w:r>
    </w:p>
    <w:p w:rsidR="00710268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12.32. </w:t>
      </w:r>
      <w:proofErr w:type="spellStart"/>
      <w:r w:rsidRPr="003D4B1F">
        <w:rPr>
          <w:rFonts w:cs="Times New Roman"/>
          <w:szCs w:val="28"/>
          <w:lang w:val="en-US"/>
        </w:rPr>
        <w:t>Sharning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kesimi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radiusiga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perpendikular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holatida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radiusni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1:3</m:t>
        </m:r>
      </m:oMath>
      <w:r w:rsidRPr="003D4B1F">
        <w:rPr>
          <w:rFonts w:eastAsia="Georgia" w:cs="Times New Roman"/>
          <w:szCs w:val="28"/>
          <w:lang w:val="en-US"/>
        </w:rPr>
        <w:t xml:space="preserve"> (markazdan hisoblaganda) nisbatda b</w:t>
      </w:r>
      <w:proofErr w:type="spellStart"/>
      <w:r w:rsidRPr="003D4B1F">
        <w:rPr>
          <w:rFonts w:eastAsia="Georgia" w:cs="Times New Roman"/>
          <w:szCs w:val="28"/>
          <w:lang w:val="en-US"/>
        </w:rPr>
        <w:t>o‘ladi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. Sharning sirti yuzi 96 ga teng </w:t>
      </w:r>
      <w:proofErr w:type="gramStart"/>
      <w:r w:rsidRPr="003D4B1F">
        <w:rPr>
          <w:rFonts w:eastAsia="Georgia" w:cs="Times New Roman"/>
          <w:szCs w:val="28"/>
          <w:lang w:val="en-US"/>
        </w:rPr>
        <w:t>bo‘</w:t>
      </w:r>
      <w:proofErr w:type="gramEnd"/>
      <w:r w:rsidRPr="003D4B1F">
        <w:rPr>
          <w:rFonts w:eastAsia="Georgia" w:cs="Times New Roman"/>
          <w:szCs w:val="28"/>
          <w:lang w:val="en-US"/>
        </w:rPr>
        <w:t>lsa, kesim yuzini toping. javob: 22,5</w:t>
      </w:r>
      <w:r w:rsidRPr="003D4B1F">
        <w:rPr>
          <w:rFonts w:cs="Times New Roman"/>
          <w:szCs w:val="28"/>
          <w:lang w:val="en-US"/>
        </w:rPr>
        <w:t xml:space="preserve"> </w:t>
      </w:r>
    </w:p>
    <w:p w:rsidR="00710268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12.33. </w:t>
      </w:r>
      <w:proofErr w:type="spellStart"/>
      <w:r w:rsidRPr="003D4B1F">
        <w:rPr>
          <w:rFonts w:cs="Times New Roman"/>
          <w:szCs w:val="28"/>
          <w:lang w:val="en-US"/>
        </w:rPr>
        <w:t>Sharning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kesimi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radiusiga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perpendikular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holatida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radiusni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2:1</m:t>
        </m:r>
      </m:oMath>
      <w:r w:rsidRPr="003D4B1F">
        <w:rPr>
          <w:rFonts w:eastAsia="Georgia" w:cs="Times New Roman"/>
          <w:szCs w:val="28"/>
          <w:lang w:val="en-US"/>
        </w:rPr>
        <w:t xml:space="preserve"> (markazdan hisoblaganda) nisbatda bo‘ladi. Agar </w:t>
      </w:r>
      <w:proofErr w:type="spellStart"/>
      <w:r w:rsidRPr="003D4B1F">
        <w:rPr>
          <w:rFonts w:eastAsia="Georgia" w:cs="Times New Roman"/>
          <w:szCs w:val="28"/>
          <w:lang w:val="en-US"/>
        </w:rPr>
        <w:t>kesim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yuzi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2,1 </w:t>
      </w:r>
      <w:proofErr w:type="spellStart"/>
      <w:r w:rsidRPr="003D4B1F">
        <w:rPr>
          <w:rFonts w:eastAsia="Georgia" w:cs="Times New Roman"/>
          <w:szCs w:val="28"/>
          <w:lang w:val="en-US"/>
        </w:rPr>
        <w:t>ga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teng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D4B1F">
        <w:rPr>
          <w:rFonts w:eastAsia="Georgia" w:cs="Times New Roman"/>
          <w:szCs w:val="28"/>
          <w:lang w:val="en-US"/>
        </w:rPr>
        <w:t>bo‘</w:t>
      </w:r>
      <w:proofErr w:type="gramEnd"/>
      <w:r w:rsidRPr="003D4B1F">
        <w:rPr>
          <w:rFonts w:eastAsia="Georgia" w:cs="Times New Roman"/>
          <w:szCs w:val="28"/>
          <w:lang w:val="en-US"/>
        </w:rPr>
        <w:t>lsa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3D4B1F">
        <w:rPr>
          <w:rFonts w:eastAsia="Georgia" w:cs="Times New Roman"/>
          <w:szCs w:val="28"/>
          <w:lang w:val="en-US"/>
        </w:rPr>
        <w:t>sharning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sirti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yuzini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3D4B1F">
        <w:rPr>
          <w:rFonts w:eastAsia="Georgia" w:cs="Times New Roman"/>
          <w:szCs w:val="28"/>
          <w:lang w:val="en-US"/>
        </w:rPr>
        <w:t>javob</w:t>
      </w:r>
      <w:proofErr w:type="spellEnd"/>
      <w:r w:rsidRPr="003D4B1F">
        <w:rPr>
          <w:rFonts w:eastAsia="Georgia" w:cs="Times New Roman"/>
          <w:szCs w:val="28"/>
          <w:lang w:val="en-US"/>
        </w:rPr>
        <w:t>: 15,12</w:t>
      </w:r>
      <w:r w:rsidRPr="003D4B1F">
        <w:rPr>
          <w:rFonts w:cs="Times New Roman"/>
          <w:szCs w:val="28"/>
          <w:lang w:val="en-US"/>
        </w:rPr>
        <w:t xml:space="preserve">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12.34.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markazidan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10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</w:rPr>
                  <m:t>π</m:t>
                </m:r>
              </m:den>
            </m:f>
          </m:e>
        </m:rad>
      </m:oMath>
      <w:r w:rsidRPr="003D4B1F">
        <w:rPr>
          <w:rFonts w:cs="Times New Roman"/>
          <w:szCs w:val="28"/>
          <w:lang w:val="en-US"/>
        </w:rPr>
        <w:t xml:space="preserve"> masofada o'tkazilgan shar kesimi yuzini toping, bunda sharning sirti yuzi 78 ga tengligi ma'lum. javob: 9,5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12.35. </w:t>
      </w:r>
      <w:proofErr w:type="spellStart"/>
      <w:r w:rsidRPr="003D4B1F">
        <w:rPr>
          <w:rFonts w:cs="Times New Roman"/>
          <w:szCs w:val="28"/>
          <w:lang w:val="en-US"/>
        </w:rPr>
        <w:t>Sharning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radiusi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oxiridan</w:t>
      </w:r>
      <w:proofErr w:type="spellEnd"/>
      <w:r w:rsidRPr="003D4B1F">
        <w:rPr>
          <w:rFonts w:cs="Times New Roman"/>
          <w:szCs w:val="28"/>
          <w:lang w:val="en-US"/>
        </w:rPr>
        <w:t xml:space="preserve"> radius </w:t>
      </w:r>
      <w:proofErr w:type="spellStart"/>
      <w:r w:rsidRPr="003D4B1F">
        <w:rPr>
          <w:rFonts w:cs="Times New Roman"/>
          <w:szCs w:val="28"/>
          <w:lang w:val="en-US"/>
        </w:rPr>
        <w:t>bilan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3D4B1F">
        <w:rPr>
          <w:rFonts w:cs="Times New Roman"/>
          <w:szCs w:val="28"/>
          <w:lang w:val="en-US"/>
        </w:rPr>
        <w:t xml:space="preserve"> hosil qiluvchi kesim o'tkazilingan. Hosil bo'lgan kesim yuzi 11 ga teng bo'lsa, sharning sirti yuzini toping. javob: 176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eastAsia="Georgia" w:cs="Times New Roman"/>
          <w:szCs w:val="28"/>
          <w:lang w:val="en-US"/>
        </w:rPr>
        <w:t xml:space="preserve">12.36. </w:t>
      </w:r>
      <w:proofErr w:type="spellStart"/>
      <w:r w:rsidRPr="003D4B1F">
        <w:rPr>
          <w:rFonts w:eastAsia="Georgia" w:cs="Times New Roman"/>
          <w:szCs w:val="28"/>
          <w:lang w:val="en-US"/>
        </w:rPr>
        <w:t>Radiusi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13 </w:t>
      </w:r>
      <w:proofErr w:type="spellStart"/>
      <w:r w:rsidRPr="003D4B1F">
        <w:rPr>
          <w:rFonts w:eastAsia="Georgia" w:cs="Times New Roman"/>
          <w:szCs w:val="28"/>
          <w:lang w:val="en-US"/>
        </w:rPr>
        <w:t>ga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teng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bo'lgan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shar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sirtiga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diagonallari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30 </w:t>
      </w:r>
      <w:proofErr w:type="spellStart"/>
      <w:r w:rsidRPr="003D4B1F">
        <w:rPr>
          <w:rFonts w:eastAsia="Georgia" w:cs="Times New Roman"/>
          <w:szCs w:val="28"/>
          <w:lang w:val="en-US"/>
        </w:rPr>
        <w:t>va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40 </w:t>
      </w:r>
      <w:proofErr w:type="spellStart"/>
      <w:r w:rsidRPr="003D4B1F">
        <w:rPr>
          <w:rFonts w:eastAsia="Georgia" w:cs="Times New Roman"/>
          <w:szCs w:val="28"/>
          <w:lang w:val="en-US"/>
        </w:rPr>
        <w:t>ga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teng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D4B1F">
        <w:rPr>
          <w:rFonts w:eastAsia="Georgia" w:cs="Times New Roman"/>
          <w:szCs w:val="28"/>
          <w:lang w:val="en-US"/>
        </w:rPr>
        <w:t>bo‘</w:t>
      </w:r>
      <w:proofErr w:type="gramEnd"/>
      <w:r w:rsidRPr="003D4B1F">
        <w:rPr>
          <w:rFonts w:eastAsia="Georgia" w:cs="Times New Roman"/>
          <w:szCs w:val="28"/>
          <w:lang w:val="en-US"/>
        </w:rPr>
        <w:t>lgan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romb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tomonlari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urinadi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3D4B1F">
        <w:rPr>
          <w:rFonts w:eastAsia="Georgia" w:cs="Times New Roman"/>
          <w:szCs w:val="28"/>
          <w:lang w:val="en-US"/>
        </w:rPr>
        <w:t>Romb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tekisligidan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shar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markazigacha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D4B1F">
        <w:rPr>
          <w:rFonts w:eastAsia="Georgia" w:cs="Times New Roman"/>
          <w:szCs w:val="28"/>
          <w:lang w:val="en-US"/>
        </w:rPr>
        <w:t>bo‘</w:t>
      </w:r>
      <w:proofErr w:type="gramEnd"/>
      <w:r w:rsidRPr="003D4B1F">
        <w:rPr>
          <w:rFonts w:eastAsia="Georgia" w:cs="Times New Roman"/>
          <w:szCs w:val="28"/>
          <w:lang w:val="en-US"/>
        </w:rPr>
        <w:t>lgan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masofani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aniqlang</w:t>
      </w:r>
      <w:proofErr w:type="spellEnd"/>
      <w:r w:rsidRPr="003D4B1F">
        <w:rPr>
          <w:rFonts w:eastAsia="Georgia" w:cs="Times New Roman"/>
          <w:szCs w:val="28"/>
          <w:lang w:val="en-US"/>
        </w:rPr>
        <w:t>.</w:t>
      </w:r>
      <w:r w:rsidRPr="003D4B1F">
        <w:rPr>
          <w:rFonts w:cs="Times New Roman"/>
          <w:szCs w:val="28"/>
          <w:lang w:val="en-US"/>
        </w:rPr>
        <w:t xml:space="preserve">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12.37. </w:t>
      </w:r>
      <w:proofErr w:type="spellStart"/>
      <w:r w:rsidRPr="003D4B1F">
        <w:rPr>
          <w:rFonts w:cs="Times New Roman"/>
          <w:szCs w:val="28"/>
          <w:lang w:val="en-US"/>
        </w:rPr>
        <w:t>Tomoni</w:t>
      </w:r>
      <w:proofErr w:type="spellEnd"/>
      <w:r w:rsidRPr="003D4B1F">
        <w:rPr>
          <w:rFonts w:cs="Times New Roman"/>
          <w:szCs w:val="28"/>
          <w:lang w:val="en-US"/>
        </w:rPr>
        <w:t xml:space="preserve"> 12,5 </w:t>
      </w:r>
      <w:proofErr w:type="spellStart"/>
      <w:r w:rsidRPr="003D4B1F">
        <w:rPr>
          <w:rFonts w:cs="Times New Roman"/>
          <w:szCs w:val="28"/>
          <w:lang w:val="en-US"/>
        </w:rPr>
        <w:t>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teng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bo'lgan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romb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sirtiga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urinadi</w:t>
      </w:r>
      <w:proofErr w:type="spellEnd"/>
      <w:r w:rsidRPr="003D4B1F">
        <w:rPr>
          <w:rFonts w:cs="Times New Roman"/>
          <w:szCs w:val="28"/>
          <w:lang w:val="en-US"/>
        </w:rPr>
        <w:t xml:space="preserve">. </w:t>
      </w:r>
      <w:proofErr w:type="spellStart"/>
      <w:r w:rsidRPr="003D4B1F">
        <w:rPr>
          <w:rFonts w:cs="Times New Roman"/>
          <w:szCs w:val="28"/>
          <w:lang w:val="en-US"/>
        </w:rPr>
        <w:t>Sharning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radiusi</w:t>
      </w:r>
      <w:proofErr w:type="spellEnd"/>
      <w:r w:rsidRPr="003D4B1F">
        <w:rPr>
          <w:rFonts w:cs="Times New Roman"/>
          <w:szCs w:val="28"/>
          <w:lang w:val="en-US"/>
        </w:rPr>
        <w:t xml:space="preserve"> 10 </w:t>
      </w:r>
      <w:proofErr w:type="spellStart"/>
      <w:r w:rsidRPr="003D4B1F">
        <w:rPr>
          <w:rFonts w:cs="Times New Roman"/>
          <w:szCs w:val="28"/>
          <w:lang w:val="en-US"/>
        </w:rPr>
        <w:t>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teng</w:t>
      </w:r>
      <w:proofErr w:type="spellEnd"/>
      <w:r w:rsidRPr="003D4B1F">
        <w:rPr>
          <w:rFonts w:cs="Times New Roman"/>
          <w:szCs w:val="28"/>
          <w:lang w:val="en-US"/>
        </w:rPr>
        <w:t xml:space="preserve">. </w:t>
      </w:r>
      <w:proofErr w:type="spellStart"/>
      <w:r w:rsidRPr="003D4B1F">
        <w:rPr>
          <w:rFonts w:cs="Times New Roman"/>
          <w:szCs w:val="28"/>
          <w:lang w:val="en-US"/>
        </w:rPr>
        <w:t>Romb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tekisligi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va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markazi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orasidagi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masofa</w:t>
      </w:r>
      <w:proofErr w:type="spellEnd"/>
      <w:r w:rsidRPr="003D4B1F">
        <w:rPr>
          <w:rFonts w:cs="Times New Roman"/>
          <w:szCs w:val="28"/>
          <w:lang w:val="en-US"/>
        </w:rPr>
        <w:t xml:space="preserve"> 8 </w:t>
      </w:r>
      <w:proofErr w:type="spellStart"/>
      <w:r w:rsidRPr="003D4B1F">
        <w:rPr>
          <w:rFonts w:cs="Times New Roman"/>
          <w:szCs w:val="28"/>
          <w:lang w:val="en-US"/>
        </w:rPr>
        <w:t>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teng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bo'lsa</w:t>
      </w:r>
      <w:proofErr w:type="spellEnd"/>
      <w:r w:rsidRPr="003D4B1F">
        <w:rPr>
          <w:rFonts w:cs="Times New Roman"/>
          <w:szCs w:val="28"/>
          <w:lang w:val="en-US"/>
        </w:rPr>
        <w:t xml:space="preserve">, </w:t>
      </w:r>
      <w:proofErr w:type="spellStart"/>
      <w:r w:rsidRPr="003D4B1F">
        <w:rPr>
          <w:rFonts w:cs="Times New Roman"/>
          <w:szCs w:val="28"/>
          <w:lang w:val="en-US"/>
        </w:rPr>
        <w:t>rombning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yuzini</w:t>
      </w:r>
      <w:proofErr w:type="spellEnd"/>
      <w:r w:rsidRPr="003D4B1F">
        <w:rPr>
          <w:rFonts w:cs="Times New Roman"/>
          <w:szCs w:val="28"/>
          <w:lang w:val="en-US"/>
        </w:rPr>
        <w:t xml:space="preserve"> toping.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eastAsia="Georgia" w:cs="Times New Roman"/>
          <w:szCs w:val="28"/>
          <w:lang w:val="en-US"/>
        </w:rPr>
        <w:t xml:space="preserve">12.38. </w:t>
      </w:r>
      <w:proofErr w:type="spellStart"/>
      <w:r w:rsidRPr="003D4B1F">
        <w:rPr>
          <w:rFonts w:eastAsia="Georgia" w:cs="Times New Roman"/>
          <w:szCs w:val="28"/>
          <w:lang w:val="en-US"/>
        </w:rPr>
        <w:t>Radiusi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1 </w:t>
      </w:r>
      <w:proofErr w:type="spellStart"/>
      <w:r w:rsidRPr="003D4B1F">
        <w:rPr>
          <w:rFonts w:eastAsia="Georgia" w:cs="Times New Roman"/>
          <w:szCs w:val="28"/>
          <w:lang w:val="en-US"/>
        </w:rPr>
        <w:t>dm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bo'lgan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shar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rombning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barcha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tomonlariga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urinadi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. Agar </w:t>
      </w:r>
      <w:proofErr w:type="spellStart"/>
      <w:r w:rsidRPr="003D4B1F">
        <w:rPr>
          <w:rFonts w:eastAsia="Georgia" w:cs="Times New Roman"/>
          <w:szCs w:val="28"/>
          <w:lang w:val="en-US"/>
        </w:rPr>
        <w:t>romb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diagonallarining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uzunliklari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15 </w:t>
      </w:r>
      <w:proofErr w:type="spellStart"/>
      <w:r w:rsidRPr="003D4B1F">
        <w:rPr>
          <w:rFonts w:eastAsia="Georgia" w:cs="Times New Roman"/>
          <w:szCs w:val="28"/>
          <w:lang w:val="en-US"/>
        </w:rPr>
        <w:t>sm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va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2 </w:t>
      </w:r>
      <w:proofErr w:type="spellStart"/>
      <w:r w:rsidRPr="003D4B1F">
        <w:rPr>
          <w:rFonts w:eastAsia="Georgia" w:cs="Times New Roman"/>
          <w:szCs w:val="28"/>
          <w:lang w:val="en-US"/>
        </w:rPr>
        <w:t>dm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D4B1F">
        <w:rPr>
          <w:rFonts w:eastAsia="Georgia" w:cs="Times New Roman"/>
          <w:szCs w:val="28"/>
          <w:lang w:val="en-US"/>
        </w:rPr>
        <w:t>bo‘</w:t>
      </w:r>
      <w:proofErr w:type="gramEnd"/>
      <w:r w:rsidRPr="003D4B1F">
        <w:rPr>
          <w:rFonts w:eastAsia="Georgia" w:cs="Times New Roman"/>
          <w:szCs w:val="28"/>
          <w:lang w:val="en-US"/>
        </w:rPr>
        <w:t>lsa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3D4B1F">
        <w:rPr>
          <w:rFonts w:eastAsia="Georgia" w:cs="Times New Roman"/>
          <w:szCs w:val="28"/>
          <w:lang w:val="en-US"/>
        </w:rPr>
        <w:t>sharning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markazidan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romb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tekisligigacha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bo‘lgan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masofa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topilsin</w:t>
      </w:r>
      <w:proofErr w:type="spellEnd"/>
      <w:r w:rsidRPr="003D4B1F">
        <w:rPr>
          <w:rFonts w:eastAsia="Georgia" w:cs="Times New Roman"/>
          <w:szCs w:val="28"/>
          <w:lang w:val="en-US"/>
        </w:rPr>
        <w:t>.</w:t>
      </w:r>
      <w:r w:rsidRPr="003D4B1F">
        <w:rPr>
          <w:rFonts w:cs="Times New Roman"/>
          <w:szCs w:val="28"/>
          <w:lang w:val="en-US"/>
        </w:rPr>
        <w:t xml:space="preserve">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eastAsia="Georgia" w:cs="Times New Roman"/>
          <w:szCs w:val="28"/>
          <w:lang w:val="en-US"/>
        </w:rPr>
        <w:lastRenderedPageBreak/>
        <w:t xml:space="preserve">12.39. </w:t>
      </w:r>
      <w:proofErr w:type="spellStart"/>
      <w:r w:rsidRPr="003D4B1F">
        <w:rPr>
          <w:rFonts w:eastAsia="Georgia" w:cs="Times New Roman"/>
          <w:szCs w:val="28"/>
          <w:lang w:val="en-US"/>
        </w:rPr>
        <w:t>Trapetsiyaning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asoslari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6 </w:t>
      </w:r>
      <w:proofErr w:type="spellStart"/>
      <w:r w:rsidRPr="003D4B1F">
        <w:rPr>
          <w:rFonts w:eastAsia="Georgia" w:cs="Times New Roman"/>
          <w:szCs w:val="28"/>
          <w:lang w:val="en-US"/>
        </w:rPr>
        <w:t>dm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va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48 </w:t>
      </w:r>
      <w:proofErr w:type="spellStart"/>
      <w:proofErr w:type="gramStart"/>
      <w:r w:rsidRPr="003D4B1F">
        <w:rPr>
          <w:rFonts w:eastAsia="Georgia" w:cs="Times New Roman"/>
          <w:szCs w:val="28"/>
          <w:lang w:val="en-US"/>
        </w:rPr>
        <w:t>sm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,</w:t>
      </w:r>
      <w:proofErr w:type="gram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balandligi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10 </w:t>
      </w:r>
      <w:proofErr w:type="spellStart"/>
      <w:r w:rsidRPr="003D4B1F">
        <w:rPr>
          <w:rFonts w:eastAsia="Georgia" w:cs="Times New Roman"/>
          <w:szCs w:val="28"/>
          <w:lang w:val="en-US"/>
        </w:rPr>
        <w:t>sm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. Shu </w:t>
      </w:r>
      <w:proofErr w:type="spellStart"/>
      <w:r w:rsidRPr="003D4B1F">
        <w:rPr>
          <w:rFonts w:eastAsia="Georgia" w:cs="Times New Roman"/>
          <w:szCs w:val="28"/>
          <w:lang w:val="en-US"/>
        </w:rPr>
        <w:t>teng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yonli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trapetsiyaning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uchlaridan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o'tuvchi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sharning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markazi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trapetsiya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tekisligidan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6 </w:t>
      </w:r>
      <w:proofErr w:type="spellStart"/>
      <w:r w:rsidRPr="003D4B1F">
        <w:rPr>
          <w:rFonts w:eastAsia="Georgia" w:cs="Times New Roman"/>
          <w:szCs w:val="28"/>
          <w:lang w:val="en-US"/>
        </w:rPr>
        <w:t>dm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uzoqlikda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D4B1F">
        <w:rPr>
          <w:rFonts w:eastAsia="Georgia" w:cs="Times New Roman"/>
          <w:szCs w:val="28"/>
          <w:lang w:val="en-US"/>
        </w:rPr>
        <w:t>bo‘</w:t>
      </w:r>
      <w:proofErr w:type="gramEnd"/>
      <w:r w:rsidRPr="003D4B1F">
        <w:rPr>
          <w:rFonts w:eastAsia="Georgia" w:cs="Times New Roman"/>
          <w:szCs w:val="28"/>
          <w:lang w:val="en-US"/>
        </w:rPr>
        <w:t>lsa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3D4B1F">
        <w:rPr>
          <w:rFonts w:eastAsia="Georgia" w:cs="Times New Roman"/>
          <w:szCs w:val="28"/>
          <w:lang w:val="en-US"/>
        </w:rPr>
        <w:t>shar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radiusining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uzunligi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topilsin</w:t>
      </w:r>
      <w:proofErr w:type="spellEnd"/>
      <w:r w:rsidRPr="003D4B1F">
        <w:rPr>
          <w:rFonts w:eastAsia="Georgia" w:cs="Times New Roman"/>
          <w:szCs w:val="28"/>
          <w:lang w:val="en-US"/>
        </w:rPr>
        <w:t>.</w:t>
      </w:r>
      <w:r w:rsidRPr="003D4B1F">
        <w:rPr>
          <w:rFonts w:cs="Times New Roman"/>
          <w:szCs w:val="28"/>
          <w:lang w:val="en-US"/>
        </w:rPr>
        <w:t xml:space="preserve">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eastAsia="Georgia" w:cs="Times New Roman"/>
          <w:szCs w:val="28"/>
          <w:lang w:val="en-US"/>
        </w:rPr>
        <w:t xml:space="preserve">12.40. </w:t>
      </w:r>
      <w:proofErr w:type="spellStart"/>
      <w:r w:rsidRPr="003D4B1F">
        <w:rPr>
          <w:rFonts w:eastAsia="Georgia" w:cs="Times New Roman"/>
          <w:szCs w:val="28"/>
          <w:lang w:val="en-US"/>
        </w:rPr>
        <w:t>Radiusi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15 </w:t>
      </w:r>
      <w:proofErr w:type="spellStart"/>
      <w:r w:rsidRPr="003D4B1F">
        <w:rPr>
          <w:rFonts w:eastAsia="Georgia" w:cs="Times New Roman"/>
          <w:szCs w:val="28"/>
          <w:lang w:val="en-US"/>
        </w:rPr>
        <w:t>sm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D4B1F">
        <w:rPr>
          <w:rFonts w:eastAsia="Georgia" w:cs="Times New Roman"/>
          <w:szCs w:val="28"/>
          <w:lang w:val="en-US"/>
        </w:rPr>
        <w:t>bo‘</w:t>
      </w:r>
      <w:proofErr w:type="gramEnd"/>
      <w:r w:rsidRPr="003D4B1F">
        <w:rPr>
          <w:rFonts w:eastAsia="Georgia" w:cs="Times New Roman"/>
          <w:szCs w:val="28"/>
          <w:lang w:val="en-US"/>
        </w:rPr>
        <w:t>lgan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shar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teng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yonli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trapetsiyaning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barcha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tomonlariga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urinadi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3D4B1F">
        <w:rPr>
          <w:rFonts w:eastAsia="Georgia" w:cs="Times New Roman"/>
          <w:szCs w:val="28"/>
          <w:lang w:val="en-US"/>
        </w:rPr>
        <w:t>Trapetsiyaning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asoslari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16 </w:t>
      </w:r>
      <w:proofErr w:type="spellStart"/>
      <w:r w:rsidRPr="003D4B1F">
        <w:rPr>
          <w:rFonts w:eastAsia="Georgia" w:cs="Times New Roman"/>
          <w:szCs w:val="28"/>
          <w:lang w:val="en-US"/>
        </w:rPr>
        <w:t>sm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va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36 </w:t>
      </w:r>
      <w:proofErr w:type="spellStart"/>
      <w:r w:rsidRPr="003D4B1F">
        <w:rPr>
          <w:rFonts w:eastAsia="Georgia" w:cs="Times New Roman"/>
          <w:szCs w:val="28"/>
          <w:lang w:val="en-US"/>
        </w:rPr>
        <w:t>sm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D4B1F">
        <w:rPr>
          <w:rFonts w:eastAsia="Georgia" w:cs="Times New Roman"/>
          <w:szCs w:val="28"/>
          <w:lang w:val="en-US"/>
        </w:rPr>
        <w:t>bo‘</w:t>
      </w:r>
      <w:proofErr w:type="gramEnd"/>
      <w:r w:rsidRPr="003D4B1F">
        <w:rPr>
          <w:rFonts w:eastAsia="Georgia" w:cs="Times New Roman"/>
          <w:szCs w:val="28"/>
          <w:lang w:val="en-US"/>
        </w:rPr>
        <w:t>lsa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3D4B1F">
        <w:rPr>
          <w:rFonts w:eastAsia="Georgia" w:cs="Times New Roman"/>
          <w:szCs w:val="28"/>
          <w:lang w:val="en-US"/>
        </w:rPr>
        <w:t>sharning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markazidan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trapetsiya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tekisligigacha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bo'lgan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masofa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topilsin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3D4B1F">
        <w:rPr>
          <w:rFonts w:eastAsia="Georgia" w:cs="Times New Roman"/>
          <w:szCs w:val="28"/>
          <w:lang w:val="en-US"/>
        </w:rPr>
        <w:t>javob</w:t>
      </w:r>
      <w:proofErr w:type="spellEnd"/>
      <w:r w:rsidRPr="003D4B1F">
        <w:rPr>
          <w:rFonts w:eastAsia="Georgia" w:cs="Times New Roman"/>
          <w:szCs w:val="28"/>
          <w:lang w:val="en-US"/>
        </w:rPr>
        <w:t>: 9</w:t>
      </w:r>
      <w:r w:rsidRPr="003D4B1F">
        <w:rPr>
          <w:rFonts w:cs="Times New Roman"/>
          <w:szCs w:val="28"/>
          <w:lang w:val="en-US"/>
        </w:rPr>
        <w:t xml:space="preserve">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eastAsia="Georgia" w:cs="Times New Roman"/>
          <w:szCs w:val="28"/>
          <w:lang w:val="en-US"/>
        </w:rPr>
        <w:t xml:space="preserve">12.41. </w:t>
      </w:r>
      <w:proofErr w:type="spellStart"/>
      <w:r w:rsidRPr="003D4B1F">
        <w:rPr>
          <w:rFonts w:eastAsia="Georgia" w:cs="Times New Roman"/>
          <w:szCs w:val="28"/>
          <w:lang w:val="en-US"/>
        </w:rPr>
        <w:t>Radiusi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17 </w:t>
      </w:r>
      <w:proofErr w:type="spellStart"/>
      <w:r w:rsidRPr="003D4B1F">
        <w:rPr>
          <w:rFonts w:eastAsia="Georgia" w:cs="Times New Roman"/>
          <w:szCs w:val="28"/>
          <w:lang w:val="en-US"/>
        </w:rPr>
        <w:t>sm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D4B1F">
        <w:rPr>
          <w:rFonts w:eastAsia="Georgia" w:cs="Times New Roman"/>
          <w:szCs w:val="28"/>
          <w:lang w:val="en-US"/>
        </w:rPr>
        <w:t>bo‘</w:t>
      </w:r>
      <w:proofErr w:type="gramEnd"/>
      <w:r w:rsidRPr="003D4B1F">
        <w:rPr>
          <w:rFonts w:eastAsia="Georgia" w:cs="Times New Roman"/>
          <w:szCs w:val="28"/>
          <w:lang w:val="en-US"/>
        </w:rPr>
        <w:t>lgan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shar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markazidan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8 </w:t>
      </w:r>
      <w:proofErr w:type="spellStart"/>
      <w:r w:rsidRPr="003D4B1F">
        <w:rPr>
          <w:rFonts w:eastAsia="Georgia" w:cs="Times New Roman"/>
          <w:szCs w:val="28"/>
          <w:lang w:val="en-US"/>
        </w:rPr>
        <w:t>sm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masofada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tekislik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bilan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kesilgan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3D4B1F">
        <w:rPr>
          <w:rFonts w:eastAsia="Georgia" w:cs="Times New Roman"/>
          <w:szCs w:val="28"/>
          <w:lang w:val="en-US"/>
        </w:rPr>
        <w:t>Kesimning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yuzini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toping.</w:t>
      </w:r>
      <w:r w:rsidRPr="003D4B1F">
        <w:rPr>
          <w:rFonts w:cs="Times New Roman"/>
          <w:szCs w:val="28"/>
          <w:lang w:val="en-US"/>
        </w:rPr>
        <w:t xml:space="preserve">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12.42.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katta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doirasining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yuzi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225</m:t>
        </m:r>
        <m:r>
          <w:rPr>
            <w:rFonts w:ascii="Cambria Math" w:hAnsi="Cambria Math" w:cs="Times New Roman"/>
            <w:szCs w:val="28"/>
          </w:rPr>
          <m:t>π</m:t>
        </m:r>
      </m:oMath>
      <w:r w:rsidRPr="003D4B1F">
        <w:rPr>
          <w:rFonts w:cs="Times New Roman"/>
          <w:szCs w:val="28"/>
          <w:lang w:val="en-US"/>
        </w:rPr>
        <w:t xml:space="preserve"> ga teng. </w:t>
      </w:r>
      <w:proofErr w:type="spellStart"/>
      <w:r w:rsidRPr="003D4B1F">
        <w:rPr>
          <w:rFonts w:cs="Times New Roman"/>
          <w:szCs w:val="28"/>
          <w:lang w:val="en-US"/>
        </w:rPr>
        <w:t>Sharning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markazidan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qanday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masofada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o'tkazilgan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tekislik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shardan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doirasining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yuzi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121</m:t>
        </m:r>
        <m:r>
          <w:rPr>
            <w:rFonts w:ascii="Cambria Math" w:hAnsi="Cambria Math" w:cs="Times New Roman"/>
            <w:szCs w:val="28"/>
          </w:rPr>
          <m:t>π</m:t>
        </m:r>
      </m:oMath>
      <w:r w:rsidRPr="003D4B1F">
        <w:rPr>
          <w:rFonts w:eastAsia="Georgia" w:cs="Times New Roman"/>
          <w:szCs w:val="28"/>
          <w:lang w:val="en-US"/>
        </w:rPr>
        <w:t xml:space="preserve"> ga teng bo‘lgan kesim hosil qiladi. javob: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</m:t>
        </m:r>
        <m:rad>
          <m:radPr>
            <m:degHide m:val="1"/>
            <m:ctrlPr>
              <w:rPr>
                <w:rFonts w:ascii="Cambria Math" w:hAnsi="Cambria Math" w:cs="Times New Roman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26</m:t>
            </m:r>
          </m:e>
        </m:rad>
      </m:oMath>
      <w:r w:rsidRPr="003D4B1F">
        <w:rPr>
          <w:rFonts w:cs="Times New Roman"/>
          <w:szCs w:val="28"/>
          <w:lang w:val="en-US"/>
        </w:rPr>
        <w:t xml:space="preserve">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12.43.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katta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doirasining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yuzi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25</m:t>
        </m:r>
        <m:r>
          <w:rPr>
            <w:rFonts w:ascii="Cambria Math" w:hAnsi="Cambria Math" w:cs="Times New Roman"/>
            <w:szCs w:val="28"/>
          </w:rPr>
          <m:t>π</m:t>
        </m:r>
      </m:oMath>
      <w:r w:rsidRPr="003D4B1F">
        <w:rPr>
          <w:rFonts w:cs="Times New Roman"/>
          <w:szCs w:val="28"/>
          <w:lang w:val="en-US"/>
        </w:rPr>
        <w:t xml:space="preserve"> ga teng. Sharning markazidan qanday masofada o'tkazilgan tekislik shardan doirasining yuzi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12,75</m:t>
        </m:r>
        <m:r>
          <w:rPr>
            <w:rFonts w:ascii="Cambria Math" w:hAnsi="Cambria Math" w:cs="Times New Roman"/>
            <w:szCs w:val="28"/>
          </w:rPr>
          <m:t>π</m:t>
        </m:r>
      </m:oMath>
      <w:r w:rsidRPr="003D4B1F">
        <w:rPr>
          <w:rFonts w:cs="Times New Roman"/>
          <w:szCs w:val="28"/>
          <w:lang w:val="en-US"/>
        </w:rPr>
        <w:t xml:space="preserve"> ga teng bo'lgan kesim ajratadi?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12.44.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katta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doirasining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yuzi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25</m:t>
        </m:r>
        <m:r>
          <w:rPr>
            <w:rFonts w:ascii="Cambria Math" w:hAnsi="Cambria Math" w:cs="Times New Roman"/>
            <w:szCs w:val="28"/>
          </w:rPr>
          <m:t>π</m:t>
        </m:r>
      </m:oMath>
      <w:r w:rsidRPr="003D4B1F">
        <w:rPr>
          <w:rFonts w:cs="Times New Roman"/>
          <w:szCs w:val="28"/>
          <w:lang w:val="en-US"/>
        </w:rPr>
        <w:t xml:space="preserve"> ga teng. Sharning markazidan qanday masofada o'tkazilgan tekislik shardan doirasining yuzi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9</m:t>
        </m:r>
        <m:r>
          <w:rPr>
            <w:rFonts w:ascii="Cambria Math" w:hAnsi="Cambria Math" w:cs="Times New Roman"/>
            <w:szCs w:val="28"/>
          </w:rPr>
          <m:t>π</m:t>
        </m:r>
      </m:oMath>
      <w:r w:rsidRPr="003D4B1F">
        <w:rPr>
          <w:rFonts w:cs="Times New Roman"/>
          <w:szCs w:val="28"/>
          <w:lang w:val="en-US"/>
        </w:rPr>
        <w:t xml:space="preserve"> ga teng kesim ajratadi? javob: 4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12.45. </w:t>
      </w:r>
      <w:proofErr w:type="spellStart"/>
      <w:r w:rsidRPr="003D4B1F">
        <w:rPr>
          <w:rFonts w:cs="Times New Roman"/>
          <w:szCs w:val="28"/>
          <w:lang w:val="en-US"/>
        </w:rPr>
        <w:t>Shar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radiusi</w:t>
      </w:r>
      <w:proofErr w:type="spellEnd"/>
      <w:r w:rsidRPr="003D4B1F">
        <w:rPr>
          <w:rFonts w:cs="Times New Roman"/>
          <w:szCs w:val="28"/>
          <w:lang w:val="en-US"/>
        </w:rPr>
        <w:t xml:space="preserve"> 6 </w:t>
      </w:r>
      <w:proofErr w:type="spellStart"/>
      <w:r w:rsidRPr="003D4B1F">
        <w:rPr>
          <w:rFonts w:cs="Times New Roman"/>
          <w:szCs w:val="28"/>
          <w:lang w:val="en-US"/>
        </w:rPr>
        <w:t>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teng</w:t>
      </w:r>
      <w:proofErr w:type="spellEnd"/>
      <w:r w:rsidRPr="003D4B1F">
        <w:rPr>
          <w:rFonts w:cs="Times New Roman"/>
          <w:szCs w:val="28"/>
          <w:lang w:val="en-US"/>
        </w:rPr>
        <w:t xml:space="preserve">. Radius </w:t>
      </w:r>
      <w:proofErr w:type="spellStart"/>
      <w:r w:rsidRPr="003D4B1F">
        <w:rPr>
          <w:rFonts w:cs="Times New Roman"/>
          <w:szCs w:val="28"/>
          <w:lang w:val="en-US"/>
        </w:rPr>
        <w:t>uchidan</w:t>
      </w:r>
      <w:proofErr w:type="spellEnd"/>
      <w:r w:rsidRPr="003D4B1F">
        <w:rPr>
          <w:rFonts w:cs="Times New Roman"/>
          <w:szCs w:val="28"/>
          <w:lang w:val="en-US"/>
        </w:rPr>
        <w:t xml:space="preserve"> u </w:t>
      </w:r>
      <w:proofErr w:type="spellStart"/>
      <w:r w:rsidRPr="003D4B1F">
        <w:rPr>
          <w:rFonts w:cs="Times New Roman"/>
          <w:szCs w:val="28"/>
          <w:lang w:val="en-US"/>
        </w:rPr>
        <w:t>bilan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3D4B1F">
        <w:rPr>
          <w:rFonts w:cs="Times New Roman"/>
          <w:szCs w:val="28"/>
          <w:lang w:val="en-US"/>
        </w:rPr>
        <w:t xml:space="preserve"> burchak tashkil qiluvchi tekislik o'tkazilgan. Shar bilan tekislik hosil qilgan kesimning yuzini toping.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eastAsia="Georgia" w:cs="Times New Roman"/>
          <w:szCs w:val="28"/>
          <w:lang w:val="en-US"/>
        </w:rPr>
        <w:t xml:space="preserve">12.46. </w:t>
      </w:r>
      <w:proofErr w:type="spellStart"/>
      <w:r w:rsidRPr="003D4B1F">
        <w:rPr>
          <w:rFonts w:eastAsia="Georgia" w:cs="Times New Roman"/>
          <w:szCs w:val="28"/>
          <w:lang w:val="en-US"/>
        </w:rPr>
        <w:t>Radiusi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13 </w:t>
      </w:r>
      <w:proofErr w:type="spellStart"/>
      <w:r w:rsidRPr="003D4B1F">
        <w:rPr>
          <w:rFonts w:eastAsia="Georgia" w:cs="Times New Roman"/>
          <w:szCs w:val="28"/>
          <w:lang w:val="en-US"/>
        </w:rPr>
        <w:t>ga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teng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bo'lgan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shar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tekislik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bilan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kesilgan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. Agar </w:t>
      </w:r>
      <w:proofErr w:type="spellStart"/>
      <w:r w:rsidRPr="003D4B1F">
        <w:rPr>
          <w:rFonts w:eastAsia="Georgia" w:cs="Times New Roman"/>
          <w:szCs w:val="28"/>
          <w:lang w:val="en-US"/>
        </w:rPr>
        <w:t>shar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markazidan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kesimgacha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masofa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10 </w:t>
      </w:r>
      <w:proofErr w:type="spellStart"/>
      <w:r w:rsidRPr="003D4B1F">
        <w:rPr>
          <w:rFonts w:eastAsia="Georgia" w:cs="Times New Roman"/>
          <w:szCs w:val="28"/>
          <w:lang w:val="en-US"/>
        </w:rPr>
        <w:t>ga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teng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proofErr w:type="gramStart"/>
      <w:r w:rsidRPr="003D4B1F">
        <w:rPr>
          <w:rFonts w:eastAsia="Georgia" w:cs="Times New Roman"/>
          <w:szCs w:val="28"/>
          <w:lang w:val="en-US"/>
        </w:rPr>
        <w:t>bo‘</w:t>
      </w:r>
      <w:proofErr w:type="gramEnd"/>
      <w:r w:rsidRPr="003D4B1F">
        <w:rPr>
          <w:rFonts w:eastAsia="Georgia" w:cs="Times New Roman"/>
          <w:szCs w:val="28"/>
          <w:lang w:val="en-US"/>
        </w:rPr>
        <w:t>lsa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3D4B1F">
        <w:rPr>
          <w:rFonts w:eastAsia="Georgia" w:cs="Times New Roman"/>
          <w:szCs w:val="28"/>
          <w:lang w:val="en-US"/>
        </w:rPr>
        <w:t>kesimning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3D4B1F">
        <w:rPr>
          <w:rFonts w:eastAsia="Georgia" w:cs="Times New Roman"/>
          <w:szCs w:val="28"/>
          <w:lang w:val="en-US"/>
        </w:rPr>
        <w:t>yuzini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 toping. </w:t>
      </w:r>
      <w:proofErr w:type="spellStart"/>
      <w:r w:rsidRPr="003D4B1F">
        <w:rPr>
          <w:rFonts w:eastAsia="Georgia" w:cs="Times New Roman"/>
          <w:szCs w:val="28"/>
          <w:lang w:val="en-US"/>
        </w:rPr>
        <w:t>javob</w:t>
      </w:r>
      <w:proofErr w:type="spellEnd"/>
      <w:r w:rsidRPr="003D4B1F">
        <w:rPr>
          <w:rFonts w:eastAsia="Georgia" w:cs="Times New Roman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69</m:t>
        </m:r>
        <m:r>
          <w:rPr>
            <w:rFonts w:ascii="Cambria Math" w:hAnsi="Cambria Math" w:cs="Times New Roman"/>
            <w:szCs w:val="28"/>
          </w:rPr>
          <m:t>π</m:t>
        </m:r>
      </m:oMath>
      <w:r w:rsidRPr="003D4B1F">
        <w:rPr>
          <w:rFonts w:cs="Times New Roman"/>
          <w:szCs w:val="28"/>
          <w:lang w:val="en-US"/>
        </w:rPr>
        <w:t xml:space="preserve">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12.47. </w:t>
      </w:r>
      <w:proofErr w:type="spellStart"/>
      <w:r w:rsidRPr="003D4B1F">
        <w:rPr>
          <w:rFonts w:cs="Times New Roman"/>
          <w:szCs w:val="28"/>
          <w:lang w:val="en-US"/>
        </w:rPr>
        <w:t>Radiusining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oxiridan</w:t>
      </w:r>
      <w:proofErr w:type="spellEnd"/>
      <w:r w:rsidRPr="003D4B1F">
        <w:rPr>
          <w:rFonts w:cs="Times New Roman"/>
          <w:szCs w:val="28"/>
          <w:lang w:val="en-US"/>
        </w:rPr>
        <w:t xml:space="preserve"> u </w:t>
      </w:r>
      <w:proofErr w:type="spellStart"/>
      <w:r w:rsidRPr="003D4B1F">
        <w:rPr>
          <w:rFonts w:cs="Times New Roman"/>
          <w:szCs w:val="28"/>
          <w:lang w:val="en-US"/>
        </w:rPr>
        <w:t>bilan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3D4B1F">
        <w:rPr>
          <w:rFonts w:cs="Times New Roman"/>
          <w:szCs w:val="28"/>
          <w:lang w:val="en-US"/>
        </w:rPr>
        <w:t xml:space="preserve"> li burchak tashkil etadigan kesuvchi tekislik o'tkazilgan. Kesimning yuzini toping. </w:t>
      </w:r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12.48.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3D4B1F">
        <w:rPr>
          <w:rFonts w:cs="Times New Roman"/>
          <w:szCs w:val="28"/>
          <w:lang w:val="en-US"/>
        </w:rPr>
        <w:t xml:space="preserve"> radiusli sharning radiusi uchidan o'tkazilgan tekislik shu radius bilan </w:t>
      </w:r>
      <m:oMath>
        <m:sSup>
          <m:sSupPr>
            <m:ctrlPr>
              <w:rPr>
                <w:rFonts w:ascii="Cambria Math" w:hAnsi="Cambria Math" w:cs="Times New Roman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∘</m:t>
            </m:r>
          </m:sup>
        </m:sSup>
      </m:oMath>
      <w:r w:rsidRPr="003D4B1F">
        <w:rPr>
          <w:rFonts w:cs="Times New Roman"/>
          <w:szCs w:val="28"/>
          <w:lang w:val="en-US"/>
        </w:rPr>
        <w:t xml:space="preserve"> li </w:t>
      </w:r>
      <w:proofErr w:type="spellStart"/>
      <w:r w:rsidRPr="003D4B1F">
        <w:rPr>
          <w:rFonts w:cs="Times New Roman"/>
          <w:szCs w:val="28"/>
          <w:lang w:val="en-US"/>
        </w:rPr>
        <w:t>burchak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tashkil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qiladi</w:t>
      </w:r>
      <w:proofErr w:type="spellEnd"/>
      <w:r w:rsidRPr="003D4B1F">
        <w:rPr>
          <w:rFonts w:cs="Times New Roman"/>
          <w:szCs w:val="28"/>
          <w:lang w:val="en-US"/>
        </w:rPr>
        <w:t xml:space="preserve">. </w:t>
      </w:r>
      <w:proofErr w:type="spellStart"/>
      <w:r w:rsidRPr="003D4B1F">
        <w:rPr>
          <w:rFonts w:cs="Times New Roman"/>
          <w:szCs w:val="28"/>
          <w:lang w:val="en-US"/>
        </w:rPr>
        <w:t>Hosil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qilingan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kesimning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yuzi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hisoblansin</w:t>
      </w:r>
      <w:proofErr w:type="spellEnd"/>
      <w:r w:rsidRPr="003D4B1F">
        <w:rPr>
          <w:rFonts w:cs="Times New Roman"/>
          <w:szCs w:val="28"/>
          <w:lang w:val="en-US"/>
        </w:rPr>
        <w:t xml:space="preserve">. </w:t>
      </w:r>
      <w:proofErr w:type="spellStart"/>
      <w:r w:rsidRPr="003D4B1F">
        <w:rPr>
          <w:rFonts w:cs="Times New Roman"/>
          <w:szCs w:val="28"/>
          <w:lang w:val="en-US"/>
        </w:rPr>
        <w:t>javob</w:t>
      </w:r>
      <w:proofErr w:type="spellEnd"/>
      <w:r w:rsidRPr="003D4B1F">
        <w:rPr>
          <w:rFonts w:cs="Times New Roman"/>
          <w:szCs w:val="28"/>
          <w:lang w:val="en-US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4</m:t>
            </m:r>
          </m:den>
        </m:f>
      </m:oMath>
    </w:p>
    <w:p w:rsidR="00254081" w:rsidRPr="003D4B1F" w:rsidRDefault="00254081" w:rsidP="003D4B1F">
      <w:pPr>
        <w:spacing w:after="0" w:line="276" w:lineRule="auto"/>
        <w:ind w:firstLine="993"/>
        <w:jc w:val="both"/>
        <w:rPr>
          <w:rFonts w:cs="Times New Roman"/>
          <w:szCs w:val="28"/>
          <w:lang w:val="en-US"/>
        </w:rPr>
      </w:pPr>
      <w:r w:rsidRPr="003D4B1F">
        <w:rPr>
          <w:rFonts w:cs="Times New Roman"/>
          <w:szCs w:val="28"/>
          <w:lang w:val="en-US"/>
        </w:rPr>
        <w:t xml:space="preserve">12.49. </w:t>
      </w:r>
      <w:proofErr w:type="spellStart"/>
      <w:r w:rsidRPr="003D4B1F">
        <w:rPr>
          <w:rFonts w:cs="Times New Roman"/>
          <w:szCs w:val="28"/>
          <w:lang w:val="en-US"/>
        </w:rPr>
        <w:t>Sharning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radiusi</w:t>
      </w:r>
      <w:proofErr w:type="spellEnd"/>
      <w:r w:rsidRPr="003D4B1F">
        <w:rPr>
          <w:rFonts w:cs="Times New Roman"/>
          <w:szCs w:val="28"/>
          <w:lang w:val="en-US"/>
        </w:rPr>
        <w:t xml:space="preserve"> 10 </w:t>
      </w:r>
      <w:proofErr w:type="spellStart"/>
      <w:r w:rsidRPr="003D4B1F">
        <w:rPr>
          <w:rFonts w:cs="Times New Roman"/>
          <w:szCs w:val="28"/>
          <w:lang w:val="en-US"/>
        </w:rPr>
        <w:t>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teng</w:t>
      </w:r>
      <w:proofErr w:type="spellEnd"/>
      <w:r w:rsidRPr="003D4B1F">
        <w:rPr>
          <w:rFonts w:cs="Times New Roman"/>
          <w:szCs w:val="28"/>
          <w:lang w:val="en-US"/>
        </w:rPr>
        <w:t xml:space="preserve">. Agar </w:t>
      </w:r>
      <w:proofErr w:type="spellStart"/>
      <w:r w:rsidRPr="003D4B1F">
        <w:rPr>
          <w:rFonts w:cs="Times New Roman"/>
          <w:szCs w:val="28"/>
          <w:lang w:val="en-US"/>
        </w:rPr>
        <w:t>sharni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tekislik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bilan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kesganda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hosil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proofErr w:type="gramStart"/>
      <w:r w:rsidRPr="003D4B1F">
        <w:rPr>
          <w:rFonts w:cs="Times New Roman"/>
          <w:szCs w:val="28"/>
          <w:lang w:val="en-US"/>
        </w:rPr>
        <w:t>bo‘</w:t>
      </w:r>
      <w:proofErr w:type="gramEnd"/>
      <w:r w:rsidRPr="003D4B1F">
        <w:rPr>
          <w:rFonts w:cs="Times New Roman"/>
          <w:szCs w:val="28"/>
          <w:lang w:val="en-US"/>
        </w:rPr>
        <w:t>lgan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kesimning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yuzi</w:t>
      </w:r>
      <w:proofErr w:type="spellEnd"/>
      <w:r w:rsidRPr="003D4B1F">
        <w:rPr>
          <w:rFonts w:cs="Times New Roman"/>
          <w:szCs w:val="28"/>
          <w:lang w:val="en-US"/>
        </w:rPr>
        <w:t xml:space="preserve"> 36</w:t>
      </w:r>
      <w:r w:rsidRPr="003D4B1F">
        <w:rPr>
          <w:rFonts w:cs="Times New Roman"/>
          <w:szCs w:val="28"/>
        </w:rPr>
        <w:t>π</w:t>
      </w:r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teng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bo‘lsa</w:t>
      </w:r>
      <w:proofErr w:type="spellEnd"/>
      <w:r w:rsidRPr="003D4B1F">
        <w:rPr>
          <w:rFonts w:cs="Times New Roman"/>
          <w:szCs w:val="28"/>
          <w:lang w:val="en-US"/>
        </w:rPr>
        <w:t xml:space="preserve">, </w:t>
      </w:r>
      <w:proofErr w:type="spellStart"/>
      <w:r w:rsidRPr="003D4B1F">
        <w:rPr>
          <w:rFonts w:cs="Times New Roman"/>
          <w:szCs w:val="28"/>
          <w:lang w:val="en-US"/>
        </w:rPr>
        <w:t>sharga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mos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sferaning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sirti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qanday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yuzli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qismlarga</w:t>
      </w:r>
      <w:proofErr w:type="spellEnd"/>
      <w:r w:rsidRPr="003D4B1F">
        <w:rPr>
          <w:rFonts w:cs="Times New Roman"/>
          <w:szCs w:val="28"/>
          <w:lang w:val="en-US"/>
        </w:rPr>
        <w:t xml:space="preserve"> </w:t>
      </w:r>
      <w:proofErr w:type="spellStart"/>
      <w:r w:rsidRPr="003D4B1F">
        <w:rPr>
          <w:rFonts w:cs="Times New Roman"/>
          <w:szCs w:val="28"/>
          <w:lang w:val="en-US"/>
        </w:rPr>
        <w:t>bo‘linadi</w:t>
      </w:r>
      <w:proofErr w:type="spellEnd"/>
      <w:r w:rsidRPr="003D4B1F">
        <w:rPr>
          <w:rFonts w:cs="Times New Roman"/>
          <w:szCs w:val="28"/>
          <w:lang w:val="en-US"/>
        </w:rPr>
        <w:t>?</w:t>
      </w:r>
    </w:p>
    <w:bookmarkEnd w:id="0"/>
    <w:p w:rsidR="00597966" w:rsidRPr="003D4B1F" w:rsidRDefault="00597966" w:rsidP="003D4B1F">
      <w:pPr>
        <w:spacing w:line="276" w:lineRule="auto"/>
        <w:jc w:val="both"/>
        <w:rPr>
          <w:rFonts w:cs="Times New Roman"/>
          <w:szCs w:val="28"/>
          <w:lang w:val="en-US"/>
        </w:rPr>
      </w:pPr>
    </w:p>
    <w:sectPr w:rsidR="00597966" w:rsidRPr="003D4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2362D5"/>
    <w:rsid w:val="00254081"/>
    <w:rsid w:val="003D4B1F"/>
    <w:rsid w:val="00452A01"/>
    <w:rsid w:val="00565684"/>
    <w:rsid w:val="00597966"/>
    <w:rsid w:val="006447F3"/>
    <w:rsid w:val="00710268"/>
    <w:rsid w:val="00745E36"/>
    <w:rsid w:val="007615D0"/>
    <w:rsid w:val="00974510"/>
    <w:rsid w:val="00E5631A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684"/>
  </w:style>
  <w:style w:type="paragraph" w:styleId="1">
    <w:name w:val="heading 1"/>
    <w:basedOn w:val="a"/>
    <w:next w:val="a"/>
    <w:link w:val="10"/>
    <w:uiPriority w:val="9"/>
    <w:qFormat/>
    <w:rsid w:val="00254081"/>
    <w:pPr>
      <w:keepNext/>
      <w:keepLines/>
      <w:spacing w:before="360" w:after="80" w:line="240" w:lineRule="atLeast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081"/>
    <w:pPr>
      <w:keepNext/>
      <w:keepLines/>
      <w:spacing w:before="160" w:after="80" w:line="240" w:lineRule="atLeas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081"/>
    <w:pPr>
      <w:keepNext/>
      <w:keepLines/>
      <w:spacing w:before="160" w:after="80" w:line="240" w:lineRule="atLeast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081"/>
    <w:pPr>
      <w:keepNext/>
      <w:keepLines/>
      <w:spacing w:before="80" w:after="40" w:line="240" w:lineRule="atLeast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081"/>
    <w:pPr>
      <w:keepNext/>
      <w:keepLines/>
      <w:spacing w:before="80" w:after="40" w:line="240" w:lineRule="atLeast"/>
      <w:outlineLvl w:val="4"/>
    </w:pPr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081"/>
    <w:pPr>
      <w:keepNext/>
      <w:keepLines/>
      <w:spacing w:before="40" w:after="0" w:line="240" w:lineRule="atLeas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081"/>
    <w:pPr>
      <w:keepNext/>
      <w:keepLines/>
      <w:spacing w:before="40" w:after="0" w:line="240" w:lineRule="atLeast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081"/>
    <w:pPr>
      <w:keepNext/>
      <w:keepLines/>
      <w:spacing w:after="0" w:line="240" w:lineRule="atLeas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081"/>
    <w:pPr>
      <w:keepNext/>
      <w:keepLines/>
      <w:spacing w:after="0" w:line="240" w:lineRule="atLeast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081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2540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54081"/>
    <w:rPr>
      <w:rFonts w:asciiTheme="minorHAnsi" w:eastAsiaTheme="majorEastAsia" w:hAnsiTheme="minorHAnsi" w:cstheme="majorBidi"/>
      <w:color w:val="2E74B5" w:themeColor="accent1" w:themeShade="BF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254081"/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254081"/>
    <w:rPr>
      <w:rFonts w:asciiTheme="minorHAnsi" w:eastAsiaTheme="majorEastAsia" w:hAnsiTheme="minorHAnsi" w:cstheme="majorBidi"/>
      <w:color w:val="2E74B5" w:themeColor="accent1" w:themeShade="BF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254081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254081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254081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254081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a3">
    <w:name w:val="Title"/>
    <w:basedOn w:val="a"/>
    <w:next w:val="a"/>
    <w:link w:val="a4"/>
    <w:uiPriority w:val="10"/>
    <w:qFormat/>
    <w:rsid w:val="002540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25408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254081"/>
    <w:pPr>
      <w:numPr>
        <w:ilvl w:val="1"/>
      </w:numPr>
      <w:spacing w:line="240" w:lineRule="atLeast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character" w:customStyle="1" w:styleId="a6">
    <w:name w:val="Подзаголовок Знак"/>
    <w:basedOn w:val="a0"/>
    <w:link w:val="a5"/>
    <w:uiPriority w:val="11"/>
    <w:rsid w:val="00254081"/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254081"/>
    <w:pPr>
      <w:spacing w:before="160" w:line="240" w:lineRule="atLeast"/>
      <w:jc w:val="center"/>
    </w:pPr>
    <w:rPr>
      <w:i/>
      <w:iCs/>
      <w:color w:val="404040" w:themeColor="text1" w:themeTint="BF"/>
      <w:lang w:val="en-US"/>
    </w:rPr>
  </w:style>
  <w:style w:type="character" w:customStyle="1" w:styleId="22">
    <w:name w:val="Цитата 2 Знак"/>
    <w:basedOn w:val="a0"/>
    <w:link w:val="21"/>
    <w:uiPriority w:val="29"/>
    <w:rsid w:val="00254081"/>
    <w:rPr>
      <w:i/>
      <w:iCs/>
      <w:color w:val="404040" w:themeColor="text1" w:themeTint="BF"/>
      <w:lang w:val="en-US"/>
    </w:rPr>
  </w:style>
  <w:style w:type="paragraph" w:styleId="a7">
    <w:name w:val="List Paragraph"/>
    <w:basedOn w:val="a"/>
    <w:uiPriority w:val="34"/>
    <w:qFormat/>
    <w:rsid w:val="00254081"/>
    <w:pPr>
      <w:spacing w:after="120" w:line="240" w:lineRule="atLeast"/>
      <w:ind w:left="720"/>
      <w:contextualSpacing/>
    </w:pPr>
    <w:rPr>
      <w:lang w:val="en-US"/>
    </w:rPr>
  </w:style>
  <w:style w:type="character" w:styleId="a8">
    <w:name w:val="Intense Emphasis"/>
    <w:basedOn w:val="a0"/>
    <w:uiPriority w:val="21"/>
    <w:qFormat/>
    <w:rsid w:val="0025408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40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40" w:lineRule="atLeast"/>
      <w:ind w:left="864" w:right="864"/>
      <w:jc w:val="center"/>
    </w:pPr>
    <w:rPr>
      <w:i/>
      <w:iCs/>
      <w:color w:val="2E74B5" w:themeColor="accent1" w:themeShade="BF"/>
      <w:lang w:val="en-US"/>
    </w:rPr>
  </w:style>
  <w:style w:type="character" w:customStyle="1" w:styleId="aa">
    <w:name w:val="Выделенная цитата Знак"/>
    <w:basedOn w:val="a0"/>
    <w:link w:val="a9"/>
    <w:uiPriority w:val="30"/>
    <w:rsid w:val="00254081"/>
    <w:rPr>
      <w:i/>
      <w:iCs/>
      <w:color w:val="2E74B5" w:themeColor="accent1" w:themeShade="BF"/>
      <w:lang w:val="en-US"/>
    </w:rPr>
  </w:style>
  <w:style w:type="character" w:styleId="ab">
    <w:name w:val="Intense Reference"/>
    <w:basedOn w:val="a0"/>
    <w:uiPriority w:val="32"/>
    <w:qFormat/>
    <w:rsid w:val="00254081"/>
    <w:rPr>
      <w:b/>
      <w:bCs/>
      <w:smallCaps/>
      <w:color w:val="2E74B5" w:themeColor="accent1" w:themeShade="BF"/>
      <w:spacing w:val="5"/>
    </w:rPr>
  </w:style>
  <w:style w:type="character" w:customStyle="1" w:styleId="VerbatimChar">
    <w:name w:val="Verbatim Char"/>
    <w:rsid w:val="0025408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14</cp:revision>
  <dcterms:created xsi:type="dcterms:W3CDTF">2025-06-20T05:46:00Z</dcterms:created>
  <dcterms:modified xsi:type="dcterms:W3CDTF">2025-06-30T06:20:00Z</dcterms:modified>
</cp:coreProperties>
</file>