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421" w:rsidRDefault="009E7841" w:rsidP="00F06364">
      <w:pPr>
        <w:spacing w:after="0" w:line="276" w:lineRule="auto"/>
        <w:ind w:firstLine="993"/>
        <w:jc w:val="both"/>
        <w:rPr>
          <w:rFonts w:eastAsia="Georgia" w:cs="Times New Roman"/>
          <w:b/>
          <w:szCs w:val="28"/>
          <w:lang w:val="en-US"/>
        </w:rPr>
      </w:pPr>
      <w:r>
        <w:rPr>
          <w:rFonts w:eastAsia="Georgia" w:cs="Times New Roman"/>
          <w:b/>
          <w:szCs w:val="28"/>
          <w:lang w:val="en-US"/>
        </w:rPr>
        <w:t>1</w:t>
      </w:r>
      <w:r w:rsidR="006F3AFE">
        <w:rPr>
          <w:rFonts w:eastAsia="Georgia" w:cs="Times New Roman"/>
          <w:b/>
          <w:szCs w:val="28"/>
          <w:lang w:val="en-US"/>
        </w:rPr>
        <w:t>3</w:t>
      </w:r>
      <w:r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602421" w:rsidRPr="00602421">
        <w:rPr>
          <w:rFonts w:eastAsia="Georgia" w:cs="Times New Roman"/>
          <w:b/>
          <w:szCs w:val="28"/>
          <w:lang w:val="en-US"/>
        </w:rPr>
        <w:t>Hajm</w:t>
      </w:r>
      <w:proofErr w:type="spellEnd"/>
      <w:r w:rsidR="00602421" w:rsidRPr="00602421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602421" w:rsidRPr="00602421">
        <w:rPr>
          <w:rFonts w:eastAsia="Georgia" w:cs="Times New Roman"/>
          <w:b/>
          <w:szCs w:val="28"/>
          <w:lang w:val="en-US"/>
        </w:rPr>
        <w:t>tushunchasi</w:t>
      </w:r>
      <w:proofErr w:type="spellEnd"/>
      <w:r w:rsidR="00602421" w:rsidRPr="00602421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602421" w:rsidRPr="00602421">
        <w:rPr>
          <w:rFonts w:eastAsia="Georgia" w:cs="Times New Roman"/>
          <w:b/>
          <w:szCs w:val="28"/>
          <w:lang w:val="en-US"/>
        </w:rPr>
        <w:t>Parallelepipedning</w:t>
      </w:r>
      <w:proofErr w:type="spellEnd"/>
      <w:r w:rsidR="00602421" w:rsidRPr="00602421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602421" w:rsidRPr="00602421">
        <w:rPr>
          <w:rFonts w:eastAsia="Georgia" w:cs="Times New Roman"/>
          <w:b/>
          <w:szCs w:val="28"/>
          <w:lang w:val="en-US"/>
        </w:rPr>
        <w:t>hajmi</w:t>
      </w:r>
      <w:proofErr w:type="spellEnd"/>
    </w:p>
    <w:p w:rsidR="009E7841" w:rsidRPr="00602421" w:rsidRDefault="009E784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>Tekislikda shakllar uchun yuz tushunchasi kiritilgani kabi, fazoviy geometrik jismlar uchun hajm tushunchasi kiritiladi. Geometrik jismni chekli sondagi uchburchakli piramidalarga ajratish mumkin bo'lsa, u sodda geometrik jism deyiladi. Sodda geometrik jismning hajmi u egallab turgan fazoning sonli qiymatini aniqlaydi.</w:t>
      </w:r>
    </w:p>
    <w:p w:rsidR="00B91165" w:rsidRDefault="00B91165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Dast</w:t>
      </w:r>
      <w:bookmarkStart w:id="0" w:name="_GoBack"/>
      <w:bookmarkEnd w:id="0"/>
      <w:r w:rsidR="00602421" w:rsidRPr="00602421">
        <w:rPr>
          <w:rFonts w:cs="Times New Roman"/>
          <w:szCs w:val="28"/>
          <w:lang w:val="en-US"/>
        </w:rPr>
        <w:t>avval</w:t>
      </w:r>
      <w:proofErr w:type="spellEnd"/>
      <w:r w:rsidR="00602421" w:rsidRPr="00602421">
        <w:rPr>
          <w:rFonts w:cs="Times New Roman"/>
          <w:szCs w:val="28"/>
          <w:lang w:val="en-US"/>
        </w:rPr>
        <w:t xml:space="preserve"> </w:t>
      </w:r>
      <w:proofErr w:type="spellStart"/>
      <w:r w:rsidR="00602421" w:rsidRPr="00602421">
        <w:rPr>
          <w:rFonts w:cs="Times New Roman"/>
          <w:szCs w:val="28"/>
          <w:lang w:val="en-US"/>
        </w:rPr>
        <w:t>hajm</w:t>
      </w:r>
      <w:proofErr w:type="spellEnd"/>
      <w:r w:rsidR="00602421" w:rsidRPr="00602421">
        <w:rPr>
          <w:rFonts w:cs="Times New Roman"/>
          <w:szCs w:val="28"/>
          <w:lang w:val="en-US"/>
        </w:rPr>
        <w:t xml:space="preserve"> </w:t>
      </w:r>
      <w:proofErr w:type="spellStart"/>
      <w:r w:rsidR="00602421" w:rsidRPr="00602421">
        <w:rPr>
          <w:rFonts w:cs="Times New Roman"/>
          <w:szCs w:val="28"/>
          <w:lang w:val="en-US"/>
        </w:rPr>
        <w:t>aksiomalarini</w:t>
      </w:r>
      <w:proofErr w:type="spellEnd"/>
      <w:r w:rsidR="00602421" w:rsidRPr="00602421">
        <w:rPr>
          <w:rFonts w:cs="Times New Roman"/>
          <w:szCs w:val="28"/>
          <w:lang w:val="en-US"/>
        </w:rPr>
        <w:t xml:space="preserve"> </w:t>
      </w:r>
      <w:proofErr w:type="spellStart"/>
      <w:r w:rsidR="00602421" w:rsidRPr="00602421">
        <w:rPr>
          <w:rFonts w:cs="Times New Roman"/>
          <w:szCs w:val="28"/>
          <w:lang w:val="en-US"/>
        </w:rPr>
        <w:t>keltiramiz</w:t>
      </w:r>
      <w:proofErr w:type="spellEnd"/>
      <w:r w:rsidR="00602421" w:rsidRPr="00602421">
        <w:rPr>
          <w:rFonts w:cs="Times New Roman"/>
          <w:szCs w:val="28"/>
          <w:lang w:val="en-US"/>
        </w:rPr>
        <w:t>:</w:t>
      </w:r>
    </w:p>
    <w:p w:rsidR="00B91165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Segoe UI Symbol" w:hAnsi="Segoe UI Symbol" w:cs="Segoe UI Symbol"/>
            <w:szCs w:val="28"/>
            <w:lang w:val="en-US"/>
          </w:rPr>
          <m:t>✓</m:t>
        </m:r>
      </m:oMath>
      <w:r w:rsidRPr="00602421">
        <w:rPr>
          <w:rFonts w:cs="Times New Roman"/>
          <w:szCs w:val="28"/>
          <w:lang w:val="en-US"/>
        </w:rPr>
        <w:t xml:space="preserve"> har bir o'lchanayotgan sodda geometrik </w:t>
      </w:r>
      <w:proofErr w:type="spellStart"/>
      <w:r w:rsidRPr="00602421">
        <w:rPr>
          <w:rFonts w:cs="Times New Roman"/>
          <w:szCs w:val="28"/>
          <w:lang w:val="en-US"/>
        </w:rPr>
        <w:t>jismning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hajmi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nomanfiy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miqdordir</w:t>
      </w:r>
      <w:proofErr w:type="spellEnd"/>
      <w:r w:rsidRPr="00602421">
        <w:rPr>
          <w:rFonts w:cs="Times New Roman"/>
          <w:szCs w:val="28"/>
          <w:lang w:val="en-US"/>
        </w:rPr>
        <w:t>;</w:t>
      </w:r>
    </w:p>
    <w:p w:rsidR="00B91165" w:rsidRDefault="00602421" w:rsidP="00F06364">
      <w:pPr>
        <w:spacing w:after="0" w:line="276" w:lineRule="auto"/>
        <w:ind w:firstLine="993"/>
        <w:jc w:val="both"/>
        <w:rPr>
          <w:rFonts w:eastAsiaTheme="minorEastAsia"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Segoe UI Symbol" w:hAnsi="Segoe UI Symbol" w:cs="Segoe UI Symbol"/>
            <w:szCs w:val="28"/>
            <w:lang w:val="en-US"/>
          </w:rPr>
          <m:t>✓</m:t>
        </m:r>
      </m:oMath>
      <w:r w:rsidRPr="00602421">
        <w:rPr>
          <w:rFonts w:eastAsia="Georgia" w:cs="Times New Roman"/>
          <w:szCs w:val="28"/>
          <w:lang w:val="en-US"/>
        </w:rPr>
        <w:t xml:space="preserve"> agar jismni umumiy nuqtalarga ega </w:t>
      </w:r>
      <w:proofErr w:type="gramStart"/>
      <w:r w:rsidRPr="00602421">
        <w:rPr>
          <w:rFonts w:eastAsia="Georgia" w:cs="Times New Roman"/>
          <w:szCs w:val="28"/>
          <w:lang w:val="en-US"/>
        </w:rPr>
        <w:t>bo‘</w:t>
      </w:r>
      <w:proofErr w:type="gramEnd"/>
      <w:r w:rsidRPr="00602421">
        <w:rPr>
          <w:rFonts w:eastAsia="Georgia" w:cs="Times New Roman"/>
          <w:szCs w:val="28"/>
          <w:lang w:val="en-US"/>
        </w:rPr>
        <w:t>lmagan sodda jismlarga ajratish mumkin bo‘lsa, jismning hajmi uni tashkil etuvchi sodda jismlar hajmlari yig'indisiga teng;</w:t>
      </w:r>
      <w:r w:rsidRPr="00602421">
        <w:rPr>
          <w:rFonts w:cs="Times New Roman"/>
          <w:szCs w:val="28"/>
          <w:lang w:val="en-US"/>
        </w:rPr>
        <w:t xml:space="preserve"> </w:t>
      </w:r>
    </w:p>
    <w:p w:rsidR="00B91165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>
        <m:r>
          <w:rPr>
            <w:rFonts w:ascii="Segoe UI Symbol" w:hAnsi="Segoe UI Symbol" w:cs="Segoe UI Symbol"/>
            <w:szCs w:val="28"/>
            <w:lang w:val="en-US"/>
          </w:rPr>
          <m:t>✓</m:t>
        </m:r>
      </m:oMath>
      <w:r w:rsidRPr="00602421">
        <w:rPr>
          <w:rFonts w:cs="Times New Roman"/>
          <w:szCs w:val="28"/>
          <w:lang w:val="en-US"/>
        </w:rPr>
        <w:t xml:space="preserve"> teng </w:t>
      </w:r>
      <w:proofErr w:type="spellStart"/>
      <w:r w:rsidRPr="00602421">
        <w:rPr>
          <w:rFonts w:cs="Times New Roman"/>
          <w:szCs w:val="28"/>
          <w:lang w:val="en-US"/>
        </w:rPr>
        <w:t>jismlar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teng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hajmlarga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ega</w:t>
      </w:r>
      <w:proofErr w:type="spellEnd"/>
      <w:r w:rsidRPr="00602421">
        <w:rPr>
          <w:rFonts w:cs="Times New Roman"/>
          <w:szCs w:val="28"/>
          <w:lang w:val="en-US"/>
        </w:rPr>
        <w:t>;</w:t>
      </w:r>
    </w:p>
    <w:p w:rsidR="00B91165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Segoe UI Symbol" w:hAnsi="Segoe UI Symbol" w:cs="Segoe UI Symbol"/>
            <w:szCs w:val="28"/>
            <w:lang w:val="en-US"/>
          </w:rPr>
          <m:t>✓</m:t>
        </m:r>
      </m:oMath>
      <w:r w:rsidRPr="00602421">
        <w:rPr>
          <w:rFonts w:eastAsia="Georgia" w:cs="Times New Roman"/>
          <w:szCs w:val="28"/>
          <w:lang w:val="en-US"/>
        </w:rPr>
        <w:t xml:space="preserve"> qirrasi uzunlik birligiga teng </w:t>
      </w:r>
      <w:proofErr w:type="gramStart"/>
      <w:r w:rsidRPr="00602421">
        <w:rPr>
          <w:rFonts w:eastAsia="Georgia" w:cs="Times New Roman"/>
          <w:szCs w:val="28"/>
          <w:lang w:val="en-US"/>
        </w:rPr>
        <w:t>bo‘</w:t>
      </w:r>
      <w:proofErr w:type="gramEnd"/>
      <w:r w:rsidRPr="00602421">
        <w:rPr>
          <w:rFonts w:eastAsia="Georgia" w:cs="Times New Roman"/>
          <w:szCs w:val="28"/>
          <w:lang w:val="en-US"/>
        </w:rPr>
        <w:t>lgan kubning hajmi birga teng.</w:t>
      </w:r>
      <w:r w:rsidRPr="00602421">
        <w:rPr>
          <w:rFonts w:cs="Times New Roman"/>
          <w:szCs w:val="28"/>
          <w:lang w:val="en-US"/>
        </w:rPr>
        <w:t xml:space="preserve"> 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02421">
        <w:rPr>
          <w:rFonts w:eastAsia="Georgia" w:cs="Times New Roman"/>
          <w:szCs w:val="28"/>
          <w:lang w:val="en-US"/>
        </w:rPr>
        <w:t>Ko'pyoqlilarning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hajmini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o'lchash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602421">
        <w:rPr>
          <w:rFonts w:eastAsia="Georgia" w:cs="Times New Roman"/>
          <w:szCs w:val="28"/>
          <w:lang w:val="en-US"/>
        </w:rPr>
        <w:t>berilgan</w:t>
      </w:r>
      <w:proofErr w:type="spellEnd"/>
      <w:r w:rsidRPr="00602421">
        <w:rPr>
          <w:rFonts w:eastAsia="Georgia" w:cs="Times New Roman"/>
          <w:szCs w:val="28"/>
          <w:lang w:val="en-US"/>
        </w:rPr>
        <w:t xml:space="preserve"> birlik kubdan shu jism ichiga nechtasini joylash mumkinligini bildiradi. Agar kubning qirrasi 1 sm ga teng bo‘lsa, u holda uning hajmi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sm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</m:oMath>
      <w:r w:rsidRPr="00602421">
        <w:rPr>
          <w:rFonts w:eastAsia="Georgia" w:cs="Times New Roman"/>
          <w:szCs w:val="28"/>
          <w:lang w:val="en-US"/>
        </w:rPr>
        <w:t xml:space="preserve">, agar kubning qirrasi 1 m ga teng bo‘lsa, uning hajmi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</m:oMath>
      <w:r w:rsidRPr="00602421">
        <w:rPr>
          <w:rFonts w:eastAsia="Georgia" w:cs="Times New Roman"/>
          <w:szCs w:val="28"/>
          <w:lang w:val="en-US"/>
        </w:rPr>
        <w:t xml:space="preserve"> bo‘ladi.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1-teorema. To'g'ri burchakli parallelepipedning hajmi uning uchta o'lchami: uzunligi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602421">
        <w:rPr>
          <w:rFonts w:cs="Times New Roman"/>
          <w:szCs w:val="28"/>
          <w:lang w:val="en-US"/>
        </w:rPr>
        <w:t xml:space="preserve">, eni </w:t>
      </w:r>
      <m:oMath>
        <m:r>
          <w:rPr>
            <w:rFonts w:ascii="Cambria Math" w:hAnsi="Cambria Math" w:cs="Times New Roman"/>
            <w:szCs w:val="28"/>
          </w:rPr>
          <m:t>b</m:t>
        </m:r>
      </m:oMath>
      <w:r w:rsidRPr="00602421">
        <w:rPr>
          <w:rFonts w:cs="Times New Roman"/>
          <w:szCs w:val="28"/>
          <w:lang w:val="en-US"/>
        </w:rPr>
        <w:t xml:space="preserve"> va balandligi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cs="Times New Roman"/>
          <w:szCs w:val="28"/>
          <w:lang w:val="en-US"/>
        </w:rPr>
        <w:t xml:space="preserve"> ko'paytmasiga teng:</w:t>
      </w:r>
    </w:p>
    <w:p w:rsidR="00602421" w:rsidRPr="00E45303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Isbot. Faraz qilaylik,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cs="Times New Roman"/>
          <w:szCs w:val="28"/>
          <w:lang w:val="en-US"/>
        </w:rPr>
        <w:t xml:space="preserve"> lar butun sonlar bo'lsin.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eastAsia="Georgia" w:cs="Times New Roman"/>
          <w:szCs w:val="28"/>
          <w:lang w:val="en-US"/>
        </w:rPr>
        <w:t xml:space="preserve"> qirralarning har birini birlik kesmalarning butun soniga </w:t>
      </w:r>
      <w:proofErr w:type="gramStart"/>
      <w:r w:rsidRPr="00602421">
        <w:rPr>
          <w:rFonts w:eastAsia="Georgia" w:cs="Times New Roman"/>
          <w:szCs w:val="28"/>
          <w:lang w:val="en-US"/>
        </w:rPr>
        <w:t>bo‘</w:t>
      </w:r>
      <w:proofErr w:type="gramEnd"/>
      <w:r w:rsidRPr="00602421">
        <w:rPr>
          <w:rFonts w:eastAsia="Georgia" w:cs="Times New Roman"/>
          <w:szCs w:val="28"/>
          <w:lang w:val="en-US"/>
        </w:rPr>
        <w:t xml:space="preserve">lib chiqamiz (13.1- rasm). </w:t>
      </w:r>
      <w:proofErr w:type="gramStart"/>
      <w:r w:rsidRPr="00602421">
        <w:rPr>
          <w:rFonts w:eastAsia="Georgia" w:cs="Times New Roman"/>
          <w:szCs w:val="28"/>
          <w:lang w:val="en-US"/>
        </w:rPr>
        <w:t>So‘</w:t>
      </w:r>
      <w:proofErr w:type="gramEnd"/>
      <w:r w:rsidRPr="00602421">
        <w:rPr>
          <w:rFonts w:eastAsia="Georgia" w:cs="Times New Roman"/>
          <w:szCs w:val="28"/>
          <w:lang w:val="en-US"/>
        </w:rPr>
        <w:t xml:space="preserve">ngra bo‘linish nuqtalaridan parallelepipedning yoqlariga parallel tekisliklar o‘tkazamiz. Natijada parallelepiped birlik kublarga </w:t>
      </w:r>
      <w:proofErr w:type="gramStart"/>
      <w:r w:rsidRPr="00602421">
        <w:rPr>
          <w:rFonts w:eastAsia="Georgia" w:cs="Times New Roman"/>
          <w:szCs w:val="28"/>
          <w:lang w:val="en-US"/>
        </w:rPr>
        <w:t>bo‘</w:t>
      </w:r>
      <w:proofErr w:type="gramEnd"/>
      <w:r w:rsidRPr="00602421">
        <w:rPr>
          <w:rFonts w:eastAsia="Georgia" w:cs="Times New Roman"/>
          <w:szCs w:val="28"/>
          <w:lang w:val="en-US"/>
        </w:rPr>
        <w:t>linadi (ya’ni chiziqli o‘lchamlari 1 ga</w:t>
      </w:r>
      <w:r w:rsidRPr="00602421">
        <w:rPr>
          <w:rFonts w:cs="Times New Roman"/>
          <w:szCs w:val="28"/>
          <w:lang w:val="en-US"/>
        </w:rPr>
        <w:t xml:space="preserve"> </w:t>
      </w:r>
      <w:r w:rsidRPr="00602421">
        <w:rPr>
          <w:rFonts w:eastAsia="Georgia" w:cs="Times New Roman"/>
          <w:szCs w:val="28"/>
          <w:lang w:val="en-US"/>
        </w:rPr>
        <w:t xml:space="preserve">teng bo‘lgan kublar). Unda parallelepipedning asosidagi birinchi qatorda bunday kublarning soni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b</m:t>
        </m:r>
      </m:oMath>
      <w:r w:rsidRPr="00602421">
        <w:rPr>
          <w:rFonts w:cs="Times New Roman"/>
          <w:szCs w:val="28"/>
          <w:lang w:val="en-US"/>
        </w:rPr>
        <w:t xml:space="preserve"> ta bo'ladi. Modomiki, parallelepipedning balandligi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cs="Times New Roman"/>
          <w:szCs w:val="28"/>
          <w:lang w:val="en-US"/>
        </w:rPr>
        <w:t xml:space="preserve"> ga teng ekan, bunday qatorlar soni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eastAsia="Georgia" w:cs="Times New Roman"/>
          <w:szCs w:val="28"/>
          <w:lang w:val="en-US"/>
        </w:rPr>
        <w:t xml:space="preserve"> ta bo‘ladi. Shunday qilib, parallelepipedning hajmi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eastAsia="Georgia" w:cs="Times New Roman"/>
          <w:szCs w:val="28"/>
          <w:lang w:val="en-US"/>
        </w:rPr>
        <w:t xml:space="preserve"> bo‘ladi.</w:t>
      </w:r>
      <w:r w:rsidRPr="00602421">
        <w:rPr>
          <w:rFonts w:cs="Times New Roman"/>
          <w:szCs w:val="28"/>
          <w:lang w:val="en-US"/>
        </w:rPr>
        <w:t xml:space="preserve"> </w:t>
      </w:r>
    </w:p>
    <w:p w:rsidR="00602421" w:rsidRPr="00E45303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E4530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FA6D92B" wp14:editId="2EE61440">
            <wp:extent cx="4191319" cy="2695699"/>
            <wp:effectExtent l="0" t="0" r="0" b="0"/>
            <wp:docPr id="1" name="image-2418ababb23edcc78b4e67506829f01baba6825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2418ababb23edcc78b4e67506829f01baba6825e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820" cy="27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 13.1-rasm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To'g'ri burchakli parallelepipedning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cs="Times New Roman"/>
          <w:szCs w:val="28"/>
          <w:lang w:val="en-US"/>
        </w:rPr>
        <w:t xml:space="preserve"> o'lchamlari kasr sonlar orqali ifodalangan bo'lsin. Bu kasrlarni umumiy maxrajga keltiramiz, u holda ular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Cs w:val="28"/>
              </w:rPr>
              <m:t>n</m:t>
            </m:r>
          </m:den>
        </m:f>
      </m:oMath>
      <w:r w:rsidRPr="00602421">
        <w:rPr>
          <w:rFonts w:eastAsia="Georgia" w:cs="Times New Roman"/>
          <w:szCs w:val="28"/>
          <w:lang w:val="en-US"/>
        </w:rPr>
        <w:t xml:space="preserve"> ko‘rinishda yoziladi. Endi o‘lchamlar butun sonlar bilan ifodalanishi uchun eski o'lchov birligining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n</m:t>
            </m:r>
          </m:den>
        </m:f>
      </m:oMath>
      <w:r w:rsidRPr="00602421">
        <w:rPr>
          <w:rFonts w:cs="Times New Roman"/>
          <w:szCs w:val="28"/>
          <w:lang w:val="en-US"/>
        </w:rPr>
        <w:t xml:space="preserve"> qismiga teng bo'lgan yangi o'lchov birligi kiritamiz. Buning natijasida hajm birligi ham o'zgarib, eski hajm birligining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sup>
            </m:sSup>
          </m:den>
        </m:f>
      </m:oMath>
      <w:r w:rsidRPr="00602421">
        <w:rPr>
          <w:rFonts w:cs="Times New Roman"/>
          <w:szCs w:val="28"/>
          <w:lang w:val="en-US"/>
        </w:rPr>
        <w:t xml:space="preserve"> qismiga teng bo'ladi. Natijada hajm uchun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Cs w:val="28"/>
              </w:rPr>
              <m:t>n</m:t>
            </m:r>
          </m:den>
        </m:f>
      </m:oMath>
      <w:r w:rsidRPr="00602421">
        <w:rPr>
          <w:rFonts w:cs="Times New Roman"/>
          <w:szCs w:val="28"/>
          <w:lang w:val="en-US"/>
        </w:rPr>
        <w:t xml:space="preserve"> yoki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cs="Times New Roman"/>
          <w:szCs w:val="28"/>
          <w:lang w:val="en-US"/>
        </w:rPr>
        <w:t xml:space="preserve"> ifodani hosil qilamiz. </w:t>
      </w:r>
    </w:p>
    <w:p w:rsidR="00602421" w:rsidRPr="00E45303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E45303">
        <w:rPr>
          <w:rFonts w:cs="Times New Roman"/>
          <w:noProof/>
          <w:szCs w:val="28"/>
          <w:lang w:eastAsia="ru-RU"/>
        </w:rPr>
        <w:drawing>
          <wp:inline distT="0" distB="0" distL="0" distR="0" wp14:anchorId="4BA3959E" wp14:editId="5DAFBB58">
            <wp:extent cx="4250552" cy="3099460"/>
            <wp:effectExtent l="0" t="0" r="0" b="5715"/>
            <wp:docPr id="2" name="image-0fc67f5741d7ff8a760b583c74753313aba604f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fc67f5741d7ff8a760b583c74753313aba604f1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9668" cy="31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 13.2-rasm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To'g'ri burchakli parallelepipedning o'lchamlari </w:t>
      </w:r>
      <m:oMath>
        <m:r>
          <w:rPr>
            <w:rFonts w:ascii="Cambria Math" w:hAnsi="Cambria Math" w:cs="Times New Roman"/>
            <w:szCs w:val="28"/>
          </w:rPr>
          <m:t>OA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eastAsia="Georgia" w:cs="Times New Roman"/>
          <w:szCs w:val="28"/>
          <w:lang w:val="en-US"/>
        </w:rPr>
        <w:t xml:space="preserve"> irratsional sonlar bilan ifodalangan bo‘lsin (13.2-rasm). Irratsional son cheksiz o'nli kasr bo'lishi mumkin. Bu kasrlarning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602421">
        <w:rPr>
          <w:rFonts w:cs="Times New Roman"/>
          <w:szCs w:val="28"/>
          <w:lang w:val="en-US"/>
        </w:rPr>
        <w:t xml:space="preserve"> ta o'nli raqamli taqribiy qiymatlarini, avval kami bilan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ko'rinishda, so'ngra ko'pi bilan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</m:oMath>
      <w:r w:rsidRPr="00602421">
        <w:rPr>
          <w:rFonts w:cs="Times New Roman"/>
          <w:szCs w:val="28"/>
          <w:lang w:val="en-US"/>
        </w:rPr>
        <w:t xml:space="preserve"> ko'rinishda olamiz. </w:t>
      </w:r>
      <w:r w:rsidRPr="00602421">
        <w:rPr>
          <w:rFonts w:cs="Times New Roman"/>
          <w:szCs w:val="28"/>
          <w:lang w:val="en-US"/>
        </w:rPr>
        <w:lastRenderedPageBreak/>
        <w:t xml:space="preserve">Bu kesmalarni parallelepipedning qirralarida </w:t>
      </w:r>
      <m:oMath>
        <m:r>
          <w:rPr>
            <w:rFonts w:ascii="Cambria Math" w:hAnsi="Cambria Math" w:cs="Times New Roman"/>
            <w:szCs w:val="28"/>
          </w:rPr>
          <m:t>O</m:t>
        </m:r>
      </m:oMath>
      <w:r w:rsidRPr="00602421">
        <w:rPr>
          <w:rFonts w:cs="Times New Roman"/>
          <w:szCs w:val="28"/>
          <w:lang w:val="en-US"/>
        </w:rPr>
        <w:t xml:space="preserve"> nuqtadan boshlab joylashtiramiz: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</m:oMath>
      <w:r w:rsidRPr="00602421">
        <w:rPr>
          <w:rFonts w:cs="Times New Roman"/>
          <w:szCs w:val="28"/>
          <w:lang w:val="en-US"/>
        </w:rPr>
        <w:t xml:space="preserve">. Bunda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r>
          <w:rPr>
            <w:rFonts w:ascii="Cambria Math" w:hAnsi="Cambria Math" w:cs="Times New Roman"/>
            <w:szCs w:val="28"/>
          </w:rPr>
          <m:t>OA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r>
          <w:rPr>
            <w:rFonts w:ascii="Cambria Math" w:hAnsi="Cambria Math" w:cs="Times New Roman"/>
            <w:szCs w:val="28"/>
          </w:rPr>
          <m:t>OB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r>
          <w:rPr>
            <w:rFonts w:ascii="Cambria Math" w:hAnsi="Cambria Math" w:cs="Times New Roman"/>
            <w:szCs w:val="28"/>
          </w:rPr>
          <m:t>OC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02421">
        <w:rPr>
          <w:rFonts w:eastAsia="Georgia" w:cs="Times New Roman"/>
          <w:szCs w:val="28"/>
          <w:lang w:val="en-US"/>
        </w:rPr>
        <w:t xml:space="preserve"> munosabatlar bajariladi. So'ngra biz ikkita </w:t>
      </w:r>
      <w:proofErr w:type="gramStart"/>
      <w:r w:rsidRPr="00602421">
        <w:rPr>
          <w:rFonts w:eastAsia="Georgia" w:cs="Times New Roman"/>
          <w:szCs w:val="28"/>
          <w:lang w:val="en-US"/>
        </w:rPr>
        <w:t>qo‘</w:t>
      </w:r>
      <w:proofErr w:type="gramEnd"/>
      <w:r w:rsidRPr="00602421">
        <w:rPr>
          <w:rFonts w:eastAsia="Georgia" w:cs="Times New Roman"/>
          <w:szCs w:val="28"/>
          <w:lang w:val="en-US"/>
        </w:rPr>
        <w:t xml:space="preserve">shimcha parallelepiped yasaymiz. Ulardan birining qirralari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, ikkinchisiniki esa </w:t>
      </w:r>
      <m:oMath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O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02421">
        <w:rPr>
          <w:rFonts w:eastAsia="Georgia" w:cs="Times New Roman"/>
          <w:szCs w:val="28"/>
          <w:lang w:val="en-US"/>
        </w:rPr>
        <w:t xml:space="preserve"> bo‘ladi. Bunda ularning birinchisi berilgan parallelepipedning ichida yotadi, ikkinchisi esa berilgan parallelepipedni o'z ichida saqlaydi.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Yangi hosil qilingan to'g'ri burchakli parallelepipedlarning o'lchamlari ratsional sonlar bilan ifodalanganligidan, ularning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hajmlari, mos ravishda,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bSup>
      </m:oMath>
      <w:r w:rsidRPr="00602421">
        <w:rPr>
          <w:rFonts w:cs="Times New Roman"/>
          <w:szCs w:val="28"/>
          <w:lang w:val="en-US"/>
        </w:rPr>
        <w:t xml:space="preserve"> bo'ladi hamda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munosabat o'rinli. Berilgan to'g'ri burchakli parallelepipedning hajmi </w:t>
      </w:r>
      <m:oMath>
        <m:r>
          <w:rPr>
            <w:rFonts w:ascii="Cambria Math" w:hAnsi="Cambria Math" w:cs="Times New Roman"/>
            <w:szCs w:val="28"/>
          </w:rPr>
          <m:t>V</m:t>
        </m:r>
      </m:oMath>
      <w:r w:rsidRPr="00602421">
        <w:rPr>
          <w:rFonts w:cs="Times New Roman"/>
          <w:szCs w:val="28"/>
          <w:lang w:val="en-US"/>
        </w:rPr>
        <w:t xml:space="preserve"> uchun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tengsizlik bajariladi. Endi biz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602421">
        <w:rPr>
          <w:rFonts w:cs="Times New Roman"/>
          <w:szCs w:val="28"/>
          <w:lang w:val="en-US"/>
        </w:rPr>
        <w:t xml:space="preserve"> ni cheksiz orttirib boramiz. Buning natijasida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hajm ortib boradi,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hajm esa kamayib boradi. Algebradan ma'lumki, ular umumiy limitga ega bo'ladi va bu limit </w:t>
      </w:r>
      <m:oMath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cs="Times New Roman"/>
          <w:szCs w:val="28"/>
          <w:lang w:val="en-US"/>
        </w:rPr>
        <w:t xml:space="preserve"> irratsional sonlarning ko'paytmasiga teng, ya'ni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c</m:t>
        </m:r>
      </m:oMath>
      <w:r w:rsidRPr="00602421">
        <w:rPr>
          <w:rFonts w:cs="Times New Roman"/>
          <w:szCs w:val="28"/>
          <w:lang w:val="en-US"/>
        </w:rPr>
        <w:t>.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>To'g'ri burchakli parallelepipedning yon qirrasi balandligiga teng bo'lgani uchun, uning hajmi asosining yuzi bilan balandligining ko'paytmasiga teng: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  <w:lang w:val="en-US"/>
                </w:rPr>
                <m:t>asos </m:t>
              </m:r>
            </m:sub>
          </m:sSub>
          <m:r>
            <w:rPr>
              <w:rFonts w:ascii="Cambria Math" w:hAnsi="Cambria Math" w:cs="Times New Roman"/>
              <w:szCs w:val="28"/>
            </w:rPr>
            <m:t>H</m:t>
          </m:r>
        </m:oMath>
      </m:oMathPara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eastAsia="Georgia" w:cs="Times New Roman"/>
          <w:szCs w:val="28"/>
          <w:lang w:val="en-US"/>
        </w:rPr>
        <w:t>2-teorema. Og'ma parallelepipedning hajmi shunday to'g'ri parallelepipedning hajmiga tengki, uning asosi og'ma parallelepipedning perpendikular kesimidan iborat, balandligi esa og`ma parallelepipedning yon qirrasiga tengdir.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1sbot. Berilgan </w:t>
      </w:r>
      <m:oMath>
        <m:r>
          <w:rPr>
            <w:rFonts w:ascii="Cambria Math" w:hAnsi="Cambria Math" w:cs="Times New Roman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og'ma parallelepipedning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uchidan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qirrasiga perpendikular tekislik o'tkazamiz (13.3-rasm). Kesimda og'ma parallelepipedning perpendikular kesimidan iborat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eastAsia="Georgia" w:cs="Times New Roman"/>
          <w:szCs w:val="28"/>
          <w:lang w:val="en-US"/>
        </w:rPr>
        <w:t xml:space="preserve"> to'rtburchak hosil bo‘ladi. Og'ma parallelepipedning qirralarini davom ettirib, ANME asosli to</w:t>
      </w:r>
      <w:r w:rsidRPr="00602421">
        <w:rPr>
          <w:rStyle w:val="VerbatimChar"/>
          <w:rFonts w:cs="Times New Roman"/>
          <w:szCs w:val="28"/>
          <w:shd w:val="clear" w:color="auto" w:fill="F8F8FA"/>
          <w:lang w:val="en-US"/>
        </w:rPr>
        <w:t>g</w:t>
      </w:r>
      <w:r w:rsidRPr="00602421">
        <w:rPr>
          <w:rFonts w:cs="Times New Roman"/>
          <w:szCs w:val="28"/>
          <w:lang w:val="en-US"/>
        </w:rPr>
        <w:t xml:space="preserve">ri parallelepipedni hosil qilamiz.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qirra </w:t>
      </w:r>
      <m:oMath>
        <m:r>
          <w:rPr>
            <w:rFonts w:ascii="Cambria Math" w:hAnsi="Cambria Math" w:cs="Times New Roman"/>
            <w:szCs w:val="28"/>
          </w:rPr>
          <m:t>ANME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to'g'ri parallelepipedning balandligi vazifasini bajaradi. </w:t>
      </w:r>
    </w:p>
    <w:p w:rsidR="00602421" w:rsidRPr="00E45303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E4530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B2FCDB" wp14:editId="229B27E4">
            <wp:extent cx="3740431" cy="4381995"/>
            <wp:effectExtent l="0" t="0" r="0" b="0"/>
            <wp:docPr id="3" name="image-15d827567f30e109fd7526527510f3d4028a04b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15d827567f30e109fd7526527510f3d4028a04b9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4863" cy="43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 13.3-rasm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Bundan og'ma parallelepipedning hajmi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ANME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bo'ladi. 3-teorema. Ixtiyoriy parallelepipedning hajmi asosining yuzi bilan balandligi ko'paytmasiga teng.</w:t>
      </w:r>
    </w:p>
    <w:p w:rsidR="00602421" w:rsidRPr="00E45303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602421">
        <w:rPr>
          <w:rFonts w:cs="Times New Roman"/>
          <w:szCs w:val="28"/>
          <w:lang w:val="en-US"/>
        </w:rPr>
        <w:t xml:space="preserve">Isbot. Bizga </w:t>
      </w:r>
      <m:oMath>
        <m:r>
          <w:rPr>
            <w:rFonts w:ascii="Cambria Math" w:hAnsi="Cambria Math" w:cs="Times New Roman"/>
            <w:szCs w:val="28"/>
          </w:rPr>
          <m:t>MNPQ</m:t>
        </m:r>
      </m:oMath>
      <w:r w:rsidRPr="00602421">
        <w:rPr>
          <w:rFonts w:cs="Times New Roman"/>
          <w:szCs w:val="28"/>
          <w:lang w:val="en-US"/>
        </w:rPr>
        <w:t xml:space="preserve"> perpendikular kesim o'tkazilgan </w:t>
      </w:r>
      <m:oMath>
        <m:r>
          <w:rPr>
            <w:rFonts w:ascii="Cambria Math" w:hAnsi="Cambria Math" w:cs="Times New Roman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eastAsia="Georgia" w:cs="Times New Roman"/>
          <w:szCs w:val="28"/>
          <w:lang w:val="en-US"/>
        </w:rPr>
        <w:t xml:space="preserve"> og'ma parallelepiped (13.4-chizma) berilgan bo‘lsin. Bu parallelepiped asosi MNPQ to‘rtburchakdan, balandligi esa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eastAsia="Georgia" w:cs="Times New Roman"/>
          <w:szCs w:val="28"/>
          <w:lang w:val="en-US"/>
        </w:rPr>
        <w:t xml:space="preserve"> qirraga teng bo‘lgan to‘g‘ri parallelepipedga tengdoshdir. </w:t>
      </w:r>
      <w:r w:rsidRPr="00E45303">
        <w:rPr>
          <w:rFonts w:eastAsia="Georgia" w:cs="Times New Roman"/>
          <w:szCs w:val="28"/>
        </w:rPr>
        <w:t>Uning hajmi uchun yuqorida isbotlanganiga ko'ra,</w:t>
      </w:r>
    </w:p>
    <w:p w:rsidR="00602421" w:rsidRPr="00E45303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MNPQ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</m:oMath>
      </m:oMathPara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eastAsia="Georgia" w:cs="Times New Roman"/>
          <w:szCs w:val="28"/>
          <w:lang w:val="en-US"/>
        </w:rPr>
        <w:t xml:space="preserve">ifodaga ega </w:t>
      </w:r>
      <w:proofErr w:type="gramStart"/>
      <w:r w:rsidRPr="00602421">
        <w:rPr>
          <w:rFonts w:eastAsia="Georgia" w:cs="Times New Roman"/>
          <w:szCs w:val="28"/>
          <w:lang w:val="en-US"/>
        </w:rPr>
        <w:t>bo‘</w:t>
      </w:r>
      <w:proofErr w:type="gramEnd"/>
      <w:r w:rsidRPr="00602421">
        <w:rPr>
          <w:rFonts w:eastAsia="Georgia" w:cs="Times New Roman"/>
          <w:szCs w:val="28"/>
          <w:lang w:val="en-US"/>
        </w:rPr>
        <w:t>lamiz.</w:t>
      </w:r>
      <w:r w:rsidRPr="00602421">
        <w:rPr>
          <w:rFonts w:cs="Times New Roman"/>
          <w:szCs w:val="28"/>
          <w:lang w:val="en-US"/>
        </w:rPr>
        <w:t xml:space="preserve"> Agar </w:t>
      </w:r>
      <m:oMath>
        <m:r>
          <w:rPr>
            <w:rFonts w:ascii="Cambria Math" w:hAnsi="Cambria Math" w:cs="Times New Roman"/>
            <w:szCs w:val="28"/>
          </w:rPr>
          <m:t>EF</m:t>
        </m:r>
      </m:oMath>
      <w:r w:rsidRPr="00602421">
        <w:rPr>
          <w:rFonts w:cs="Times New Roman"/>
          <w:szCs w:val="28"/>
          <w:lang w:val="en-US"/>
        </w:rPr>
        <w:t xml:space="preserve"> kesma </w:t>
      </w:r>
      <m:oMath>
        <m:r>
          <w:rPr>
            <w:rFonts w:ascii="Cambria Math" w:hAnsi="Cambria Math" w:cs="Times New Roman"/>
            <w:szCs w:val="28"/>
          </w:rPr>
          <m:t>MNPQ</m:t>
        </m:r>
      </m:oMath>
      <w:r w:rsidRPr="00602421">
        <w:rPr>
          <w:rFonts w:cs="Times New Roman"/>
          <w:szCs w:val="28"/>
          <w:lang w:val="en-US"/>
        </w:rPr>
        <w:t xml:space="preserve"> to'rtburchakning balandligi bo'lsa,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EF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MN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AD</m:t>
        </m:r>
      </m:oMath>
      <w:r w:rsidRPr="00602421">
        <w:rPr>
          <w:rFonts w:eastAsia="Georgia" w:cs="Times New Roman"/>
          <w:szCs w:val="28"/>
          <w:lang w:val="en-US"/>
        </w:rPr>
        <w:t xml:space="preserve"> bo‘ladi. Modomiki, </w:t>
      </w:r>
      <m:oMath>
        <m:r>
          <w:rPr>
            <w:rFonts w:ascii="Cambria Math" w:hAnsi="Cambria Math" w:cs="Times New Roman"/>
            <w:szCs w:val="28"/>
          </w:rPr>
          <m:t>EF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⊥</m:t>
        </m:r>
        <m:r>
          <w:rPr>
            <w:rFonts w:ascii="Cambria Math" w:hAnsi="Cambria Math" w:cs="Times New Roman"/>
            <w:szCs w:val="28"/>
          </w:rPr>
          <m:t>MN</m:t>
        </m:r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EF</m:t>
        </m:r>
      </m:oMath>
      <w:r w:rsidRPr="00602421">
        <w:rPr>
          <w:rFonts w:cs="Times New Roman"/>
          <w:szCs w:val="28"/>
          <w:lang w:val="en-US"/>
        </w:rPr>
        <w:t xml:space="preserve"> parallelepiped perpendikular kesim tekisligida yotar ekan, </w:t>
      </w:r>
      <m:oMath>
        <m:r>
          <w:rPr>
            <w:rFonts w:ascii="Cambria Math" w:hAnsi="Cambria Math" w:cs="Times New Roman"/>
            <w:szCs w:val="28"/>
          </w:rPr>
          <m:t>EF</m:t>
        </m:r>
      </m:oMath>
      <w:r w:rsidRPr="00602421">
        <w:rPr>
          <w:rFonts w:eastAsia="Georgia" w:cs="Times New Roman"/>
          <w:szCs w:val="28"/>
          <w:lang w:val="en-US"/>
        </w:rPr>
        <w:t xml:space="preserve"> parallelepipedning balandligidan iborat bo‘ladi. Endi </w:t>
      </w:r>
      <m:oMath>
        <m:r>
          <w:rPr>
            <w:rFonts w:ascii="Cambria Math" w:hAnsi="Cambria Math" w:cs="Times New Roman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⊥</m:t>
        </m:r>
        <m:r>
          <w:rPr>
            <w:rFonts w:ascii="Cambria Math" w:hAnsi="Cambria Math" w:cs="Times New Roman"/>
            <w:szCs w:val="28"/>
          </w:rPr>
          <m:t>EF</m:t>
        </m:r>
      </m:oMath>
      <w:r w:rsidRPr="00602421">
        <w:rPr>
          <w:rFonts w:eastAsia="Georgia" w:cs="Times New Roman"/>
          <w:szCs w:val="28"/>
          <w:lang w:val="en-US"/>
        </w:rPr>
        <w:t xml:space="preserve"> bo‘lganligidan, parallelepipedning hajmi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EF</m:t>
        </m:r>
      </m:oMath>
      <w:r w:rsidRPr="00602421">
        <w:rPr>
          <w:rFonts w:cs="Times New Roman"/>
          <w:szCs w:val="28"/>
          <w:lang w:val="en-US"/>
        </w:rPr>
        <w:t xml:space="preserve"> yoki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asos 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H</m:t>
        </m:r>
      </m:oMath>
      <w:r w:rsidRPr="00602421">
        <w:rPr>
          <w:rFonts w:eastAsia="Georgia" w:cs="Times New Roman"/>
          <w:szCs w:val="28"/>
          <w:lang w:val="en-US"/>
        </w:rPr>
        <w:t xml:space="preserve"> bo‘ladi.</w:t>
      </w:r>
      <w:r w:rsidRPr="00602421">
        <w:rPr>
          <w:rFonts w:cs="Times New Roman"/>
          <w:szCs w:val="28"/>
          <w:lang w:val="en-US"/>
        </w:rPr>
        <w:t xml:space="preserve"> </w:t>
      </w:r>
    </w:p>
    <w:p w:rsidR="00602421" w:rsidRPr="00E45303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E4530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556107F" wp14:editId="41C3BA98">
            <wp:extent cx="4072775" cy="3918857"/>
            <wp:effectExtent l="0" t="0" r="4445" b="5715"/>
            <wp:docPr id="4" name="image-7a269dd53567227a61892acb9a52c0573b56cff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7a269dd53567227a61892acb9a52c0573b56cff8.jp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2905" cy="39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 13.4- rasm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1-masala. To'g'ri parallelepipedning asosi tomonlari 3 va 4 ga hamda ular orasidagi burchak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02421">
        <w:rPr>
          <w:rFonts w:cs="Times New Roman"/>
          <w:szCs w:val="28"/>
          <w:lang w:val="en-US"/>
        </w:rPr>
        <w:t xml:space="preserve"> ga teng bo'lgan parallelogrammdan iborat. Agar parallelepipedning katta diagonali uzunligi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49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ga teng bo'lsa, uning hajmini toping.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Yechish. </w:t>
      </w:r>
      <m:oMath>
        <m:r>
          <w:rPr>
            <w:rFonts w:ascii="Cambria Math" w:hAnsi="Cambria Math" w:cs="Times New Roman"/>
            <w:szCs w:val="28"/>
          </w:rPr>
          <m:t>ABCD</m:t>
        </m:r>
      </m:oMath>
      <w:r w:rsidRPr="00602421">
        <w:rPr>
          <w:rFonts w:cs="Times New Roman"/>
          <w:szCs w:val="28"/>
          <w:lang w:val="en-US"/>
        </w:rPr>
        <w:t xml:space="preserve"> parallelogrammda </w:t>
      </w:r>
      <m:oMath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=3,</m:t>
        </m:r>
        <m:r>
          <w:rPr>
            <w:rFonts w:ascii="Cambria Math" w:hAnsi="Cambria Math" w:cs="Times New Roman"/>
            <w:szCs w:val="28"/>
          </w:rPr>
          <m:t>AD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=4</m:t>
        </m:r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∠</m:t>
        </m:r>
        <m:r>
          <w:rPr>
            <w:rFonts w:ascii="Cambria Math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602421">
        <w:rPr>
          <w:rFonts w:cs="Times New Roman"/>
          <w:szCs w:val="28"/>
          <w:lang w:val="en-US"/>
        </w:rPr>
        <w:t xml:space="preserve"> bo'lsa, uning diagonalini kosinuslar teoremasidan topamiz:</w:t>
      </w:r>
    </w:p>
    <w:p w:rsidR="00602421" w:rsidRPr="00E45303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A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B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+2</m:t>
          </m:r>
          <m:r>
            <w:rPr>
              <w:rFonts w:ascii="Cambria Math" w:hAnsi="Cambria Math" w:cs="Times New Roman"/>
              <w:szCs w:val="28"/>
            </w:rPr>
            <m:t>AB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BC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⋅cos⁡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60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=9+16+12=37⇒</m:t>
          </m:r>
          <m:r>
            <w:rPr>
              <w:rFonts w:ascii="Cambria Math" w:hAnsi="Cambria Math" w:cs="Times New Roman"/>
              <w:szCs w:val="28"/>
            </w:rPr>
            <m:t>AC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37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AC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602421">
        <w:rPr>
          <w:rFonts w:cs="Times New Roman"/>
          <w:szCs w:val="28"/>
          <w:lang w:val="en-US"/>
        </w:rPr>
        <w:t xml:space="preserve"> to'g'ri burchakli uchburchakdan </w:t>
      </w:r>
      <m:oMath>
        <m:r>
          <w:rPr>
            <w:rFonts w:ascii="Cambria Math" w:hAnsi="Cambria Math" w:cs="Times New Roman"/>
            <w:szCs w:val="28"/>
          </w:rPr>
          <m:t>A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w:rPr>
            <w:rFonts w:ascii="Cambria Math" w:hAnsi="Cambria Math" w:cs="Times New Roman"/>
            <w:szCs w:val="28"/>
          </w:rPr>
          <m:t>C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⇒</m:t>
        </m:r>
        <m:r>
          <w:rPr>
            <w:rFonts w:ascii="Cambria Math" w:hAnsi="Cambria Math" w:cs="Times New Roman"/>
            <w:szCs w:val="28"/>
          </w:rPr>
          <m:t>C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=49-37=12⇒</m:t>
        </m:r>
        <m:r>
          <w:rPr>
            <w:rFonts w:ascii="Cambria Math" w:hAnsi="Cambria Math" w:cs="Times New Roman"/>
            <w:szCs w:val="28"/>
          </w:rPr>
          <m:t>C</m:t>
        </m:r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=49-37=12⇒</m:t>
        </m:r>
        <m:r>
          <w:rPr>
            <w:rFonts w:ascii="Cambria Math" w:hAnsi="Cambria Math" w:cs="Times New Roman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602421">
        <w:rPr>
          <w:rFonts w:cs="Times New Roman"/>
          <w:szCs w:val="28"/>
          <w:lang w:val="en-US"/>
        </w:rPr>
        <w:t>.</w:t>
      </w:r>
    </w:p>
    <w:p w:rsidR="00602421" w:rsidRPr="0060242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602421">
        <w:rPr>
          <w:rFonts w:cs="Times New Roman"/>
          <w:szCs w:val="28"/>
          <w:lang w:val="en-US"/>
        </w:rPr>
        <w:t xml:space="preserve">To'g'ri parallelepipedning hajmini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m:rPr>
                <m:nor/>
              </m:rPr>
              <w:rPr>
                <w:rFonts w:cs="Times New Roman"/>
                <w:szCs w:val="28"/>
                <w:lang w:val="en-US"/>
              </w:rPr>
              <m:t>asos </m:t>
            </m:r>
          </m:sub>
        </m:sSub>
        <m:r>
          <w:rPr>
            <w:rFonts w:ascii="Cambria Math" w:hAnsi="Cambria Math" w:cs="Times New Roman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</m:oMath>
      <w:r w:rsidRPr="00602421">
        <w:rPr>
          <w:rFonts w:cs="Times New Roman"/>
          <w:szCs w:val="28"/>
          <w:lang w:val="en-US"/>
        </w:rPr>
        <w:t xml:space="preserve"> formuladan topamiz: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asos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AB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r>
          <w:rPr>
            <w:rFonts w:ascii="Cambria Math" w:hAnsi="Cambria Math" w:cs="Times New Roman"/>
            <w:szCs w:val="28"/>
          </w:rPr>
          <m:t>AD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⋅sin⁡</m:t>
        </m:r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=3⋅4⋅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=6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602421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asos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=6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⋅3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=54</m:t>
        </m:r>
      </m:oMath>
      <w:r w:rsidRPr="00602421">
        <w:rPr>
          <w:rFonts w:cs="Times New Roman"/>
          <w:szCs w:val="28"/>
          <w:lang w:val="en-US"/>
        </w:rPr>
        <w:t xml:space="preserve">. </w:t>
      </w:r>
    </w:p>
    <w:p w:rsidR="00602421" w:rsidRPr="00E45303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</w:rPr>
      </w:pPr>
      <w:r w:rsidRPr="00E4530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CDA26A0" wp14:editId="28086D97">
            <wp:extent cx="5486400" cy="3568276"/>
            <wp:effectExtent l="0" t="0" r="0" b="0"/>
            <wp:docPr id="5" name="image-10bfc1e1e7e920c479ed5eb8b534ae04fff2b2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10bfc1e1e7e920c479ed5eb8b534ae04fff2b218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1" w:rsidRPr="009E7841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9E7841">
        <w:rPr>
          <w:rFonts w:cs="Times New Roman"/>
          <w:szCs w:val="28"/>
          <w:lang w:val="en-US"/>
        </w:rPr>
        <w:t xml:space="preserve"> 13.5-rasm</w:t>
      </w:r>
    </w:p>
    <w:p w:rsidR="00F06364" w:rsidRDefault="00602421" w:rsidP="00F06364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602421">
        <w:rPr>
          <w:rFonts w:cs="Times New Roman"/>
          <w:szCs w:val="28"/>
          <w:lang w:val="en-US"/>
        </w:rPr>
        <w:t>Mustaqil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ishlash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uchun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  <w:proofErr w:type="spellStart"/>
      <w:r w:rsidRPr="00602421">
        <w:rPr>
          <w:rFonts w:cs="Times New Roman"/>
          <w:szCs w:val="28"/>
          <w:lang w:val="en-US"/>
        </w:rPr>
        <w:t>masalalar</w:t>
      </w:r>
      <w:proofErr w:type="spellEnd"/>
      <w:r w:rsidRPr="00602421">
        <w:rPr>
          <w:rFonts w:cs="Times New Roman"/>
          <w:szCs w:val="28"/>
          <w:lang w:val="en-US"/>
        </w:rPr>
        <w:t xml:space="preserve"> </w:t>
      </w:r>
    </w:p>
    <w:p w:rsidR="00602421" w:rsidRPr="00602421" w:rsidRDefault="00602421" w:rsidP="00F06364">
      <w:pPr>
        <w:jc w:val="both"/>
        <w:rPr>
          <w:lang w:val="en-US"/>
        </w:rPr>
      </w:pPr>
    </w:p>
    <w:sectPr w:rsidR="00602421" w:rsidRPr="00602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2362D5"/>
    <w:rsid w:val="002457C6"/>
    <w:rsid w:val="00597966"/>
    <w:rsid w:val="00602421"/>
    <w:rsid w:val="006F3AFE"/>
    <w:rsid w:val="007615D0"/>
    <w:rsid w:val="00974510"/>
    <w:rsid w:val="009E7841"/>
    <w:rsid w:val="00B91165"/>
    <w:rsid w:val="00E5631A"/>
    <w:rsid w:val="00E66B48"/>
    <w:rsid w:val="00E86E2B"/>
    <w:rsid w:val="00F0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9EDE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60242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Acer</cp:lastModifiedBy>
  <cp:revision>15</cp:revision>
  <dcterms:created xsi:type="dcterms:W3CDTF">2025-06-20T05:46:00Z</dcterms:created>
  <dcterms:modified xsi:type="dcterms:W3CDTF">2025-07-10T09:33:00Z</dcterms:modified>
</cp:coreProperties>
</file>