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F51" w:rsidRPr="00D01DA5" w:rsidRDefault="005D0E01" w:rsidP="00171F51">
      <w:pPr>
        <w:spacing w:after="0" w:line="276" w:lineRule="auto"/>
        <w:ind w:firstLine="567"/>
        <w:rPr>
          <w:rFonts w:cs="Times New Roman"/>
          <w:szCs w:val="28"/>
          <w:lang w:val="en-US"/>
        </w:rPr>
      </w:pPr>
      <w:r>
        <w:rPr>
          <w:rFonts w:eastAsia="Georgia" w:cs="Times New Roman"/>
          <w:b/>
          <w:szCs w:val="28"/>
          <w:lang w:val="en-US"/>
        </w:rPr>
        <w:t xml:space="preserve">11. </w:t>
      </w:r>
      <w:proofErr w:type="spellStart"/>
      <w:r w:rsidR="00171F51" w:rsidRPr="00D01DA5">
        <w:rPr>
          <w:rFonts w:eastAsia="Georgia" w:cs="Times New Roman"/>
          <w:b/>
          <w:szCs w:val="28"/>
          <w:lang w:val="en-US"/>
        </w:rPr>
        <w:t>Piramida</w:t>
      </w:r>
      <w:proofErr w:type="spellEnd"/>
      <w:r w:rsidR="00171F51" w:rsidRPr="00D01DA5">
        <w:rPr>
          <w:rFonts w:eastAsia="Georgia" w:cs="Times New Roman"/>
          <w:b/>
          <w:szCs w:val="28"/>
          <w:lang w:val="en-US"/>
        </w:rPr>
        <w:t xml:space="preserve">. </w:t>
      </w:r>
      <w:proofErr w:type="spellStart"/>
      <w:r w:rsidR="00171F51" w:rsidRPr="00D01DA5">
        <w:rPr>
          <w:rFonts w:eastAsia="Georgia" w:cs="Times New Roman"/>
          <w:b/>
          <w:szCs w:val="28"/>
          <w:lang w:val="en-US"/>
        </w:rPr>
        <w:t>Piramida</w:t>
      </w:r>
      <w:proofErr w:type="spellEnd"/>
      <w:r w:rsidR="00171F51" w:rsidRPr="00D01DA5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171F51" w:rsidRPr="00D01DA5">
        <w:rPr>
          <w:rFonts w:eastAsia="Georgia" w:cs="Times New Roman"/>
          <w:b/>
          <w:szCs w:val="28"/>
          <w:lang w:val="en-US"/>
        </w:rPr>
        <w:t>va</w:t>
      </w:r>
      <w:proofErr w:type="spellEnd"/>
      <w:r w:rsidR="00171F51" w:rsidRPr="00D01DA5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171F51" w:rsidRPr="00D01DA5">
        <w:rPr>
          <w:rFonts w:eastAsia="Georgia" w:cs="Times New Roman"/>
          <w:b/>
          <w:szCs w:val="28"/>
          <w:lang w:val="en-US"/>
        </w:rPr>
        <w:t>uning</w:t>
      </w:r>
      <w:proofErr w:type="spellEnd"/>
      <w:r w:rsidR="00171F51" w:rsidRPr="00D01DA5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171F51" w:rsidRPr="00D01DA5">
        <w:rPr>
          <w:rFonts w:eastAsia="Georgia" w:cs="Times New Roman"/>
          <w:b/>
          <w:szCs w:val="28"/>
          <w:lang w:val="en-US"/>
        </w:rPr>
        <w:t>kesimlari</w:t>
      </w:r>
      <w:proofErr w:type="spellEnd"/>
      <w:r w:rsidR="00171F51" w:rsidRPr="00D01DA5">
        <w:rPr>
          <w:rFonts w:eastAsia="Georgia" w:cs="Times New Roman"/>
          <w:b/>
          <w:szCs w:val="28"/>
          <w:lang w:val="en-US"/>
        </w:rPr>
        <w:t xml:space="preserve">. </w:t>
      </w:r>
      <w:proofErr w:type="spellStart"/>
      <w:r w:rsidR="00171F51" w:rsidRPr="00D01DA5">
        <w:rPr>
          <w:rFonts w:eastAsia="Georgia" w:cs="Times New Roman"/>
          <w:b/>
          <w:szCs w:val="28"/>
          <w:lang w:val="en-US"/>
        </w:rPr>
        <w:t>Kesik</w:t>
      </w:r>
      <w:proofErr w:type="spellEnd"/>
      <w:r w:rsidR="00171F51" w:rsidRPr="00D01DA5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171F51" w:rsidRPr="00D01DA5">
        <w:rPr>
          <w:rFonts w:eastAsia="Georgia" w:cs="Times New Roman"/>
          <w:b/>
          <w:szCs w:val="28"/>
          <w:lang w:val="en-US"/>
        </w:rPr>
        <w:t>piramida</w:t>
      </w:r>
      <w:proofErr w:type="spellEnd"/>
      <w:r w:rsidR="00171F51" w:rsidRPr="00D01DA5">
        <w:rPr>
          <w:rFonts w:eastAsia="Georgia" w:cs="Times New Roman"/>
          <w:b/>
          <w:szCs w:val="28"/>
          <w:lang w:val="en-US"/>
        </w:rPr>
        <w:t xml:space="preserve">. </w:t>
      </w:r>
      <w:proofErr w:type="spellStart"/>
      <w:r w:rsidR="00171F51" w:rsidRPr="00D01DA5">
        <w:rPr>
          <w:rFonts w:eastAsia="Georgia" w:cs="Times New Roman"/>
          <w:b/>
          <w:szCs w:val="28"/>
          <w:lang w:val="en-US"/>
        </w:rPr>
        <w:t>Piramida</w:t>
      </w:r>
      <w:proofErr w:type="spellEnd"/>
      <w:r w:rsidR="00171F51" w:rsidRPr="00D01DA5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171F51" w:rsidRPr="00D01DA5">
        <w:rPr>
          <w:rFonts w:eastAsia="Georgia" w:cs="Times New Roman"/>
          <w:b/>
          <w:szCs w:val="28"/>
          <w:lang w:val="en-US"/>
        </w:rPr>
        <w:t>va</w:t>
      </w:r>
      <w:proofErr w:type="spellEnd"/>
      <w:r w:rsidR="00171F51" w:rsidRPr="00D01DA5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171F51" w:rsidRPr="00D01DA5">
        <w:rPr>
          <w:rFonts w:eastAsia="Georgia" w:cs="Times New Roman"/>
          <w:b/>
          <w:szCs w:val="28"/>
          <w:lang w:val="en-US"/>
        </w:rPr>
        <w:t>kesik</w:t>
      </w:r>
      <w:proofErr w:type="spellEnd"/>
      <w:r w:rsidR="00171F51" w:rsidRPr="00D01DA5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171F51" w:rsidRPr="00D01DA5">
        <w:rPr>
          <w:rFonts w:eastAsia="Georgia" w:cs="Times New Roman"/>
          <w:b/>
          <w:szCs w:val="28"/>
          <w:lang w:val="en-US"/>
        </w:rPr>
        <w:t>piramidaning</w:t>
      </w:r>
      <w:proofErr w:type="spellEnd"/>
      <w:r w:rsidR="00171F51" w:rsidRPr="00D01DA5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171F51" w:rsidRPr="00D01DA5">
        <w:rPr>
          <w:rFonts w:eastAsia="Georgia" w:cs="Times New Roman"/>
          <w:b/>
          <w:szCs w:val="28"/>
          <w:lang w:val="en-US"/>
        </w:rPr>
        <w:t>sirti</w:t>
      </w:r>
      <w:proofErr w:type="spellEnd"/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  <w:lang w:val="en-US"/>
        </w:rPr>
      </w:pPr>
      <w:r w:rsidRPr="00D01DA5">
        <w:rPr>
          <w:rFonts w:eastAsia="Georgia" w:cs="Times New Roman"/>
          <w:lang w:val="en-US"/>
        </w:rPr>
        <w:t xml:space="preserve">1-ta'rif. </w:t>
      </w:r>
      <w:proofErr w:type="spellStart"/>
      <w:r w:rsidRPr="00D01DA5">
        <w:rPr>
          <w:rFonts w:eastAsia="Georgia" w:cs="Times New Roman"/>
          <w:lang w:val="en-US"/>
        </w:rPr>
        <w:t>Bitta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yog'i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ixtiyoriy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ko'pburchakdan</w:t>
      </w:r>
      <w:proofErr w:type="spellEnd"/>
      <w:r w:rsidRPr="00D01DA5">
        <w:rPr>
          <w:rFonts w:eastAsia="Georgia" w:cs="Times New Roman"/>
          <w:lang w:val="en-US"/>
        </w:rPr>
        <w:t xml:space="preserve">, </w:t>
      </w:r>
      <w:proofErr w:type="spellStart"/>
      <w:r w:rsidRPr="00D01DA5">
        <w:rPr>
          <w:rFonts w:eastAsia="Georgia" w:cs="Times New Roman"/>
          <w:lang w:val="en-US"/>
        </w:rPr>
        <w:t>qolgan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yoqlari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uchburchaklardan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iborat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proofErr w:type="gramStart"/>
      <w:r w:rsidRPr="00D01DA5">
        <w:rPr>
          <w:rFonts w:eastAsia="Georgia" w:cs="Times New Roman"/>
          <w:lang w:val="en-US"/>
        </w:rPr>
        <w:t>ko‘</w:t>
      </w:r>
      <w:proofErr w:type="gramEnd"/>
      <w:r w:rsidRPr="00D01DA5">
        <w:rPr>
          <w:rFonts w:eastAsia="Georgia" w:cs="Times New Roman"/>
          <w:lang w:val="en-US"/>
        </w:rPr>
        <w:t>pyoqqa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piramida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deyiladi</w:t>
      </w:r>
      <w:proofErr w:type="spellEnd"/>
      <w:r w:rsidRPr="00D01DA5">
        <w:rPr>
          <w:rFonts w:eastAsia="Georgia" w:cs="Times New Roman"/>
          <w:lang w:val="en-US"/>
        </w:rPr>
        <w:t xml:space="preserve">. </w:t>
      </w:r>
      <w:proofErr w:type="spellStart"/>
      <w:proofErr w:type="gramStart"/>
      <w:r w:rsidRPr="00D01DA5">
        <w:rPr>
          <w:rFonts w:eastAsia="Georgia" w:cs="Times New Roman"/>
          <w:lang w:val="en-US"/>
        </w:rPr>
        <w:t>Ko‘</w:t>
      </w:r>
      <w:proofErr w:type="gramEnd"/>
      <w:r w:rsidRPr="00D01DA5">
        <w:rPr>
          <w:rFonts w:eastAsia="Georgia" w:cs="Times New Roman"/>
          <w:lang w:val="en-US"/>
        </w:rPr>
        <w:t>pburchakka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piramida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asosi</w:t>
      </w:r>
      <w:proofErr w:type="spellEnd"/>
      <w:r w:rsidRPr="00D01DA5">
        <w:rPr>
          <w:rFonts w:eastAsia="Georgia" w:cs="Times New Roman"/>
          <w:lang w:val="en-US"/>
        </w:rPr>
        <w:t xml:space="preserve">, </w:t>
      </w:r>
      <w:proofErr w:type="spellStart"/>
      <w:r w:rsidRPr="00D01DA5">
        <w:rPr>
          <w:rFonts w:eastAsia="Georgia" w:cs="Times New Roman"/>
          <w:lang w:val="en-US"/>
        </w:rPr>
        <w:t>ko'pburchak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tekisligida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yotmagan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nuqtaga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piramida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uchi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deyiladi</w:t>
      </w:r>
      <w:proofErr w:type="spellEnd"/>
      <w:r w:rsidRPr="00D01DA5">
        <w:rPr>
          <w:rFonts w:eastAsia="Georgia" w:cs="Times New Roman"/>
          <w:lang w:val="en-US"/>
        </w:rPr>
        <w:t xml:space="preserve">. </w:t>
      </w:r>
      <w:proofErr w:type="spellStart"/>
      <w:r w:rsidRPr="00D01DA5">
        <w:rPr>
          <w:rFonts w:eastAsia="Georgia" w:cs="Times New Roman"/>
          <w:lang w:val="en-US"/>
        </w:rPr>
        <w:t>Piramida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uchini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ko'pburchak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uchlari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bilan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tutashtiruvchi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kesmalarga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piramidaning</w:t>
      </w:r>
      <w:proofErr w:type="spellEnd"/>
      <w:r w:rsidRPr="00D01DA5">
        <w:rPr>
          <w:rFonts w:eastAsia="Georgia" w:cs="Times New Roman"/>
          <w:lang w:val="en-US"/>
        </w:rPr>
        <w:t xml:space="preserve"> yon </w:t>
      </w:r>
      <w:proofErr w:type="spellStart"/>
      <w:r w:rsidRPr="00D01DA5">
        <w:rPr>
          <w:rFonts w:eastAsia="Georgia" w:cs="Times New Roman"/>
          <w:lang w:val="en-US"/>
        </w:rPr>
        <w:t>qirralari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deyiladi</w:t>
      </w:r>
      <w:proofErr w:type="spellEnd"/>
      <w:r w:rsidRPr="00D01DA5">
        <w:rPr>
          <w:rFonts w:eastAsia="Georgia" w:cs="Times New Roman"/>
          <w:lang w:val="en-US"/>
        </w:rPr>
        <w:t xml:space="preserve">. </w:t>
      </w:r>
      <w:proofErr w:type="spellStart"/>
      <w:r w:rsidRPr="00D01DA5">
        <w:rPr>
          <w:rFonts w:eastAsia="Georgia" w:cs="Times New Roman"/>
          <w:lang w:val="en-US"/>
        </w:rPr>
        <w:t>Piramida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uchidan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asos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tekisligiga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tushirilgan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perpendikularga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piramida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balandligi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deyiladi</w:t>
      </w:r>
      <w:proofErr w:type="spellEnd"/>
      <w:r w:rsidRPr="00D01DA5">
        <w:rPr>
          <w:rFonts w:eastAsia="Georgia" w:cs="Times New Roman"/>
          <w:lang w:val="en-US"/>
        </w:rPr>
        <w:t xml:space="preserve">. </w:t>
      </w:r>
      <w:proofErr w:type="spellStart"/>
      <w:r w:rsidRPr="00D01DA5">
        <w:rPr>
          <w:rFonts w:eastAsia="Georgia" w:cs="Times New Roman"/>
          <w:lang w:val="en-US"/>
        </w:rPr>
        <w:t>Piramida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uchidan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asos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tomoniga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tushirilgan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perpendikularga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apofema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deyiladi</w:t>
      </w:r>
      <w:proofErr w:type="spellEnd"/>
      <w:r w:rsidRPr="00D01DA5">
        <w:rPr>
          <w:rFonts w:eastAsia="Georgia" w:cs="Times New Roman"/>
          <w:lang w:val="en-US"/>
        </w:rPr>
        <w:t xml:space="preserve"> (11.26-rasm).</w:t>
      </w:r>
      <w:r w:rsidRPr="00D01DA5">
        <w:rPr>
          <w:rFonts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</w:rPr>
          <m:t>AB</m:t>
        </m:r>
      </m:oMath>
      <w:r w:rsidRPr="00D01DA5">
        <w:rPr>
          <w:rFonts w:cs="Times New Roman"/>
          <w:lang w:val="en-US"/>
        </w:rPr>
        <w:t xml:space="preserve"> - </w:t>
      </w:r>
      <w:proofErr w:type="spellStart"/>
      <w:r w:rsidRPr="00D01DA5">
        <w:rPr>
          <w:rFonts w:cs="Times New Roman"/>
          <w:lang w:val="en-US"/>
        </w:rPr>
        <w:t>asosining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tomoni</w:t>
      </w:r>
      <w:proofErr w:type="spellEnd"/>
      <w:r w:rsidRPr="00D01DA5">
        <w:rPr>
          <w:rFonts w:cs="Times New Roman"/>
          <w:lang w:val="en-US"/>
        </w:rPr>
        <w:t xml:space="preserve">; MO - </w:t>
      </w:r>
      <w:proofErr w:type="spellStart"/>
      <w:r w:rsidRPr="00D01DA5">
        <w:rPr>
          <w:rFonts w:cs="Times New Roman"/>
          <w:lang w:val="en-US"/>
        </w:rPr>
        <w:t>balandlik</w:t>
      </w:r>
      <w:proofErr w:type="spellEnd"/>
      <w:r w:rsidRPr="00D01DA5">
        <w:rPr>
          <w:rFonts w:cs="Times New Roman"/>
          <w:lang w:val="en-US"/>
        </w:rPr>
        <w:t xml:space="preserve">; </w:t>
      </w:r>
      <m:oMath>
        <m:r>
          <w:rPr>
            <w:rFonts w:ascii="Cambria Math" w:hAnsi="Cambria Math" w:cs="Times New Roman"/>
          </w:rPr>
          <m:t>ABCD</m:t>
        </m:r>
      </m:oMath>
      <w:r w:rsidRPr="00D01DA5">
        <w:rPr>
          <w:rFonts w:cs="Times New Roman"/>
          <w:lang w:val="en-US"/>
        </w:rPr>
        <w:t xml:space="preserve"> - piramida asosi; </w:t>
      </w:r>
      <m:oMath>
        <m:r>
          <w:rPr>
            <w:rFonts w:ascii="Cambria Math" w:hAnsi="Cambria Math" w:cs="Times New Roman"/>
          </w:rPr>
          <m:t>MN</m:t>
        </m:r>
      </m:oMath>
      <w:r w:rsidRPr="00D01DA5">
        <w:rPr>
          <w:rFonts w:cs="Times New Roman"/>
          <w:lang w:val="en-US"/>
        </w:rPr>
        <w:t xml:space="preserve"> - apofema;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∠</m:t>
        </m:r>
        <m:r>
          <w:rPr>
            <w:rFonts w:ascii="Cambria Math" w:hAnsi="Cambria Math" w:cs="Times New Roman"/>
          </w:rPr>
          <m:t>AMO</m:t>
        </m:r>
      </m:oMath>
      <w:r w:rsidRPr="00D01DA5">
        <w:rPr>
          <w:rFonts w:cs="Times New Roman"/>
          <w:lang w:val="en-US"/>
        </w:rPr>
        <w:t xml:space="preserve"> - balandlik va yon qirra orasidagi burchak;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∠</m:t>
        </m:r>
        <m:r>
          <w:rPr>
            <w:rFonts w:ascii="Cambria Math" w:hAnsi="Cambria Math" w:cs="Times New Roman"/>
          </w:rPr>
          <m:t>MAO</m:t>
        </m:r>
      </m:oMath>
      <w:r w:rsidRPr="00D01DA5">
        <w:rPr>
          <w:rFonts w:cs="Times New Roman"/>
          <w:lang w:val="en-US"/>
        </w:rPr>
        <w:t xml:space="preserve"> - yon qirra va asos tekisligi </w:t>
      </w:r>
    </w:p>
    <w:p w:rsidR="00171F51" w:rsidRPr="00D01DA5" w:rsidRDefault="00171F51" w:rsidP="00171F51">
      <w:pPr>
        <w:spacing w:after="0" w:line="276" w:lineRule="auto"/>
        <w:ind w:firstLine="567"/>
        <w:jc w:val="center"/>
        <w:rPr>
          <w:rFonts w:cs="Times New Roman"/>
        </w:rPr>
      </w:pPr>
      <w:r w:rsidRPr="00D01DA5">
        <w:rPr>
          <w:rFonts w:cs="Times New Roman"/>
          <w:noProof/>
          <w:lang w:eastAsia="ru-RU"/>
        </w:rPr>
        <w:drawing>
          <wp:inline distT="0" distB="0" distL="0" distR="0" wp14:anchorId="11105CA6" wp14:editId="3BBF12AA">
            <wp:extent cx="4791075" cy="4743450"/>
            <wp:effectExtent l="0" t="0" r="0" b="0"/>
            <wp:docPr id="2065890889" name="image-167b756750c620a1364afb6c02e58efac92ee5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-167b756750c620a1364afb6c02e58efac92ee511.jpg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</w:rPr>
      </w:pPr>
      <w:r w:rsidRPr="00D01DA5">
        <w:rPr>
          <w:rFonts w:cs="Times New Roman"/>
        </w:rPr>
        <w:t xml:space="preserve"> 11.26-rasm </w:t>
      </w:r>
      <w:proofErr w:type="spellStart"/>
      <w:r w:rsidRPr="00D01DA5">
        <w:rPr>
          <w:rFonts w:cs="Times New Roman"/>
        </w:rPr>
        <w:t>orasidagi</w:t>
      </w:r>
      <w:proofErr w:type="spellEnd"/>
      <w:r w:rsidRPr="00D01DA5">
        <w:rPr>
          <w:rFonts w:cs="Times New Roman"/>
        </w:rPr>
        <w:t xml:space="preserve"> </w:t>
      </w:r>
      <w:proofErr w:type="spellStart"/>
      <w:r w:rsidRPr="00D01DA5">
        <w:rPr>
          <w:rFonts w:cs="Times New Roman"/>
        </w:rPr>
        <w:t>burchak</w:t>
      </w:r>
      <w:proofErr w:type="spellEnd"/>
      <w:r w:rsidRPr="00D01DA5">
        <w:rPr>
          <w:rFonts w:cs="Times New Roman"/>
        </w:rPr>
        <w:t>.</w:t>
      </w:r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</w:rPr>
      </w:pPr>
      <w:proofErr w:type="spellStart"/>
      <w:r w:rsidRPr="00D01DA5">
        <w:rPr>
          <w:rFonts w:cs="Times New Roman"/>
        </w:rPr>
        <w:t>Ko'pburchakning</w:t>
      </w:r>
      <w:proofErr w:type="spellEnd"/>
      <w:r w:rsidRPr="00D01DA5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n</m:t>
        </m:r>
      </m:oMath>
      <w:r w:rsidRPr="00D01DA5">
        <w:rPr>
          <w:rFonts w:cs="Times New Roman"/>
        </w:rPr>
        <w:t xml:space="preserve"> ta uchi bo'lsa, piramidaning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n</m:t>
        </m:r>
      </m:oMath>
      <w:r w:rsidRPr="00D01DA5">
        <w:rPr>
          <w:rFonts w:cs="Times New Roman"/>
        </w:rPr>
        <w:t xml:space="preserve"> ta qirrasi,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+1</m:t>
        </m:r>
      </m:oMath>
      <w:r w:rsidRPr="00D01DA5">
        <w:rPr>
          <w:rFonts w:cs="Times New Roman"/>
        </w:rPr>
        <w:t xml:space="preserve"> ta uchi, </w:t>
      </w:r>
      <m:oMath>
        <m:r>
          <w:rPr>
            <w:rFonts w:ascii="Cambria Math" w:hAnsi="Cambria Math" w:cs="Times New Roman"/>
          </w:rPr>
          <m:t>n</m:t>
        </m:r>
      </m:oMath>
      <w:r w:rsidRPr="00D01DA5">
        <w:rPr>
          <w:rFonts w:cs="Times New Roman"/>
        </w:rPr>
        <w:t xml:space="preserve"> ta yon yog'i va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+1</m:t>
        </m:r>
      </m:oMath>
      <w:r w:rsidRPr="00D01DA5">
        <w:rPr>
          <w:rFonts w:cs="Times New Roman"/>
        </w:rPr>
        <w:t xml:space="preserve"> ta yog'i bo'ladi.</w:t>
      </w:r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  <w:lang w:val="en-US"/>
        </w:rPr>
      </w:pPr>
      <w:r w:rsidRPr="00D01DA5">
        <w:rPr>
          <w:rFonts w:eastAsia="Georgia" w:cs="Times New Roman"/>
          <w:lang w:val="en-US"/>
        </w:rPr>
        <w:t xml:space="preserve">3-teorama. Agar </w:t>
      </w:r>
      <w:proofErr w:type="spellStart"/>
      <w:r w:rsidRPr="00D01DA5">
        <w:rPr>
          <w:rFonts w:eastAsia="Georgia" w:cs="Times New Roman"/>
          <w:lang w:val="en-US"/>
        </w:rPr>
        <w:t>piramidaning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barcha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qirralari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asos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tekisligi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bilan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bir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xil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burchak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tashkil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etsa</w:t>
      </w:r>
      <w:proofErr w:type="spellEnd"/>
      <w:r w:rsidRPr="00D01DA5">
        <w:rPr>
          <w:rFonts w:eastAsia="Georgia" w:cs="Times New Roman"/>
          <w:lang w:val="en-US"/>
        </w:rPr>
        <w:t xml:space="preserve">, u </w:t>
      </w:r>
      <w:proofErr w:type="spellStart"/>
      <w:r w:rsidRPr="00D01DA5">
        <w:rPr>
          <w:rFonts w:eastAsia="Georgia" w:cs="Times New Roman"/>
          <w:lang w:val="en-US"/>
        </w:rPr>
        <w:t>holda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bu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piramidaning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balandligi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uning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asosiga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tashqi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chizilgan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aylana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markaziga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tushadi</w:t>
      </w:r>
      <w:proofErr w:type="spellEnd"/>
      <w:r w:rsidRPr="00D01DA5">
        <w:rPr>
          <w:rFonts w:eastAsia="Georgia" w:cs="Times New Roman"/>
          <w:lang w:val="en-US"/>
        </w:rPr>
        <w:t xml:space="preserve">. </w:t>
      </w:r>
      <w:proofErr w:type="spellStart"/>
      <w:r w:rsidRPr="00D01DA5">
        <w:rPr>
          <w:rFonts w:eastAsia="Georgia" w:cs="Times New Roman"/>
          <w:lang w:val="en-US"/>
        </w:rPr>
        <w:t>Bunda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piramidaning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barcha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qirralari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o'zaro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teng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proofErr w:type="gramStart"/>
      <w:r w:rsidRPr="00D01DA5">
        <w:rPr>
          <w:rFonts w:eastAsia="Georgia" w:cs="Times New Roman"/>
          <w:lang w:val="en-US"/>
        </w:rPr>
        <w:t>bo‘</w:t>
      </w:r>
      <w:proofErr w:type="gramEnd"/>
      <w:r w:rsidRPr="00D01DA5">
        <w:rPr>
          <w:rFonts w:eastAsia="Georgia" w:cs="Times New Roman"/>
          <w:lang w:val="en-US"/>
        </w:rPr>
        <w:t>ladi</w:t>
      </w:r>
      <w:proofErr w:type="spellEnd"/>
      <w:r w:rsidRPr="00D01DA5">
        <w:rPr>
          <w:rFonts w:eastAsia="Georgia" w:cs="Times New Roman"/>
          <w:lang w:val="en-US"/>
        </w:rPr>
        <w:t xml:space="preserve"> (11.27-a </w:t>
      </w:r>
      <w:proofErr w:type="spellStart"/>
      <w:r w:rsidRPr="00D01DA5">
        <w:rPr>
          <w:rFonts w:eastAsia="Georgia" w:cs="Times New Roman"/>
          <w:lang w:val="en-US"/>
        </w:rPr>
        <w:t>rasm</w:t>
      </w:r>
      <w:proofErr w:type="spellEnd"/>
      <w:r w:rsidRPr="00D01DA5">
        <w:rPr>
          <w:rFonts w:eastAsia="Georgia" w:cs="Times New Roman"/>
          <w:lang w:val="en-US"/>
        </w:rPr>
        <w:t>).</w:t>
      </w:r>
      <w:r w:rsidRPr="00D01DA5">
        <w:rPr>
          <w:rFonts w:cs="Times New Roman"/>
          <w:lang w:val="en-US"/>
        </w:rPr>
        <w:t xml:space="preserve"> </w:t>
      </w:r>
    </w:p>
    <w:p w:rsidR="00171F51" w:rsidRPr="00D01DA5" w:rsidRDefault="00171F51" w:rsidP="00171F51">
      <w:pPr>
        <w:spacing w:after="0" w:line="276" w:lineRule="auto"/>
        <w:ind w:firstLine="567"/>
        <w:jc w:val="center"/>
        <w:rPr>
          <w:rFonts w:cs="Times New Roman"/>
        </w:rPr>
      </w:pPr>
      <w:r w:rsidRPr="00D01DA5">
        <w:rPr>
          <w:rFonts w:cs="Times New Roman"/>
          <w:noProof/>
          <w:lang w:eastAsia="ru-RU"/>
        </w:rPr>
        <w:lastRenderedPageBreak/>
        <w:drawing>
          <wp:inline distT="0" distB="0" distL="0" distR="0" wp14:anchorId="2C3BCCBD" wp14:editId="0D2A455B">
            <wp:extent cx="5486400" cy="4976408"/>
            <wp:effectExtent l="0" t="0" r="0" b="0"/>
            <wp:docPr id="1441548900" name="image-065c7f67f431065ba2d6f9e820878f932b1cbaf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-065c7f67f431065ba2d6f9e820878f932b1cbaf1.jp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7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 11.27-rasm</w:t>
      </w:r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4-teorama. Agar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barcha</w:t>
      </w:r>
      <w:proofErr w:type="spellEnd"/>
      <w:r w:rsidRPr="00D01DA5">
        <w:rPr>
          <w:rFonts w:cs="Times New Roman"/>
          <w:lang w:val="en-US"/>
        </w:rPr>
        <w:t xml:space="preserve"> yon </w:t>
      </w:r>
      <w:proofErr w:type="spellStart"/>
      <w:r w:rsidRPr="00D01DA5">
        <w:rPr>
          <w:rFonts w:cs="Times New Roman"/>
          <w:lang w:val="en-US"/>
        </w:rPr>
        <w:t>yoqlari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asos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tekisligi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bilan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bir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xil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burchak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tashkil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etsa</w:t>
      </w:r>
      <w:proofErr w:type="spellEnd"/>
      <w:r w:rsidRPr="00D01DA5">
        <w:rPr>
          <w:rFonts w:cs="Times New Roman"/>
          <w:lang w:val="en-US"/>
        </w:rPr>
        <w:t xml:space="preserve">, u </w:t>
      </w:r>
      <w:proofErr w:type="spellStart"/>
      <w:r w:rsidRPr="00D01DA5">
        <w:rPr>
          <w:rFonts w:cs="Times New Roman"/>
          <w:lang w:val="en-US"/>
        </w:rPr>
        <w:t>holda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bu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balandligi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uning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asosiga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ichki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chizilgan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aylana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markaziga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tushadi</w:t>
      </w:r>
      <w:proofErr w:type="spellEnd"/>
      <w:r w:rsidRPr="00D01DA5">
        <w:rPr>
          <w:rFonts w:cs="Times New Roman"/>
          <w:lang w:val="en-US"/>
        </w:rPr>
        <w:t xml:space="preserve">. </w:t>
      </w:r>
      <w:proofErr w:type="spellStart"/>
      <w:r w:rsidRPr="00D01DA5">
        <w:rPr>
          <w:rFonts w:cs="Times New Roman"/>
          <w:lang w:val="en-US"/>
        </w:rPr>
        <w:t>Bunda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barcha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apofemalari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o</w:t>
      </w:r>
      <w:r w:rsidRPr="00D01DA5">
        <w:rPr>
          <w:rStyle w:val="VerbatimChar"/>
          <w:rFonts w:ascii="Times New Roman" w:hAnsi="Times New Roman" w:cs="Times New Roman"/>
          <w:shd w:val="clear" w:color="auto" w:fill="F8F8FA"/>
          <w:lang w:val="en-US"/>
        </w:rPr>
        <w:t>zaro</w:t>
      </w:r>
      <w:proofErr w:type="spellEnd"/>
      <w:r w:rsidRPr="00D01DA5">
        <w:rPr>
          <w:rStyle w:val="VerbatimChar"/>
          <w:rFonts w:ascii="Times New Roman" w:hAnsi="Times New Roman" w:cs="Times New Roman"/>
          <w:shd w:val="clear" w:color="auto" w:fill="F8F8FA"/>
          <w:lang w:val="en-US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hd w:val="clear" w:color="auto" w:fill="F8F8FA"/>
          <w:lang w:val="en-US"/>
        </w:rPr>
        <w:t>teng</w:t>
      </w:r>
      <w:proofErr w:type="spellEnd"/>
      <w:r w:rsidRPr="00D01DA5">
        <w:rPr>
          <w:rStyle w:val="VerbatimChar"/>
          <w:rFonts w:ascii="Times New Roman" w:hAnsi="Times New Roman" w:cs="Times New Roman"/>
          <w:shd w:val="clear" w:color="auto" w:fill="F8F8FA"/>
          <w:lang w:val="en-US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hd w:val="clear" w:color="auto" w:fill="F8F8FA"/>
          <w:lang w:val="en-US"/>
        </w:rPr>
        <w:t>bo</w:t>
      </w:r>
      <w:r w:rsidRPr="00D01DA5">
        <w:rPr>
          <w:rFonts w:cs="Times New Roman"/>
          <w:lang w:val="en-US"/>
        </w:rPr>
        <w:t>ladi</w:t>
      </w:r>
      <w:proofErr w:type="spellEnd"/>
      <w:r w:rsidRPr="00D01DA5">
        <w:rPr>
          <w:rFonts w:cs="Times New Roman"/>
          <w:lang w:val="en-US"/>
        </w:rPr>
        <w:t xml:space="preserve">, </w:t>
      </w:r>
      <w:proofErr w:type="spellStart"/>
      <w:r w:rsidRPr="00D01DA5">
        <w:rPr>
          <w:rFonts w:cs="Times New Roman"/>
          <w:lang w:val="en-US"/>
        </w:rPr>
        <w:t>asosdagi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ikki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yoqli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burchaklar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o</w:t>
      </w:r>
      <w:r w:rsidRPr="00D01DA5">
        <w:rPr>
          <w:rStyle w:val="VerbatimChar"/>
          <w:rFonts w:ascii="Times New Roman" w:hAnsi="Times New Roman" w:cs="Times New Roman"/>
          <w:shd w:val="clear" w:color="auto" w:fill="F8F8FA"/>
          <w:lang w:val="en-US"/>
        </w:rPr>
        <w:t>zaro</w:t>
      </w:r>
      <w:proofErr w:type="spellEnd"/>
      <w:r w:rsidRPr="00D01DA5">
        <w:rPr>
          <w:rStyle w:val="VerbatimChar"/>
          <w:rFonts w:ascii="Times New Roman" w:hAnsi="Times New Roman" w:cs="Times New Roman"/>
          <w:shd w:val="clear" w:color="auto" w:fill="F8F8FA"/>
          <w:lang w:val="en-US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hd w:val="clear" w:color="auto" w:fill="F8F8FA"/>
          <w:lang w:val="en-US"/>
        </w:rPr>
        <w:t>teng</w:t>
      </w:r>
      <w:proofErr w:type="spellEnd"/>
      <w:r w:rsidRPr="00D01DA5">
        <w:rPr>
          <w:rStyle w:val="VerbatimChar"/>
          <w:rFonts w:ascii="Times New Roman" w:hAnsi="Times New Roman" w:cs="Times New Roman"/>
          <w:shd w:val="clear" w:color="auto" w:fill="F8F8FA"/>
          <w:lang w:val="en-US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hd w:val="clear" w:color="auto" w:fill="F8F8FA"/>
          <w:lang w:val="en-US"/>
        </w:rPr>
        <w:t>bo</w:t>
      </w:r>
      <w:r w:rsidRPr="00D01DA5">
        <w:rPr>
          <w:rFonts w:cs="Times New Roman"/>
          <w:lang w:val="en-US"/>
        </w:rPr>
        <w:t>ladi</w:t>
      </w:r>
      <w:proofErr w:type="spellEnd"/>
      <w:r w:rsidRPr="00D01DA5">
        <w:rPr>
          <w:rFonts w:cs="Times New Roman"/>
          <w:lang w:val="en-US"/>
        </w:rPr>
        <w:t xml:space="preserve"> (11.27-b </w:t>
      </w:r>
      <w:proofErr w:type="spellStart"/>
      <w:r w:rsidRPr="00D01DA5">
        <w:rPr>
          <w:rFonts w:cs="Times New Roman"/>
          <w:lang w:val="en-US"/>
        </w:rPr>
        <w:t>rasm</w:t>
      </w:r>
      <w:proofErr w:type="spellEnd"/>
      <w:r w:rsidRPr="00D01DA5">
        <w:rPr>
          <w:rFonts w:cs="Times New Roman"/>
          <w:lang w:val="en-US"/>
        </w:rPr>
        <w:t>).</w:t>
      </w:r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  <w:lang w:val="en-US"/>
        </w:rPr>
      </w:pPr>
      <w:proofErr w:type="spellStart"/>
      <w:r w:rsidRPr="00D01DA5">
        <w:rPr>
          <w:rFonts w:eastAsia="Georgia" w:cs="Times New Roman"/>
          <w:lang w:val="en-US"/>
        </w:rPr>
        <w:t>Piramida</w:t>
      </w:r>
      <w:proofErr w:type="spellEnd"/>
      <w:r w:rsidRPr="00D01DA5">
        <w:rPr>
          <w:rFonts w:eastAsia="Georgia" w:cs="Times New Roman"/>
          <w:lang w:val="en-US"/>
        </w:rPr>
        <w:t xml:space="preserve"> yon </w:t>
      </w:r>
      <w:proofErr w:type="spellStart"/>
      <w:r w:rsidRPr="00D01DA5">
        <w:rPr>
          <w:rFonts w:eastAsia="Georgia" w:cs="Times New Roman"/>
          <w:lang w:val="en-US"/>
        </w:rPr>
        <w:t>yoqlari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yuzalarining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yig`indisi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uning</w:t>
      </w:r>
      <w:proofErr w:type="spellEnd"/>
      <w:r w:rsidRPr="00D01DA5">
        <w:rPr>
          <w:rFonts w:eastAsia="Georgia" w:cs="Times New Roman"/>
          <w:lang w:val="en-US"/>
        </w:rPr>
        <w:t xml:space="preserve"> yon </w:t>
      </w:r>
      <w:proofErr w:type="spellStart"/>
      <w:r w:rsidRPr="00D01DA5">
        <w:rPr>
          <w:rFonts w:eastAsia="Georgia" w:cs="Times New Roman"/>
          <w:lang w:val="en-US"/>
        </w:rPr>
        <w:t>sirtini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tashkil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etadi</w:t>
      </w:r>
      <w:proofErr w:type="spellEnd"/>
      <w:r w:rsidRPr="00D01DA5">
        <w:rPr>
          <w:rFonts w:eastAsia="Georgia" w:cs="Times New Roman"/>
          <w:lang w:val="en-US"/>
        </w:rPr>
        <w:t xml:space="preserve">. </w:t>
      </w:r>
      <w:proofErr w:type="spellStart"/>
      <w:r w:rsidRPr="00D01DA5">
        <w:rPr>
          <w:rFonts w:eastAsia="Georgia" w:cs="Times New Roman"/>
          <w:lang w:val="en-US"/>
        </w:rPr>
        <w:t>Umumiy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holda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piramidaning</w:t>
      </w:r>
      <w:proofErr w:type="spellEnd"/>
      <w:r w:rsidRPr="00D01DA5">
        <w:rPr>
          <w:rFonts w:eastAsia="Georgia" w:cs="Times New Roman"/>
          <w:lang w:val="en-US"/>
        </w:rPr>
        <w:t xml:space="preserve"> yon </w:t>
      </w:r>
      <w:proofErr w:type="spellStart"/>
      <w:r w:rsidRPr="00D01DA5">
        <w:rPr>
          <w:rFonts w:eastAsia="Georgia" w:cs="Times New Roman"/>
          <w:lang w:val="en-US"/>
        </w:rPr>
        <w:t>sirti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quyidagi</w:t>
      </w:r>
      <w:proofErr w:type="spellEnd"/>
      <w:r w:rsidRPr="00D01DA5">
        <w:rPr>
          <w:rFonts w:eastAsia="Georgia" w:cs="Times New Roman"/>
          <w:lang w:val="en-US"/>
        </w:rPr>
        <w:t xml:space="preserve"> formula </w:t>
      </w:r>
      <w:proofErr w:type="spellStart"/>
      <w:r w:rsidRPr="00D01DA5">
        <w:rPr>
          <w:rFonts w:eastAsia="Georgia" w:cs="Times New Roman"/>
          <w:lang w:val="en-US"/>
        </w:rPr>
        <w:t>yordamida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hisoblanadi</w:t>
      </w:r>
      <w:proofErr w:type="spellEnd"/>
      <w:r w:rsidRPr="00D01DA5">
        <w:rPr>
          <w:rFonts w:eastAsia="Georgia" w:cs="Times New Roman"/>
          <w:lang w:val="en-US"/>
        </w:rPr>
        <w:t xml:space="preserve"> (11.27-c </w:t>
      </w:r>
      <w:proofErr w:type="spellStart"/>
      <w:r w:rsidRPr="00D01DA5">
        <w:rPr>
          <w:rFonts w:eastAsia="Georgia" w:cs="Times New Roman"/>
          <w:lang w:val="en-US"/>
        </w:rPr>
        <w:t>rasm</w:t>
      </w:r>
      <w:proofErr w:type="spellEnd"/>
      <w:r w:rsidRPr="00D01DA5">
        <w:rPr>
          <w:rFonts w:eastAsia="Georgia" w:cs="Times New Roman"/>
          <w:lang w:val="en-US"/>
        </w:rPr>
        <w:t>):</w:t>
      </w:r>
    </w:p>
    <w:p w:rsidR="00171F51" w:rsidRPr="00D01DA5" w:rsidRDefault="008949C4" w:rsidP="00171F51">
      <w:pPr>
        <w:spacing w:after="0" w:line="276" w:lineRule="auto"/>
        <w:ind w:firstLine="567"/>
        <w:rPr>
          <w:rFonts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m:rPr>
                  <m:nor/>
                </m:rPr>
                <w:rPr>
                  <w:rFonts w:cs="Times New Roman"/>
                  <w:lang w:val="en-US"/>
                </w:rPr>
                <m:t>yon 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</w:rPr>
                <m:t>c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+…</m:t>
              </m:r>
            </m:e>
          </m:d>
        </m:oMath>
      </m:oMathPara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  <w:lang w:val="en-US"/>
        </w:rPr>
      </w:pPr>
      <w:proofErr w:type="spellStart"/>
      <w:r w:rsidRPr="00D01DA5">
        <w:rPr>
          <w:rFonts w:eastAsia="Georgia" w:cs="Times New Roman"/>
          <w:lang w:val="en-US"/>
        </w:rPr>
        <w:t>Apofemalar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teng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bo'lganda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piramidaning</w:t>
      </w:r>
      <w:proofErr w:type="spellEnd"/>
      <w:r w:rsidRPr="00D01DA5">
        <w:rPr>
          <w:rFonts w:eastAsia="Georgia" w:cs="Times New Roman"/>
          <w:lang w:val="en-US"/>
        </w:rPr>
        <w:t xml:space="preserve"> yon </w:t>
      </w:r>
      <w:proofErr w:type="spellStart"/>
      <w:r w:rsidRPr="00D01DA5">
        <w:rPr>
          <w:rFonts w:eastAsia="Georgia" w:cs="Times New Roman"/>
          <w:lang w:val="en-US"/>
        </w:rPr>
        <w:t>sirti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piramida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asosi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perimetri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va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apofema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proofErr w:type="gramStart"/>
      <w:r w:rsidRPr="00D01DA5">
        <w:rPr>
          <w:rFonts w:eastAsia="Georgia" w:cs="Times New Roman"/>
          <w:lang w:val="en-US"/>
        </w:rPr>
        <w:t>ko‘</w:t>
      </w:r>
      <w:proofErr w:type="gramEnd"/>
      <w:r w:rsidRPr="00D01DA5">
        <w:rPr>
          <w:rFonts w:eastAsia="Georgia" w:cs="Times New Roman"/>
          <w:lang w:val="en-US"/>
        </w:rPr>
        <w:t>paytmasining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yarmiga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teng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bo‘ladi</w:t>
      </w:r>
      <w:proofErr w:type="spellEnd"/>
      <w:r w:rsidRPr="00D01DA5">
        <w:rPr>
          <w:rFonts w:eastAsia="Georgia" w:cs="Times New Roman"/>
          <w:lang w:val="en-US"/>
        </w:rPr>
        <w:t xml:space="preserve"> (11.27-d </w:t>
      </w:r>
      <w:proofErr w:type="spellStart"/>
      <w:r w:rsidRPr="00D01DA5">
        <w:rPr>
          <w:rFonts w:eastAsia="Georgia" w:cs="Times New Roman"/>
          <w:lang w:val="en-US"/>
        </w:rPr>
        <w:t>rasm</w:t>
      </w:r>
      <w:proofErr w:type="spellEnd"/>
      <w:r w:rsidRPr="00D01DA5">
        <w:rPr>
          <w:rFonts w:eastAsia="Georgia" w:cs="Times New Roman"/>
          <w:lang w:val="en-US"/>
        </w:rPr>
        <w:t>):</w:t>
      </w:r>
    </w:p>
    <w:p w:rsidR="00171F51" w:rsidRPr="00D01DA5" w:rsidRDefault="008949C4" w:rsidP="00171F51">
      <w:pPr>
        <w:spacing w:after="0" w:line="276" w:lineRule="auto"/>
        <w:ind w:firstLine="567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yon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⋅</m:t>
              </m:r>
              <m:r>
                <w:rPr>
                  <w:rFonts w:ascii="Cambria Math" w:hAnsi="Cambria Math" w:cs="Times New Roman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</w:rPr>
      </w:pPr>
      <w:proofErr w:type="spellStart"/>
      <w:r w:rsidRPr="00D01DA5">
        <w:rPr>
          <w:rFonts w:eastAsia="Georgia" w:cs="Times New Roman"/>
        </w:rPr>
        <w:t>Agar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piramidaning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asosidagi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barcha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ikki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yoqli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burchaklar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berilgan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bo‘lsa</w:t>
      </w:r>
      <w:proofErr w:type="spellEnd"/>
      <w:r w:rsidRPr="00D01DA5">
        <w:rPr>
          <w:rFonts w:eastAsia="Georgia" w:cs="Times New Roman"/>
        </w:rPr>
        <w:t xml:space="preserve">, </w:t>
      </w:r>
      <w:proofErr w:type="spellStart"/>
      <w:r w:rsidRPr="00D01DA5">
        <w:rPr>
          <w:rFonts w:eastAsia="Georgia" w:cs="Times New Roman"/>
        </w:rPr>
        <w:t>yon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sirt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va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asos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yuzi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burchak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kosinuslari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orqali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bog`lanadi</w:t>
      </w:r>
      <w:proofErr w:type="spellEnd"/>
      <w:r w:rsidRPr="00D01DA5">
        <w:rPr>
          <w:rFonts w:eastAsia="Georgia" w:cs="Times New Roman"/>
        </w:rPr>
        <w:t xml:space="preserve"> (11.27-c </w:t>
      </w:r>
      <w:proofErr w:type="spellStart"/>
      <w:r w:rsidRPr="00D01DA5">
        <w:rPr>
          <w:rFonts w:eastAsia="Georgia" w:cs="Times New Roman"/>
        </w:rPr>
        <w:t>rasm</w:t>
      </w:r>
      <w:proofErr w:type="spellEnd"/>
      <w:r w:rsidRPr="00D01DA5">
        <w:rPr>
          <w:rFonts w:eastAsia="Georgia" w:cs="Times New Roman"/>
        </w:rPr>
        <w:t>):</w:t>
      </w:r>
    </w:p>
    <w:p w:rsidR="00171F51" w:rsidRPr="00D01DA5" w:rsidRDefault="008949C4" w:rsidP="00171F51">
      <w:pPr>
        <w:spacing w:after="0" w:line="276" w:lineRule="auto"/>
        <w:ind w:firstLine="567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as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cos⁡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cos⁡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cos⁡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+…</m:t>
          </m:r>
        </m:oMath>
      </m:oMathPara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</w:rPr>
      </w:pPr>
      <w:proofErr w:type="spellStart"/>
      <w:r w:rsidRPr="00D01DA5">
        <w:rPr>
          <w:rFonts w:eastAsia="Georgia" w:cs="Times New Roman"/>
        </w:rPr>
        <w:t>Agar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piramidaning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asosidagi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barcha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ikki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yoqli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burchaklar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o'zaro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teng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bo'lsa</w:t>
      </w:r>
      <w:proofErr w:type="spellEnd"/>
      <w:r w:rsidRPr="00D01DA5">
        <w:rPr>
          <w:rFonts w:eastAsia="Georgia" w:cs="Times New Roman"/>
        </w:rPr>
        <w:t xml:space="preserve">, </w:t>
      </w:r>
      <w:proofErr w:type="spellStart"/>
      <w:r w:rsidRPr="00D01DA5">
        <w:rPr>
          <w:rFonts w:eastAsia="Georgia" w:cs="Times New Roman"/>
        </w:rPr>
        <w:t>yon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sirt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va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asos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yuzi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burchak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kosinusi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orqali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bog`lanadi</w:t>
      </w:r>
      <w:proofErr w:type="spellEnd"/>
      <w:r w:rsidRPr="00D01DA5">
        <w:rPr>
          <w:rFonts w:eastAsia="Georgia" w:cs="Times New Roman"/>
        </w:rPr>
        <w:t xml:space="preserve"> (11.27-d </w:t>
      </w:r>
      <w:proofErr w:type="spellStart"/>
      <w:r w:rsidRPr="00D01DA5">
        <w:rPr>
          <w:rFonts w:eastAsia="Georgia" w:cs="Times New Roman"/>
        </w:rPr>
        <w:t>rasm</w:t>
      </w:r>
      <w:proofErr w:type="spellEnd"/>
      <w:r w:rsidRPr="00D01DA5">
        <w:rPr>
          <w:rFonts w:eastAsia="Georgia" w:cs="Times New Roman"/>
        </w:rPr>
        <w:t>):</w:t>
      </w:r>
    </w:p>
    <w:p w:rsidR="00171F51" w:rsidRPr="00D01DA5" w:rsidRDefault="008949C4" w:rsidP="00171F51">
      <w:pPr>
        <w:spacing w:after="0" w:line="276" w:lineRule="auto"/>
        <w:ind w:firstLine="567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as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yon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⋅cos⁡</m:t>
          </m:r>
          <m:r>
            <w:rPr>
              <w:rFonts w:ascii="Cambria Math" w:hAnsi="Cambria Math" w:cs="Times New Roman"/>
            </w:rPr>
            <m:t>φ</m:t>
          </m:r>
        </m:oMath>
      </m:oMathPara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  <w:lang w:val="en-US"/>
        </w:rPr>
      </w:pP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to'la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sirti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uning</w:t>
      </w:r>
      <w:proofErr w:type="spellEnd"/>
      <w:r w:rsidRPr="00D01DA5">
        <w:rPr>
          <w:rFonts w:cs="Times New Roman"/>
          <w:lang w:val="en-US"/>
        </w:rPr>
        <w:t xml:space="preserve"> yon </w:t>
      </w:r>
      <w:proofErr w:type="spellStart"/>
      <w:r w:rsidRPr="00D01DA5">
        <w:rPr>
          <w:rFonts w:cs="Times New Roman"/>
          <w:lang w:val="en-US"/>
        </w:rPr>
        <w:t>sirti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va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asos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yuzining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yig'indisidan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iborat</w:t>
      </w:r>
      <w:proofErr w:type="spellEnd"/>
      <w:r w:rsidRPr="00D01DA5">
        <w:rPr>
          <w:rFonts w:cs="Times New Roman"/>
          <w:lang w:val="en-US"/>
        </w:rPr>
        <w:t xml:space="preserve"> (11.28-rasm):</w:t>
      </w:r>
    </w:p>
    <w:p w:rsidR="00171F51" w:rsidRPr="00D01DA5" w:rsidRDefault="008949C4" w:rsidP="00171F51">
      <w:pPr>
        <w:spacing w:after="0" w:line="276" w:lineRule="auto"/>
        <w:ind w:firstLine="567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la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as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yon</m:t>
              </m:r>
            </m:sub>
          </m:sSub>
        </m:oMath>
      </m:oMathPara>
    </w:p>
    <w:p w:rsidR="00171F51" w:rsidRPr="00D01DA5" w:rsidRDefault="00171F51" w:rsidP="00171F51">
      <w:pPr>
        <w:spacing w:after="0" w:line="276" w:lineRule="auto"/>
        <w:ind w:firstLine="567"/>
        <w:jc w:val="center"/>
        <w:rPr>
          <w:rFonts w:cs="Times New Roman"/>
        </w:rPr>
      </w:pPr>
      <w:r w:rsidRPr="00D01DA5">
        <w:rPr>
          <w:rFonts w:cs="Times New Roman"/>
          <w:noProof/>
          <w:lang w:eastAsia="ru-RU"/>
        </w:rPr>
        <w:drawing>
          <wp:inline distT="0" distB="0" distL="0" distR="0" wp14:anchorId="29B36D9B" wp14:editId="638099F7">
            <wp:extent cx="5486400" cy="3127564"/>
            <wp:effectExtent l="0" t="0" r="0" b="0"/>
            <wp:docPr id="2080665737" name="image-0a28dbe61f38ab5f443c4f80b1a01da58e77e02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-0a28dbe61f38ab5f443c4f80b1a01da58e77e02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 11.28-rasm</w:t>
      </w:r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1-masala. SABCD </w:t>
      </w:r>
      <w:proofErr w:type="spellStart"/>
      <w:r w:rsidRPr="00D01DA5">
        <w:rPr>
          <w:rFonts w:cs="Times New Roman"/>
          <w:lang w:val="en-US"/>
        </w:rPr>
        <w:t>muntazam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to'rtburchakli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barcha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qirralari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teng</w:t>
      </w:r>
      <w:proofErr w:type="spellEnd"/>
      <w:r w:rsidRPr="00D01DA5">
        <w:rPr>
          <w:rFonts w:cs="Times New Roman"/>
          <w:lang w:val="en-US"/>
        </w:rPr>
        <w:t xml:space="preserve">. </w:t>
      </w:r>
      <m:oMath>
        <m:r>
          <w:rPr>
            <w:rFonts w:ascii="Cambria Math" w:hAnsi="Cambria Math" w:cs="Times New Roman"/>
          </w:rPr>
          <m:t>BC</m:t>
        </m:r>
      </m:oMath>
      <w:r w:rsidRPr="00D01DA5">
        <w:rPr>
          <w:rFonts w:cs="Times New Roman"/>
          <w:lang w:val="en-US"/>
        </w:rPr>
        <w:t xml:space="preserve"> qirraning o'rtasi </w:t>
      </w:r>
      <m:oMath>
        <m:r>
          <w:rPr>
            <w:rFonts w:ascii="Cambria Math" w:hAnsi="Cambria Math" w:cs="Times New Roman"/>
          </w:rPr>
          <m:t>M</m:t>
        </m:r>
      </m:oMath>
      <w:r w:rsidRPr="00D01DA5">
        <w:rPr>
          <w:rFonts w:cs="Times New Roman"/>
          <w:lang w:val="en-US"/>
        </w:rPr>
        <w:t xml:space="preserve"> nuqta, </w:t>
      </w:r>
      <m:oMath>
        <m:r>
          <w:rPr>
            <w:rFonts w:ascii="Cambria Math" w:hAnsi="Cambria Math" w:cs="Times New Roman"/>
          </w:rPr>
          <m:t>SA</m:t>
        </m:r>
      </m:oMath>
      <w:r w:rsidRPr="00D01DA5">
        <w:rPr>
          <w:rFonts w:cs="Times New Roman"/>
          <w:lang w:val="en-US"/>
        </w:rPr>
        <w:t xml:space="preserve"> qirraning o'rtasi </w:t>
      </w:r>
      <m:oMath>
        <m:r>
          <w:rPr>
            <w:rFonts w:ascii="Cambria Math" w:hAnsi="Cambria Math" w:cs="Times New Roman"/>
          </w:rPr>
          <m:t>N</m:t>
        </m:r>
      </m:oMath>
      <w:r w:rsidRPr="00D01DA5">
        <w:rPr>
          <w:rFonts w:cs="Times New Roman"/>
          <w:lang w:val="en-US"/>
        </w:rPr>
        <w:t xml:space="preserve"> nuqta bo'lsa, </w:t>
      </w:r>
      <m:oMath>
        <m:r>
          <w:rPr>
            <w:rFonts w:ascii="Cambria Math" w:hAnsi="Cambria Math" w:cs="Times New Roman"/>
          </w:rPr>
          <m:t>SM</m:t>
        </m:r>
      </m:oMath>
      <w:r w:rsidRPr="00D01DA5">
        <w:rPr>
          <w:rFonts w:cs="Times New Roman"/>
          <w:lang w:val="en-US"/>
        </w:rPr>
        <w:t xml:space="preserve"> va </w:t>
      </w:r>
      <m:oMath>
        <m:r>
          <w:rPr>
            <w:rFonts w:ascii="Cambria Math" w:hAnsi="Cambria Math" w:cs="Times New Roman"/>
          </w:rPr>
          <m:t>BN</m:t>
        </m:r>
      </m:oMath>
      <w:r w:rsidRPr="00D01DA5">
        <w:rPr>
          <w:rFonts w:cs="Times New Roman"/>
          <w:lang w:val="en-US"/>
        </w:rPr>
        <w:t xml:space="preserve"> to'g'ri chiziqlar orasidagi burchakni toping. </w:t>
      </w:r>
    </w:p>
    <w:p w:rsidR="00171F51" w:rsidRPr="00D01DA5" w:rsidRDefault="00171F51" w:rsidP="00171F51">
      <w:pPr>
        <w:spacing w:after="0" w:line="276" w:lineRule="auto"/>
        <w:ind w:firstLine="567"/>
        <w:jc w:val="center"/>
        <w:rPr>
          <w:rFonts w:cs="Times New Roman"/>
        </w:rPr>
      </w:pPr>
      <w:r w:rsidRPr="00D01DA5">
        <w:rPr>
          <w:rFonts w:cs="Times New Roman"/>
          <w:noProof/>
          <w:lang w:eastAsia="ru-RU"/>
        </w:rPr>
        <w:drawing>
          <wp:inline distT="0" distB="0" distL="0" distR="0" wp14:anchorId="579F7D95" wp14:editId="1CA1A9B4">
            <wp:extent cx="5486400" cy="4844770"/>
            <wp:effectExtent l="0" t="0" r="0" b="0"/>
            <wp:docPr id="1565474486" name="image-8c2af0d3feb0871950ca7288fc6d5a197cf616d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-8c2af0d3feb0871950ca7288fc6d5a197cf616d1.jp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 11.29-rasm</w:t>
      </w:r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  <w:lang w:val="en-US"/>
        </w:rPr>
      </w:pPr>
      <w:proofErr w:type="spellStart"/>
      <w:r w:rsidRPr="00D01DA5">
        <w:rPr>
          <w:rFonts w:cs="Times New Roman"/>
          <w:lang w:val="en-US"/>
        </w:rPr>
        <w:t>Yechish</w:t>
      </w:r>
      <w:proofErr w:type="spellEnd"/>
      <w:r w:rsidRPr="00D01DA5">
        <w:rPr>
          <w:rFonts w:cs="Times New Roman"/>
          <w:lang w:val="en-US"/>
        </w:rPr>
        <w:t xml:space="preserve">.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barcha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qirralari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uzunligi</w:t>
      </w:r>
      <w:proofErr w:type="spellEnd"/>
      <w:r w:rsidRPr="00D01DA5">
        <w:rPr>
          <w:rFonts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</w:rPr>
          <m:t>a</m:t>
        </m:r>
      </m:oMath>
      <w:r w:rsidRPr="00D01DA5">
        <w:rPr>
          <w:rFonts w:cs="Times New Roman"/>
          <w:lang w:val="en-US"/>
        </w:rPr>
        <w:t xml:space="preserve"> ga teng bo'lsin. SD yon qirraning o'rtasini </w:t>
      </w:r>
      <m:oMath>
        <m:r>
          <w:rPr>
            <w:rFonts w:ascii="Cambria Math" w:hAnsi="Cambria Math" w:cs="Times New Roman"/>
          </w:rPr>
          <m:t>K</m:t>
        </m:r>
      </m:oMath>
      <w:r w:rsidRPr="00D01DA5">
        <w:rPr>
          <w:rFonts w:cs="Times New Roman"/>
          <w:lang w:val="en-US"/>
        </w:rPr>
        <w:t xml:space="preserve"> bilan belgilaymiz. NK kesma ASD uchburchak uchun o'rta chiziq bo'ladi. Shuning uchun </w:t>
      </w:r>
      <m:oMath>
        <m:r>
          <w:rPr>
            <w:rFonts w:ascii="Cambria Math" w:hAnsi="Cambria Math" w:cs="Times New Roman"/>
          </w:rPr>
          <m:t>NK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</w:rPr>
          <m:t>AD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</w:rPr>
          <m:t>BC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r>
          <w:rPr>
            <w:rFonts w:ascii="Cambria Math" w:hAnsi="Cambria Math" w:cs="Times New Roman"/>
          </w:rPr>
          <m:t>BM</m:t>
        </m:r>
      </m:oMath>
      <w:r w:rsidRPr="00D01DA5">
        <w:rPr>
          <w:rFonts w:cs="Times New Roman"/>
          <w:lang w:val="en-US"/>
        </w:rPr>
        <w:t xml:space="preserve"> va </w:t>
      </w:r>
      <m:oMath>
        <m:r>
          <w:rPr>
            <w:rFonts w:ascii="Cambria Math" w:hAnsi="Cambria Math" w:cs="Times New Roman"/>
          </w:rPr>
          <m:t>NK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‖</m:t>
        </m:r>
        <m:r>
          <w:rPr>
            <w:rFonts w:ascii="Cambria Math" w:hAnsi="Cambria Math" w:cs="Times New Roman"/>
          </w:rPr>
          <m:t>AD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‖</m:t>
        </m:r>
        <m:r>
          <w:rPr>
            <w:rFonts w:ascii="Cambria Math" w:hAnsi="Cambria Math" w:cs="Times New Roman"/>
          </w:rPr>
          <m:t>BM</m:t>
        </m:r>
      </m:oMath>
      <w:r w:rsidRPr="00D01DA5">
        <w:rPr>
          <w:rFonts w:cs="Times New Roman"/>
          <w:lang w:val="en-US"/>
        </w:rPr>
        <w:t xml:space="preserve">. Bundan </w:t>
      </w:r>
      <m:oMath>
        <m:r>
          <w:rPr>
            <w:rFonts w:ascii="Cambria Math" w:hAnsi="Cambria Math" w:cs="Times New Roman"/>
          </w:rPr>
          <m:t>BMKN</m:t>
        </m:r>
      </m:oMath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parallelogramm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ekanligi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kelib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chiqadi</w:t>
      </w:r>
      <w:proofErr w:type="spellEnd"/>
      <w:r w:rsidRPr="00D01DA5">
        <w:rPr>
          <w:rFonts w:cs="Times New Roman"/>
          <w:lang w:val="en-US"/>
        </w:rPr>
        <w:t xml:space="preserve">. U </w:t>
      </w:r>
      <w:proofErr w:type="spellStart"/>
      <w:r w:rsidRPr="00D01DA5">
        <w:rPr>
          <w:rFonts w:cs="Times New Roman"/>
          <w:lang w:val="en-US"/>
        </w:rPr>
        <w:t>holda</w:t>
      </w:r>
      <w:proofErr w:type="spellEnd"/>
      <w:r w:rsidRPr="00D01DA5">
        <w:rPr>
          <w:rFonts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</w:rPr>
          <m:t>MK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‖</m:t>
        </m:r>
        <m:r>
          <w:rPr>
            <w:rFonts w:ascii="Cambria Math" w:hAnsi="Cambria Math" w:cs="Times New Roman"/>
          </w:rPr>
          <m:t>BN</m:t>
        </m:r>
      </m:oMath>
      <w:r w:rsidRPr="00D01DA5">
        <w:rPr>
          <w:rFonts w:cs="Times New Roman"/>
          <w:lang w:val="en-US"/>
        </w:rPr>
        <w:t xml:space="preserve"> ekanligidan </w:t>
      </w:r>
      <m:oMath>
        <m:r>
          <w:rPr>
            <w:rFonts w:ascii="Cambria Math" w:hAnsi="Cambria Math" w:cs="Times New Roman"/>
          </w:rPr>
          <m:t>SM</m:t>
        </m:r>
      </m:oMath>
      <w:r w:rsidRPr="00D01DA5">
        <w:rPr>
          <w:rFonts w:cs="Times New Roman"/>
          <w:lang w:val="en-US"/>
        </w:rPr>
        <w:t xml:space="preserve"> va </w:t>
      </w:r>
      <m:oMath>
        <m:r>
          <w:rPr>
            <w:rFonts w:ascii="Cambria Math" w:hAnsi="Cambria Math" w:cs="Times New Roman"/>
          </w:rPr>
          <m:t>BN</m:t>
        </m:r>
      </m:oMath>
      <w:r w:rsidRPr="00D01DA5">
        <w:rPr>
          <w:rFonts w:cs="Times New Roman"/>
          <w:lang w:val="en-US"/>
        </w:rPr>
        <w:t xml:space="preserve"> kesishmaydigan to'g'ri chiziqlar orasidagi burchak </w:t>
      </w:r>
      <m:oMath>
        <m:r>
          <w:rPr>
            <w:rFonts w:ascii="Cambria Math" w:hAnsi="Cambria Math" w:cs="Times New Roman"/>
          </w:rPr>
          <m:t>SM</m:t>
        </m:r>
      </m:oMath>
      <w:r w:rsidRPr="00D01DA5">
        <w:rPr>
          <w:rFonts w:cs="Times New Roman"/>
          <w:lang w:val="en-US"/>
        </w:rPr>
        <w:t xml:space="preserve"> va </w:t>
      </w:r>
      <m:oMath>
        <m:r>
          <w:rPr>
            <w:rFonts w:ascii="Cambria Math" w:hAnsi="Cambria Math" w:cs="Times New Roman"/>
          </w:rPr>
          <m:t>MK</m:t>
        </m:r>
      </m:oMath>
      <w:r w:rsidRPr="00D01DA5">
        <w:rPr>
          <w:rFonts w:cs="Times New Roman"/>
          <w:lang w:val="en-US"/>
        </w:rPr>
        <w:t xml:space="preserve"> to'g'ri chiziqlar orasidagi burchakka teng. SMK uchburchakning </w:t>
      </w:r>
      <m:oMath>
        <m:r>
          <w:rPr>
            <w:rFonts w:ascii="Cambria Math" w:hAnsi="Cambria Math" w:cs="Times New Roman"/>
          </w:rPr>
          <m:t>M</m:t>
        </m:r>
      </m:oMath>
      <w:r w:rsidRPr="00D01DA5">
        <w:rPr>
          <w:rFonts w:cs="Times New Roman"/>
          <w:lang w:val="en-US"/>
        </w:rPr>
        <w:t xml:space="preserve"> burchagini topamiz, bunda </w:t>
      </w:r>
      <m:oMath>
        <m:r>
          <w:rPr>
            <w:rFonts w:ascii="Cambria Math" w:hAnsi="Cambria Math" w:cs="Times New Roman"/>
          </w:rPr>
          <m:t>MK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r>
          <w:rPr>
            <w:rFonts w:ascii="Cambria Math" w:hAnsi="Cambria Math" w:cs="Times New Roman"/>
          </w:rPr>
          <m:t>SM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</m:t>
            </m:r>
          </m:den>
        </m:f>
      </m:oMath>
      <w:r w:rsidRPr="00D01DA5">
        <w:rPr>
          <w:rFonts w:cs="Times New Roman"/>
          <w:lang w:val="en-US"/>
        </w:rPr>
        <w:t xml:space="preserve"> va </w:t>
      </w:r>
      <m:oMath>
        <m:r>
          <w:rPr>
            <w:rFonts w:ascii="Cambria Math" w:hAnsi="Cambria Math" w:cs="Times New Roman"/>
          </w:rPr>
          <m:t>SK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</m:t>
            </m:r>
          </m:den>
        </m:f>
      </m:oMath>
      <w:r w:rsidRPr="00D01DA5">
        <w:rPr>
          <w:rFonts w:cs="Times New Roman"/>
          <w:lang w:val="en-US"/>
        </w:rPr>
        <w:t>.</w:t>
      </w:r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  <w:lang w:val="en-US"/>
        </w:rPr>
      </w:pPr>
      <w:proofErr w:type="spellStart"/>
      <w:r w:rsidRPr="00D01DA5">
        <w:rPr>
          <w:rFonts w:eastAsia="Georgia" w:cs="Times New Roman"/>
          <w:lang w:val="en-US"/>
        </w:rPr>
        <w:t>Kosinuslar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teoremasiga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ko‘ra</w:t>
      </w:r>
      <w:proofErr w:type="spellEnd"/>
      <w:r w:rsidRPr="00D01DA5">
        <w:rPr>
          <w:rFonts w:eastAsia="Georgia" w:cs="Times New Roman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cos⁡∠</m:t>
        </m:r>
        <m:r>
          <w:rPr>
            <w:rFonts w:ascii="Cambria Math" w:hAnsi="Cambria Math" w:cs="Times New Roman"/>
          </w:rPr>
          <m:t>SMK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2⋅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⋅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a</m:t>
            </m:r>
          </m:den>
        </m:f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6</m:t>
            </m:r>
          </m:den>
        </m:f>
      </m:oMath>
      <w:r w:rsidRPr="00D01DA5">
        <w:rPr>
          <w:rFonts w:cs="Times New Roman"/>
          <w:lang w:val="en-US"/>
        </w:rPr>
        <w:t xml:space="preserve">. 2-masala. SABCDEF oltiburchakli muntazam piramidaning yon qirralari asos tomonlaridan ikki baravar katta. </w:t>
      </w:r>
      <m:oMath>
        <m:r>
          <w:rPr>
            <w:rFonts w:ascii="Cambria Math" w:hAnsi="Cambria Math" w:cs="Times New Roman"/>
          </w:rPr>
          <m:t>O</m:t>
        </m:r>
      </m:oMath>
      <w:r w:rsidRPr="00D01DA5">
        <w:rPr>
          <w:rFonts w:cs="Times New Roman"/>
          <w:lang w:val="en-US"/>
        </w:rPr>
        <w:t xml:space="preserve"> nuqta asos markazi, </w:t>
      </w:r>
      <m:oMath>
        <m:r>
          <w:rPr>
            <w:rFonts w:ascii="Cambria Math" w:hAnsi="Cambria Math" w:cs="Times New Roman"/>
          </w:rPr>
          <m:t>M</m:t>
        </m:r>
      </m:oMath>
      <w:r w:rsidRPr="00D01DA5">
        <w:rPr>
          <w:rFonts w:cs="Times New Roman"/>
          <w:lang w:val="en-US"/>
        </w:rPr>
        <w:t xml:space="preserve"> nuqta </w:t>
      </w:r>
      <m:oMath>
        <m:r>
          <w:rPr>
            <w:rFonts w:ascii="Cambria Math" w:hAnsi="Cambria Math" w:cs="Times New Roman"/>
          </w:rPr>
          <m:t>SC</m:t>
        </m:r>
      </m:oMath>
      <w:r w:rsidRPr="00D01DA5">
        <w:rPr>
          <w:rFonts w:cs="Times New Roman"/>
          <w:lang w:val="en-US"/>
        </w:rPr>
        <w:t xml:space="preserve"> yon qirraning o'rtasi bo'lsa, </w:t>
      </w:r>
      <m:oMath>
        <m:r>
          <w:rPr>
            <w:rFonts w:ascii="Cambria Math" w:hAnsi="Cambria Math" w:cs="Times New Roman"/>
          </w:rPr>
          <m:t>OM</m:t>
        </m:r>
      </m:oMath>
      <w:r w:rsidRPr="00D01DA5">
        <w:rPr>
          <w:rFonts w:cs="Times New Roman"/>
          <w:lang w:val="en-US"/>
        </w:rPr>
        <w:t xml:space="preserve"> va </w:t>
      </w:r>
      <m:oMath>
        <m:r>
          <w:rPr>
            <w:rFonts w:ascii="Cambria Math" w:hAnsi="Cambria Math" w:cs="Times New Roman"/>
          </w:rPr>
          <m:t>AC</m:t>
        </m:r>
      </m:oMath>
      <w:r w:rsidRPr="00D01DA5">
        <w:rPr>
          <w:rFonts w:cs="Times New Roman"/>
          <w:lang w:val="en-US"/>
        </w:rPr>
        <w:t xml:space="preserve"> to'g'ri chiziqlar orasidagi burchakni toping.</w:t>
      </w:r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  <w:lang w:val="en-US"/>
        </w:rPr>
      </w:pPr>
      <w:proofErr w:type="spellStart"/>
      <w:r w:rsidRPr="00D01DA5">
        <w:rPr>
          <w:rFonts w:cs="Times New Roman"/>
          <w:lang w:val="en-US"/>
        </w:rPr>
        <w:t>Yechish</w:t>
      </w:r>
      <w:proofErr w:type="spellEnd"/>
      <w:r w:rsidRPr="00D01DA5">
        <w:rPr>
          <w:rFonts w:cs="Times New Roman"/>
          <w:lang w:val="en-US"/>
        </w:rPr>
        <w:t xml:space="preserve">. </w:t>
      </w:r>
      <w:proofErr w:type="spellStart"/>
      <w:r w:rsidRPr="00D01DA5">
        <w:rPr>
          <w:rFonts w:cs="Times New Roman"/>
          <w:lang w:val="en-US"/>
        </w:rPr>
        <w:t>Piramida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asosining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tomonini</w:t>
      </w:r>
      <w:proofErr w:type="spellEnd"/>
      <w:r w:rsidRPr="00D01DA5">
        <w:rPr>
          <w:rFonts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</w:rPr>
          <m:t>AB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r>
          <w:rPr>
            <w:rFonts w:ascii="Cambria Math" w:hAnsi="Cambria Math" w:cs="Times New Roman"/>
          </w:rPr>
          <m:t>a</m:t>
        </m:r>
      </m:oMath>
      <w:r w:rsidRPr="00D01DA5">
        <w:rPr>
          <w:rFonts w:cs="Times New Roman"/>
          <w:lang w:val="en-US"/>
        </w:rPr>
        <w:t xml:space="preserve">, yon qirrasini </w:t>
      </w:r>
      <m:oMath>
        <m:r>
          <w:rPr>
            <w:rFonts w:ascii="Cambria Math" w:hAnsi="Cambria Math" w:cs="Times New Roman"/>
          </w:rPr>
          <m:t>SA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=2</m:t>
        </m:r>
        <m:r>
          <w:rPr>
            <w:rFonts w:ascii="Cambria Math" w:hAnsi="Cambria Math" w:cs="Times New Roman"/>
          </w:rPr>
          <m:t>a</m:t>
        </m:r>
      </m:oMath>
      <w:r w:rsidRPr="00D01DA5">
        <w:rPr>
          <w:rFonts w:cs="Times New Roman"/>
          <w:lang w:val="en-US"/>
        </w:rPr>
        <w:t xml:space="preserve"> deb belgilaymiz. Kesishmaydigan </w:t>
      </w:r>
      <m:oMath>
        <m:r>
          <w:rPr>
            <w:rFonts w:ascii="Cambria Math" w:hAnsi="Cambria Math" w:cs="Times New Roman"/>
          </w:rPr>
          <m:t>OM</m:t>
        </m:r>
      </m:oMath>
      <w:r w:rsidRPr="00D01DA5">
        <w:rPr>
          <w:rFonts w:cs="Times New Roman"/>
          <w:lang w:val="en-US"/>
        </w:rPr>
        <w:t xml:space="preserve"> va </w:t>
      </w:r>
      <m:oMath>
        <m:r>
          <w:rPr>
            <w:rFonts w:ascii="Cambria Math" w:hAnsi="Cambria Math" w:cs="Times New Roman"/>
          </w:rPr>
          <m:t>AC</m:t>
        </m:r>
      </m:oMath>
      <w:r w:rsidRPr="00D01DA5">
        <w:rPr>
          <w:rFonts w:eastAsia="Georgia" w:cs="Times New Roman"/>
          <w:lang w:val="en-US"/>
        </w:rPr>
        <w:t xml:space="preserve"> to'g'ri chiziqlar orasidagi burchak, mos ravishda, ularga parallel bo‘lgan, kesishuvchi </w:t>
      </w:r>
      <m:oMath>
        <m:r>
          <w:rPr>
            <w:rFonts w:ascii="Cambria Math" w:hAnsi="Cambria Math" w:cs="Times New Roman"/>
          </w:rPr>
          <m:t>SF</m:t>
        </m:r>
      </m:oMath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va</w:t>
      </w:r>
      <w:proofErr w:type="spellEnd"/>
      <w:r w:rsidRPr="00D01DA5">
        <w:rPr>
          <w:rFonts w:eastAsia="Georgia" w:cs="Times New Roman"/>
          <w:lang w:val="en-US"/>
        </w:rPr>
        <w:t xml:space="preserve"> FD </w:t>
      </w:r>
      <w:proofErr w:type="spellStart"/>
      <w:r w:rsidRPr="00D01DA5">
        <w:rPr>
          <w:rFonts w:eastAsia="Georgia" w:cs="Times New Roman"/>
          <w:lang w:val="en-US"/>
        </w:rPr>
        <w:t>to‘g‘ri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chiziqlar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orasidagi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burchakka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teng</w:t>
      </w:r>
      <w:proofErr w:type="spellEnd"/>
      <w:r w:rsidRPr="00D01DA5">
        <w:rPr>
          <w:rFonts w:eastAsia="Georgia" w:cs="Times New Roman"/>
          <w:lang w:val="en-US"/>
        </w:rPr>
        <w:t>.</w:t>
      </w:r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OM </w:t>
      </w:r>
      <w:proofErr w:type="spellStart"/>
      <w:r w:rsidRPr="00D01DA5">
        <w:rPr>
          <w:rFonts w:cs="Times New Roman"/>
          <w:lang w:val="en-US"/>
        </w:rPr>
        <w:t>kesma</w:t>
      </w:r>
      <w:proofErr w:type="spellEnd"/>
      <w:r w:rsidRPr="00D01DA5">
        <w:rPr>
          <w:rFonts w:cs="Times New Roman"/>
          <w:lang w:val="en-US"/>
        </w:rPr>
        <w:t xml:space="preserve"> CSF </w:t>
      </w:r>
      <w:proofErr w:type="spellStart"/>
      <w:r w:rsidRPr="00D01DA5">
        <w:rPr>
          <w:rFonts w:cs="Times New Roman"/>
          <w:lang w:val="en-US"/>
        </w:rPr>
        <w:t>uchburchak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uchun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o'rta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chiziq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bo'ladi</w:t>
      </w:r>
      <w:proofErr w:type="spellEnd"/>
      <w:r w:rsidRPr="00D01DA5">
        <w:rPr>
          <w:rFonts w:cs="Times New Roman"/>
          <w:lang w:val="en-US"/>
        </w:rPr>
        <w:t xml:space="preserve">. FDS </w:t>
      </w:r>
      <w:proofErr w:type="spellStart"/>
      <w:r w:rsidRPr="00D01DA5">
        <w:rPr>
          <w:rFonts w:cs="Times New Roman"/>
          <w:lang w:val="en-US"/>
        </w:rPr>
        <w:t>teng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yonli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uchburchakda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tomonlari</w:t>
      </w:r>
      <w:proofErr w:type="spellEnd"/>
      <w:r w:rsidRPr="00D01DA5">
        <w:rPr>
          <w:rFonts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</w:rPr>
          <m:t>SF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r>
          <w:rPr>
            <w:rFonts w:ascii="Cambria Math" w:hAnsi="Cambria Math" w:cs="Times New Roman"/>
          </w:rPr>
          <m:t>SD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r>
          <w:rPr>
            <w:rFonts w:ascii="Cambria Math" w:hAnsi="Cambria Math" w:cs="Times New Roman"/>
          </w:rPr>
          <m:t>SA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=2</m:t>
        </m:r>
        <m:r>
          <w:rPr>
            <w:rFonts w:ascii="Cambria Math" w:hAnsi="Cambria Math" w:cs="Times New Roman"/>
          </w:rPr>
          <m:t>a</m:t>
        </m:r>
      </m:oMath>
      <w:r w:rsidRPr="00D01DA5">
        <w:rPr>
          <w:rFonts w:cs="Times New Roman"/>
          <w:lang w:val="en-US"/>
        </w:rPr>
        <w:t xml:space="preserve"> va </w:t>
      </w:r>
      <m:oMath>
        <m:r>
          <w:rPr>
            <w:rFonts w:ascii="Cambria Math" w:hAnsi="Cambria Math" w:cs="Times New Roman"/>
          </w:rPr>
          <m:t>DF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3</m:t>
            </m:r>
          </m:e>
        </m:rad>
        <m:r>
          <w:rPr>
            <w:rFonts w:ascii="Cambria Math" w:hAnsi="Cambria Math" w:cs="Times New Roman"/>
          </w:rPr>
          <m:t>a</m:t>
        </m:r>
      </m:oMath>
      <w:r w:rsidRPr="00D01DA5">
        <w:rPr>
          <w:rFonts w:cs="Times New Roman"/>
          <w:lang w:val="en-US"/>
        </w:rPr>
        <w:t xml:space="preserve"> bo'lgani uchun, izlanayotgan burchak kosinusi:</w:t>
      </w:r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cos⁡∠</m:t>
          </m:r>
          <m:r>
            <w:rPr>
              <w:rFonts w:ascii="Cambria Math" w:hAnsi="Cambria Math" w:cs="Times New Roman"/>
            </w:rPr>
            <m:t>DFS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DF</m:t>
              </m:r>
            </m:num>
            <m:den>
              <m:r>
                <w:rPr>
                  <w:rFonts w:ascii="Cambria Math" w:hAnsi="Cambria Math" w:cs="Times New Roman"/>
                </w:rPr>
                <m:t>SF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171F51" w:rsidRPr="00D01DA5" w:rsidRDefault="00171F51" w:rsidP="00171F51">
      <w:pPr>
        <w:spacing w:after="0" w:line="276" w:lineRule="auto"/>
        <w:ind w:firstLine="567"/>
        <w:jc w:val="center"/>
        <w:rPr>
          <w:rFonts w:cs="Times New Roman"/>
        </w:rPr>
      </w:pPr>
      <w:r w:rsidRPr="00D01DA5">
        <w:rPr>
          <w:rFonts w:cs="Times New Roman"/>
          <w:noProof/>
          <w:lang w:eastAsia="ru-RU"/>
        </w:rPr>
        <w:drawing>
          <wp:inline distT="0" distB="0" distL="0" distR="0" wp14:anchorId="00F81970" wp14:editId="48F49642">
            <wp:extent cx="3359889" cy="3604437"/>
            <wp:effectExtent l="0" t="0" r="0" b="0"/>
            <wp:docPr id="73904936" name="image-26ea14405eae18673303f66706032f248636349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-26ea14405eae18673303f66706032f2486363491.jp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546" cy="361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 11.30-rasm</w:t>
      </w:r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3-masala. </w:t>
      </w:r>
      <m:oMath>
        <m:r>
          <w:rPr>
            <w:rFonts w:ascii="Cambria Math" w:hAnsi="Cambria Math" w:cs="Times New Roman"/>
          </w:rPr>
          <m:t>ABCD</m:t>
        </m:r>
      </m:oMath>
      <w:r w:rsidRPr="00D01DA5">
        <w:rPr>
          <w:rFonts w:cs="Times New Roman"/>
          <w:lang w:val="en-US"/>
        </w:rPr>
        <w:t xml:space="preserve"> asosli </w:t>
      </w:r>
      <m:oMath>
        <m:r>
          <w:rPr>
            <w:rFonts w:ascii="Cambria Math" w:hAnsi="Cambria Math" w:cs="Times New Roman"/>
          </w:rPr>
          <m:t>SABCD</m:t>
        </m:r>
      </m:oMath>
      <w:r w:rsidRPr="00D01DA5">
        <w:rPr>
          <w:rFonts w:cs="Times New Roman"/>
          <w:lang w:val="en-US"/>
        </w:rPr>
        <w:t xml:space="preserve"> to'rtburchakli muntazam piramida berilgan. Balandligi asosining markazi bo'lgan </w:t>
      </w:r>
      <m:oMath>
        <m:r>
          <w:rPr>
            <w:rFonts w:ascii="Cambria Math" w:hAnsi="Cambria Math" w:cs="Times New Roman"/>
          </w:rPr>
          <m:t>O</m:t>
        </m:r>
      </m:oMath>
      <w:r w:rsidRPr="00D01DA5">
        <w:rPr>
          <w:rFonts w:cs="Times New Roman"/>
          <w:lang w:val="en-US"/>
        </w:rPr>
        <w:t xml:space="preserve"> nuqtadan o'tadi. AS yon qirrasining o'rtasi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</m:t>
            </m:r>
          </m:sub>
        </m:sSub>
      </m:oMath>
      <w:r w:rsidRPr="00D01DA5">
        <w:rPr>
          <w:rFonts w:cs="Times New Roman"/>
          <w:lang w:val="en-US"/>
        </w:rPr>
        <w:t xml:space="preserve"> orqali asos tekisligiga parallel qilib </w:t>
      </w:r>
      <m:oMath>
        <m:r>
          <w:rPr>
            <w:rFonts w:ascii="Cambria Math" w:hAnsi="Cambria Math" w:cs="Times New Roman"/>
          </w:rPr>
          <m:t>α</m:t>
        </m:r>
      </m:oMath>
      <w:r w:rsidRPr="00D01DA5">
        <w:rPr>
          <w:rFonts w:cs="Times New Roman"/>
          <w:lang w:val="en-US"/>
        </w:rPr>
        <w:t xml:space="preserve"> tekislik o'tkazilgan. SC yon </w:t>
      </w:r>
      <w:proofErr w:type="spellStart"/>
      <w:r w:rsidRPr="00D01DA5">
        <w:rPr>
          <w:rFonts w:cs="Times New Roman"/>
          <w:lang w:val="en-US"/>
        </w:rPr>
        <w:t>qirraning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o'rtasi</w:t>
      </w:r>
      <w:proofErr w:type="spellEnd"/>
      <w:r w:rsidRPr="00D01DA5">
        <w:rPr>
          <w:rFonts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</m:t>
            </m:r>
          </m:sub>
        </m:sSub>
      </m:oMath>
      <w:r w:rsidRPr="00D01DA5">
        <w:rPr>
          <w:rFonts w:cs="Times New Roman"/>
          <w:lang w:val="en-US"/>
        </w:rPr>
        <w:t xml:space="preserve"> nuqta va </w:t>
      </w:r>
      <m:oMath>
        <m:r>
          <w:rPr>
            <w:rFonts w:ascii="Cambria Math" w:hAnsi="Cambria Math" w:cs="Times New Roman"/>
          </w:rPr>
          <m:t>AB</m:t>
        </m:r>
      </m:oMath>
      <w:r w:rsidRPr="00D01DA5">
        <w:rPr>
          <w:rFonts w:cs="Times New Roman"/>
          <w:lang w:val="en-US"/>
        </w:rPr>
        <w:t xml:space="preserve"> orqali </w:t>
      </w:r>
      <m:oMath>
        <m:r>
          <w:rPr>
            <w:rFonts w:ascii="Cambria Math" w:hAnsi="Cambria Math" w:cs="Times New Roman"/>
          </w:rPr>
          <m:t>β</m:t>
        </m:r>
      </m:oMath>
      <w:r w:rsidRPr="00D01DA5">
        <w:rPr>
          <w:rFonts w:cs="Times New Roman"/>
          <w:lang w:val="en-US"/>
        </w:rPr>
        <w:t xml:space="preserve"> tekisligi o'tkazilgan. Agar </w:t>
      </w:r>
      <m:oMath>
        <m:r>
          <w:rPr>
            <w:rFonts w:ascii="Cambria Math" w:hAnsi="Cambria Math" w:cs="Times New Roman"/>
          </w:rPr>
          <m:t>AB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:</m:t>
        </m:r>
        <m:r>
          <w:rPr>
            <w:rFonts w:ascii="Cambria Math" w:hAnsi="Cambria Math" w:cs="Times New Roman"/>
          </w:rPr>
          <m:t>BC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:</m:t>
        </m:r>
        <m:r>
          <w:rPr>
            <w:rFonts w:ascii="Cambria Math" w:hAnsi="Cambria Math" w:cs="Times New Roman"/>
          </w:rPr>
          <m:t>SA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=8:6:13</m:t>
        </m:r>
      </m:oMath>
      <w:r w:rsidRPr="00D01DA5">
        <w:rPr>
          <w:rFonts w:eastAsia="Georgia" w:cs="Times New Roman"/>
          <w:lang w:val="en-US"/>
        </w:rPr>
        <w:t xml:space="preserve"> berilgan bo‘lsa, </w:t>
      </w:r>
      <m:oMath>
        <m:r>
          <w:rPr>
            <w:rFonts w:ascii="Cambria Math" w:hAnsi="Cambria Math" w:cs="Times New Roman"/>
          </w:rPr>
          <m:t>α</m:t>
        </m:r>
      </m:oMath>
      <w:r w:rsidRPr="00D01DA5">
        <w:rPr>
          <w:rFonts w:cs="Times New Roman"/>
          <w:lang w:val="en-US"/>
        </w:rPr>
        <w:t xml:space="preserve"> va </w:t>
      </w:r>
      <m:oMath>
        <m:r>
          <w:rPr>
            <w:rFonts w:ascii="Cambria Math" w:hAnsi="Cambria Math" w:cs="Times New Roman"/>
          </w:rPr>
          <m:t>β</m:t>
        </m:r>
      </m:oMath>
      <w:r w:rsidRPr="00D01DA5">
        <w:rPr>
          <w:rFonts w:cs="Times New Roman"/>
          <w:lang w:val="en-US"/>
        </w:rPr>
        <w:t xml:space="preserve"> tekisliklar orasidagi ikki yoqli burchakni toping.</w:t>
      </w:r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</w:rPr>
      </w:pPr>
      <w:proofErr w:type="spellStart"/>
      <w:r w:rsidRPr="00D01DA5">
        <w:rPr>
          <w:rFonts w:cs="Times New Roman"/>
        </w:rPr>
        <w:t>Yechish</w:t>
      </w:r>
      <w:proofErr w:type="spellEnd"/>
      <w:r w:rsidRPr="00D01DA5">
        <w:rPr>
          <w:rFonts w:cs="Times New Roman"/>
        </w:rPr>
        <w:t xml:space="preserve">. </w:t>
      </w:r>
      <m:oMath>
        <m:r>
          <w:rPr>
            <w:rFonts w:ascii="Cambria Math" w:hAnsi="Cambria Math" w:cs="Times New Roman"/>
          </w:rPr>
          <m:t>α</m:t>
        </m:r>
      </m:oMath>
      <w:r w:rsidRPr="00D01DA5">
        <w:rPr>
          <w:rFonts w:cs="Times New Roman"/>
        </w:rPr>
        <w:t xml:space="preserve"> tekislik asos </w:t>
      </w:r>
    </w:p>
    <w:p w:rsidR="00171F51" w:rsidRPr="00D01DA5" w:rsidRDefault="00171F51" w:rsidP="00171F51">
      <w:pPr>
        <w:spacing w:after="0" w:line="276" w:lineRule="auto"/>
        <w:ind w:firstLine="567"/>
        <w:jc w:val="center"/>
        <w:rPr>
          <w:rFonts w:cs="Times New Roman"/>
        </w:rPr>
      </w:pPr>
      <w:r w:rsidRPr="00D01DA5">
        <w:rPr>
          <w:rFonts w:cs="Times New Roman"/>
          <w:noProof/>
          <w:lang w:eastAsia="ru-RU"/>
        </w:rPr>
        <w:drawing>
          <wp:inline distT="0" distB="0" distL="0" distR="0" wp14:anchorId="6A354122" wp14:editId="1810B4E2">
            <wp:extent cx="3593705" cy="3317358"/>
            <wp:effectExtent l="0" t="0" r="6985" b="0"/>
            <wp:docPr id="1583468966" name="image-c1a5f60154509ae25fd6eb26e5e1218e89d635c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-c1a5f60154509ae25fd6eb26e5e1218e89d635c1.jp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6844" cy="333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  <w:lang w:val="en-US"/>
        </w:rPr>
      </w:pPr>
      <w:r w:rsidRPr="00D01DA5">
        <w:rPr>
          <w:rFonts w:cs="Times New Roman"/>
        </w:rPr>
        <w:t xml:space="preserve"> </w:t>
      </w:r>
      <w:r w:rsidRPr="00D01DA5">
        <w:rPr>
          <w:rFonts w:eastAsia="Georgia" w:cs="Times New Roman"/>
        </w:rPr>
        <w:t xml:space="preserve">11.31-rasm </w:t>
      </w:r>
      <w:proofErr w:type="spellStart"/>
      <w:r w:rsidRPr="00D01DA5">
        <w:rPr>
          <w:rFonts w:eastAsia="Georgia" w:cs="Times New Roman"/>
        </w:rPr>
        <w:t>tekisligiga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parallel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bo‘lgani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uchun</w:t>
      </w:r>
      <w:proofErr w:type="spellEnd"/>
      <w:r w:rsidRPr="00D01DA5">
        <w:rPr>
          <w:rFonts w:eastAsia="Georgia" w:cs="Times New Roman"/>
        </w:rPr>
        <w:t xml:space="preserve">, </w:t>
      </w:r>
      <m:oMath>
        <m:r>
          <w:rPr>
            <w:rFonts w:ascii="Cambria Math" w:hAnsi="Cambria Math" w:cs="Times New Roman"/>
          </w:rPr>
          <m:t>α</m:t>
        </m:r>
      </m:oMath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tekislik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va</w:t>
      </w:r>
      <w:proofErr w:type="spellEnd"/>
      <w:r w:rsidRPr="00D01DA5">
        <w:rPr>
          <w:rFonts w:eastAsia="Georgia" w:cs="Times New Roman"/>
        </w:rPr>
        <w:t xml:space="preserve"> CSD </w:t>
      </w:r>
      <w:proofErr w:type="spellStart"/>
      <w:r w:rsidRPr="00D01DA5">
        <w:rPr>
          <w:rFonts w:eastAsia="Georgia" w:cs="Times New Roman"/>
        </w:rPr>
        <w:t>tekislik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bilan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kesishish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chizig`i</w:t>
      </w:r>
      <w:proofErr w:type="spellEnd"/>
      <w:r w:rsidRPr="00D01DA5">
        <w:rPr>
          <w:rFonts w:eastAsia="Georgia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D01DA5">
        <w:rPr>
          <w:rFonts w:cs="Times New Roman"/>
        </w:rPr>
        <w:t xml:space="preserve"> asos tomoni </w:t>
      </w:r>
      <m:oMath>
        <m:r>
          <w:rPr>
            <w:rFonts w:ascii="Cambria Math" w:hAnsi="Cambria Math" w:cs="Times New Roman"/>
          </w:rPr>
          <m:t>CD</m:t>
        </m:r>
      </m:oMath>
      <w:r w:rsidRPr="00D01DA5">
        <w:rPr>
          <w:rFonts w:cs="Times New Roman"/>
        </w:rPr>
        <w:t xml:space="preserve"> ga parallel, qidirilayotgan burchak asos tekisligi va </w:t>
      </w:r>
      <m:oMath>
        <m:r>
          <w:rPr>
            <w:rFonts w:ascii="Cambria Math" w:hAnsi="Cambria Math" w:cs="Times New Roman"/>
          </w:rPr>
          <m:t>β</m:t>
        </m:r>
      </m:oMath>
      <w:r w:rsidRPr="00D01DA5">
        <w:rPr>
          <w:rFonts w:cs="Times New Roman"/>
        </w:rPr>
        <w:t xml:space="preserve"> tekislik orasidagi burchakka teng. </w:t>
      </w:r>
      <m:oMath>
        <m:r>
          <w:rPr>
            <w:rFonts w:ascii="Cambria Math" w:hAnsi="Cambria Math" w:cs="Times New Roman"/>
          </w:rPr>
          <m:t>α</m:t>
        </m:r>
      </m:oMath>
      <w:r w:rsidRPr="00D01DA5">
        <w:rPr>
          <w:rFonts w:cs="Times New Roman"/>
        </w:rPr>
        <w:t xml:space="preserve"> tekislik </w:t>
      </w:r>
      <m:oMath>
        <m:r>
          <w:rPr>
            <w:rFonts w:ascii="Cambria Math" w:hAnsi="Cambria Math" w:cs="Times New Roman"/>
          </w:rPr>
          <m:t>SD</m:t>
        </m:r>
      </m:oMath>
      <w:r w:rsidRPr="00D01DA5">
        <w:rPr>
          <w:rFonts w:cs="Times New Roman"/>
        </w:rPr>
        <w:t xml:space="preserve"> yon qirra bilan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D01DA5">
        <w:rPr>
          <w:rFonts w:cs="Times New Roman"/>
        </w:rPr>
        <w:t xml:space="preserve"> nuqtada kesishsin. U holda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D01DA5">
        <w:rPr>
          <w:rFonts w:cs="Times New Roman"/>
        </w:rPr>
        <w:t xml:space="preserve"> kesma CSD uchburchakning o'rta chizig'i bo'ladi. </w:t>
      </w:r>
      <m:oMath>
        <m:r>
          <w:rPr>
            <w:rFonts w:ascii="Cambria Math" w:hAnsi="Cambria Math" w:cs="Times New Roman"/>
          </w:rPr>
          <m:t>K</m:t>
        </m:r>
      </m:oMath>
      <w:r w:rsidRPr="00D01DA5">
        <w:rPr>
          <w:rFonts w:cs="Times New Roman"/>
        </w:rPr>
        <w:t xml:space="preserve"> </w:t>
      </w:r>
      <w:proofErr w:type="spellStart"/>
      <w:r w:rsidRPr="00D01DA5">
        <w:rPr>
          <w:rFonts w:cs="Times New Roman"/>
          <w:lang w:val="en-US"/>
        </w:rPr>
        <w:t>nuqta</w:t>
      </w:r>
      <w:proofErr w:type="spellEnd"/>
      <w:r w:rsidRPr="00D01DA5">
        <w:rPr>
          <w:rFonts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</m:t>
            </m:r>
          </m:sub>
        </m:sSub>
      </m:oMath>
      <w:r w:rsidRPr="00D01DA5">
        <w:rPr>
          <w:rFonts w:cs="Times New Roman"/>
          <w:lang w:val="en-US"/>
        </w:rPr>
        <w:t xml:space="preserve"> kesma va </w:t>
      </w:r>
      <m:oMath>
        <m:r>
          <w:rPr>
            <w:rFonts w:ascii="Cambria Math" w:hAnsi="Cambria Math" w:cs="Times New Roman"/>
          </w:rPr>
          <m:t>SCD</m:t>
        </m:r>
      </m:oMath>
      <w:r w:rsidRPr="00D01DA5">
        <w:rPr>
          <w:rFonts w:cs="Times New Roman"/>
          <w:lang w:val="en-US"/>
        </w:rPr>
        <w:t xml:space="preserve"> uchburchak medianasi </w:t>
      </w:r>
      <m:oMath>
        <m:r>
          <w:rPr>
            <w:rFonts w:ascii="Cambria Math" w:hAnsi="Cambria Math" w:cs="Times New Roman"/>
          </w:rPr>
          <m:t>SN</m:t>
        </m:r>
      </m:oMath>
      <w:r w:rsidRPr="00D01DA5">
        <w:rPr>
          <w:rFonts w:cs="Times New Roman"/>
          <w:lang w:val="en-US"/>
        </w:rPr>
        <w:t xml:space="preserve"> ning kesishish nuqtasi.</w:t>
      </w:r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Agar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asosiga</w:t>
      </w:r>
      <w:proofErr w:type="spellEnd"/>
      <w:r w:rsidRPr="00D01DA5">
        <w:rPr>
          <w:rFonts w:cs="Times New Roman"/>
          <w:lang w:val="en-US"/>
        </w:rPr>
        <w:t xml:space="preserve"> parallel </w:t>
      </w:r>
      <w:proofErr w:type="spellStart"/>
      <w:r w:rsidRPr="00D01DA5">
        <w:rPr>
          <w:rFonts w:cs="Times New Roman"/>
          <w:lang w:val="en-US"/>
        </w:rPr>
        <w:t>tekislik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bilan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kesilganda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ikkita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geometrik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jism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hosil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bo</w:t>
      </w:r>
      <w:proofErr w:type="spellEnd"/>
      <w:r w:rsidRPr="00D01DA5">
        <w:rPr>
          <w:rFonts w:cs="Times New Roman"/>
          <w:lang w:val="en-US"/>
        </w:rPr>
        <w:t xml:space="preserve"> '</w:t>
      </w:r>
      <w:proofErr w:type="spellStart"/>
      <w:r w:rsidRPr="00D01DA5">
        <w:rPr>
          <w:rFonts w:cs="Times New Roman"/>
          <w:lang w:val="en-US"/>
        </w:rPr>
        <w:t>ladi</w:t>
      </w:r>
      <w:proofErr w:type="spellEnd"/>
      <w:r w:rsidRPr="00D01DA5">
        <w:rPr>
          <w:rFonts w:cs="Times New Roman"/>
          <w:lang w:val="en-US"/>
        </w:rPr>
        <w:t xml:space="preserve">. </w:t>
      </w:r>
      <w:proofErr w:type="spellStart"/>
      <w:r w:rsidRPr="00D01DA5">
        <w:rPr>
          <w:rFonts w:cs="Times New Roman"/>
          <w:lang w:val="en-US"/>
        </w:rPr>
        <w:t>Kesimning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yuqori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qismida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yangi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hosil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bo'ladi</w:t>
      </w:r>
      <w:proofErr w:type="spellEnd"/>
      <w:r w:rsidRPr="00D01DA5">
        <w:rPr>
          <w:rFonts w:cs="Times New Roman"/>
          <w:lang w:val="en-US"/>
        </w:rPr>
        <w:t xml:space="preserve">. </w:t>
      </w:r>
      <w:proofErr w:type="spellStart"/>
      <w:r w:rsidRPr="00D01DA5">
        <w:rPr>
          <w:rFonts w:cs="Times New Roman"/>
          <w:lang w:val="en-US"/>
        </w:rPr>
        <w:t>Pastki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qismida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hosil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bo'lgan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geometrik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jismga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kesik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deyiladi</w:t>
      </w:r>
      <w:proofErr w:type="spellEnd"/>
      <w:r w:rsidRPr="00D01DA5">
        <w:rPr>
          <w:rFonts w:cs="Times New Roman"/>
          <w:lang w:val="en-US"/>
        </w:rPr>
        <w:t xml:space="preserve">. </w:t>
      </w:r>
      <w:proofErr w:type="spellStart"/>
      <w:r w:rsidRPr="00D01DA5">
        <w:rPr>
          <w:rFonts w:cs="Times New Roman"/>
          <w:lang w:val="en-US"/>
        </w:rPr>
        <w:t>Kesik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asoslari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o'xshash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ko'pburchaklar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bo'lib</w:t>
      </w:r>
      <w:proofErr w:type="spellEnd"/>
      <w:r w:rsidRPr="00D01DA5">
        <w:rPr>
          <w:rFonts w:cs="Times New Roman"/>
          <w:lang w:val="en-US"/>
        </w:rPr>
        <w:t xml:space="preserve">, yon </w:t>
      </w:r>
      <w:proofErr w:type="spellStart"/>
      <w:r w:rsidRPr="00D01DA5">
        <w:rPr>
          <w:rFonts w:cs="Times New Roman"/>
          <w:lang w:val="en-US"/>
        </w:rPr>
        <w:t>yoqlari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esa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trapetsiyalardan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iboratdir</w:t>
      </w:r>
      <w:proofErr w:type="spellEnd"/>
      <w:r w:rsidRPr="00D01DA5">
        <w:rPr>
          <w:rFonts w:cs="Times New Roman"/>
          <w:lang w:val="en-US"/>
        </w:rPr>
        <w:t xml:space="preserve">. </w:t>
      </w:r>
      <w:proofErr w:type="spellStart"/>
      <w:r w:rsidRPr="00D01DA5">
        <w:rPr>
          <w:rFonts w:cs="Times New Roman"/>
          <w:lang w:val="en-US"/>
        </w:rPr>
        <w:t>O</w:t>
      </w:r>
      <w:r w:rsidRPr="00D01DA5">
        <w:rPr>
          <w:rStyle w:val="VerbatimChar"/>
          <w:rFonts w:ascii="Times New Roman" w:hAnsi="Times New Roman" w:cs="Times New Roman"/>
          <w:shd w:val="clear" w:color="auto" w:fill="F8F8FA"/>
          <w:lang w:val="en-US"/>
        </w:rPr>
        <w:t>xshash</w:t>
      </w:r>
      <w:proofErr w:type="spellEnd"/>
      <w:r w:rsidRPr="00D01DA5">
        <w:rPr>
          <w:rStyle w:val="VerbatimChar"/>
          <w:rFonts w:ascii="Times New Roman" w:hAnsi="Times New Roman" w:cs="Times New Roman"/>
          <w:shd w:val="clear" w:color="auto" w:fill="F8F8FA"/>
          <w:lang w:val="en-US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hd w:val="clear" w:color="auto" w:fill="F8F8FA"/>
          <w:lang w:val="en-US"/>
        </w:rPr>
        <w:t>ko</w:t>
      </w:r>
      <w:r w:rsidRPr="00D01DA5">
        <w:rPr>
          <w:rFonts w:cs="Times New Roman"/>
          <w:lang w:val="en-US"/>
        </w:rPr>
        <w:t>pburchaklarning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mos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uchlarini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tutashtiruvchi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kesmalar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kesik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yon </w:t>
      </w:r>
      <w:proofErr w:type="spellStart"/>
      <w:r w:rsidRPr="00D01DA5">
        <w:rPr>
          <w:rFonts w:cs="Times New Roman"/>
          <w:lang w:val="en-US"/>
        </w:rPr>
        <w:t>qirralari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hisoblanadi</w:t>
      </w:r>
      <w:proofErr w:type="spellEnd"/>
      <w:r w:rsidRPr="00D01DA5">
        <w:rPr>
          <w:rFonts w:cs="Times New Roman"/>
          <w:lang w:val="en-US"/>
        </w:rPr>
        <w:t xml:space="preserve">. </w:t>
      </w:r>
      <w:proofErr w:type="spellStart"/>
      <w:r w:rsidRPr="00D01DA5">
        <w:rPr>
          <w:rFonts w:cs="Times New Roman"/>
          <w:lang w:val="en-US"/>
        </w:rPr>
        <w:t>Asoslar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orasidagi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masofaga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kesik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balandligi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deyiladi</w:t>
      </w:r>
      <w:proofErr w:type="spellEnd"/>
      <w:r w:rsidRPr="00D01DA5">
        <w:rPr>
          <w:rFonts w:cs="Times New Roman"/>
          <w:lang w:val="en-US"/>
        </w:rPr>
        <w:t xml:space="preserve">. </w:t>
      </w:r>
      <w:proofErr w:type="spellStart"/>
      <w:r w:rsidRPr="00D01DA5">
        <w:rPr>
          <w:rFonts w:cs="Times New Roman"/>
          <w:lang w:val="en-US"/>
        </w:rPr>
        <w:t>Asoslarning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mos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tomonlari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orasidagi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masofaga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kesik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apofemasi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deyiladi</w:t>
      </w:r>
      <w:proofErr w:type="spellEnd"/>
      <w:r w:rsidRPr="00D01DA5">
        <w:rPr>
          <w:rFonts w:cs="Times New Roman"/>
          <w:lang w:val="en-US"/>
        </w:rPr>
        <w:t xml:space="preserve"> (11.43rasm). 11.43-rasmga </w:t>
      </w:r>
      <w:proofErr w:type="spellStart"/>
      <w:r w:rsidRPr="00D01DA5">
        <w:rPr>
          <w:rFonts w:cs="Times New Roman"/>
          <w:lang w:val="en-US"/>
        </w:rPr>
        <w:t>ko'ra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quyidagicha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belgilash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kiritamiz</w:t>
      </w:r>
      <w:proofErr w:type="spellEnd"/>
      <w:r w:rsidRPr="00D01DA5">
        <w:rPr>
          <w:rFonts w:cs="Times New Roman"/>
          <w:lang w:val="en-US"/>
        </w:rPr>
        <w:t>:</w:t>
      </w:r>
    </w:p>
    <w:p w:rsidR="00171F51" w:rsidRPr="00D01DA5" w:rsidRDefault="008949C4" w:rsidP="00171F51">
      <w:pPr>
        <w:spacing w:after="0" w:line="276" w:lineRule="auto"/>
        <w:ind w:firstLine="567"/>
        <w:rPr>
          <w:rFonts w:cs="Times New Roman"/>
          <w:lang w:val="en-US"/>
        </w:rPr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 w:cs="Times New Roman"/>
                  </w:rPr>
                  <m:t>O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lang w:val="en-US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-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 kesik piramida balandligi; </m:t>
                </m:r>
              </m:e>
            </m:mr>
            <m:mr>
              <m:e/>
              <m:e>
                <m:r>
                  <w:rPr>
                    <w:rFonts w:ascii="Cambria Math" w:hAnsi="Cambria Math" w:cs="Times New Roman"/>
                  </w:rPr>
                  <m:t>MO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-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 butun piramida balandligi; </m:t>
                </m:r>
              </m:e>
            </m:mr>
            <m:mr>
              <m:e/>
              <m:e>
                <m:r>
                  <w:rPr>
                    <w:rFonts w:ascii="Cambria Math" w:hAnsi="Cambria Math" w:cs="Times New Roman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Δ</m:t>
                </m:r>
                <m:r>
                  <w:rPr>
                    <w:rFonts w:ascii="Cambria Math" w:hAnsi="Cambria Math" w:cs="Times New Roman"/>
                    <w:lang w:val="en-US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-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 kesib olingan piramida </m:t>
                </m:r>
              </m:e>
            </m:mr>
          </m:m>
        </m:oMath>
      </m:oMathPara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</w:rPr>
      </w:pPr>
      <w:proofErr w:type="spellStart"/>
      <w:r w:rsidRPr="00D01DA5">
        <w:rPr>
          <w:rFonts w:cs="Times New Roman"/>
        </w:rPr>
        <w:t>balandligi</w:t>
      </w:r>
      <w:proofErr w:type="spellEnd"/>
      <w:r w:rsidRPr="00D01DA5">
        <w:rPr>
          <w:rFonts w:cs="Times New Roman"/>
        </w:rPr>
        <w:t xml:space="preserve">; </w:t>
      </w:r>
    </w:p>
    <w:p w:rsidR="00171F51" w:rsidRPr="00D01DA5" w:rsidRDefault="00171F51" w:rsidP="00171F51">
      <w:pPr>
        <w:spacing w:after="0" w:line="276" w:lineRule="auto"/>
        <w:ind w:firstLine="567"/>
        <w:jc w:val="center"/>
        <w:rPr>
          <w:rFonts w:cs="Times New Roman"/>
        </w:rPr>
      </w:pPr>
      <w:r w:rsidRPr="00D01DA5">
        <w:rPr>
          <w:rFonts w:cs="Times New Roman"/>
          <w:noProof/>
          <w:lang w:eastAsia="ru-RU"/>
        </w:rPr>
        <w:drawing>
          <wp:inline distT="0" distB="0" distL="0" distR="0" wp14:anchorId="53F7FB6C" wp14:editId="6B753659">
            <wp:extent cx="3860283" cy="3136605"/>
            <wp:effectExtent l="0" t="0" r="6985" b="6985"/>
            <wp:docPr id="1729383108" name="image-e51fc88b81f3417e09b8cb713045a8bbebfde8b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e51fc88b81f3417e09b8cb713045a8bbebfde8b2.jp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9355" cy="316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 11.43-rasm </w:t>
      </w:r>
      <m:oMath>
        <m:r>
          <w:rPr>
            <w:rFonts w:ascii="Cambria Math" w:hAnsi="Cambria Math" w:cs="Times New Roman"/>
          </w:rPr>
          <m:t>NK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r>
          <w:rPr>
            <w:rFonts w:ascii="Cambria Math" w:hAnsi="Cambria Math" w:cs="Times New Roman"/>
          </w:rPr>
          <m:t>f</m:t>
        </m:r>
      </m:oMath>
      <w:r w:rsidRPr="00D01DA5">
        <w:rPr>
          <w:rFonts w:cs="Times New Roman"/>
          <w:lang w:val="en-US"/>
        </w:rPr>
        <w:t xml:space="preserve">-kesik piramida apofemasi;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ABC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r>
          <w:rPr>
            <w:rFonts w:ascii="Cambria Math" w:hAnsi="Cambria Math" w:cs="Times New Roman"/>
          </w:rPr>
          <m:t>Q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-</m:t>
        </m:r>
      </m:oMath>
      <w:r w:rsidRPr="00D01DA5">
        <w:rPr>
          <w:rFonts w:cs="Times New Roman"/>
          <w:lang w:val="en-US"/>
        </w:rPr>
        <w:t xml:space="preserve"> katta asos yuzi;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r>
          <w:rPr>
            <w:rFonts w:ascii="Cambria Math" w:hAnsi="Cambria Math" w:cs="Times New Roman"/>
          </w:rPr>
          <m:t>q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-</m:t>
        </m:r>
      </m:oMath>
      <w:r w:rsidRPr="00D01DA5">
        <w:rPr>
          <w:rFonts w:cs="Times New Roman"/>
          <w:lang w:val="en-US"/>
        </w:rPr>
        <w:t xml:space="preserve"> kichik asos yuzi. </w:t>
      </w:r>
      <w:proofErr w:type="spellStart"/>
      <w:r w:rsidRPr="00D01DA5">
        <w:rPr>
          <w:rFonts w:eastAsia="Georgia" w:cs="Times New Roman"/>
          <w:lang w:val="en-US"/>
        </w:rPr>
        <w:t>Umumiy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holda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berilgan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kesik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piramidaning</w:t>
      </w:r>
      <w:proofErr w:type="spellEnd"/>
      <w:r w:rsidRPr="00D01DA5">
        <w:rPr>
          <w:rFonts w:eastAsia="Georgia" w:cs="Times New Roman"/>
          <w:lang w:val="en-US"/>
        </w:rPr>
        <w:t xml:space="preserve"> yon </w:t>
      </w:r>
      <w:proofErr w:type="spellStart"/>
      <w:r w:rsidRPr="00D01DA5">
        <w:rPr>
          <w:rFonts w:eastAsia="Georgia" w:cs="Times New Roman"/>
          <w:lang w:val="en-US"/>
        </w:rPr>
        <w:t>yoqlari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teng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yonli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proofErr w:type="gramStart"/>
      <w:r w:rsidRPr="00D01DA5">
        <w:rPr>
          <w:rFonts w:eastAsia="Georgia" w:cs="Times New Roman"/>
          <w:lang w:val="en-US"/>
        </w:rPr>
        <w:t>bo‘</w:t>
      </w:r>
      <w:proofErr w:type="gramEnd"/>
      <w:r w:rsidRPr="00D01DA5">
        <w:rPr>
          <w:rFonts w:eastAsia="Georgia" w:cs="Times New Roman"/>
          <w:lang w:val="en-US"/>
        </w:rPr>
        <w:t>lmagan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trapetsiyalardan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iborat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bo‘ladi</w:t>
      </w:r>
      <w:proofErr w:type="spellEnd"/>
      <w:r w:rsidRPr="00D01DA5">
        <w:rPr>
          <w:rFonts w:eastAsia="Georgia" w:cs="Times New Roman"/>
          <w:lang w:val="en-US"/>
        </w:rPr>
        <w:t xml:space="preserve">. Agar </w:t>
      </w:r>
      <w:proofErr w:type="spellStart"/>
      <w:r w:rsidRPr="00D01DA5">
        <w:rPr>
          <w:rFonts w:eastAsia="Georgia" w:cs="Times New Roman"/>
          <w:lang w:val="en-US"/>
        </w:rPr>
        <w:t>kesik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piramidaning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barcha</w:t>
      </w:r>
      <w:proofErr w:type="spellEnd"/>
      <w:r w:rsidRPr="00D01DA5">
        <w:rPr>
          <w:rFonts w:eastAsia="Georgia" w:cs="Times New Roman"/>
          <w:lang w:val="en-US"/>
        </w:rPr>
        <w:t xml:space="preserve"> yon </w:t>
      </w:r>
      <w:proofErr w:type="spellStart"/>
      <w:r w:rsidRPr="00D01DA5">
        <w:rPr>
          <w:rFonts w:eastAsia="Georgia" w:cs="Times New Roman"/>
          <w:lang w:val="en-US"/>
        </w:rPr>
        <w:t>qirralari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o'zaro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teng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bo'lsa</w:t>
      </w:r>
      <w:proofErr w:type="spellEnd"/>
      <w:r w:rsidRPr="00D01DA5">
        <w:rPr>
          <w:rFonts w:eastAsia="Georgia" w:cs="Times New Roman"/>
          <w:lang w:val="en-US"/>
        </w:rPr>
        <w:t xml:space="preserve">, u </w:t>
      </w:r>
      <w:proofErr w:type="spellStart"/>
      <w:r w:rsidRPr="00D01DA5">
        <w:rPr>
          <w:rFonts w:eastAsia="Georgia" w:cs="Times New Roman"/>
          <w:lang w:val="en-US"/>
        </w:rPr>
        <w:t>holda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uning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barcha</w:t>
      </w:r>
      <w:proofErr w:type="spellEnd"/>
      <w:r w:rsidRPr="00D01DA5">
        <w:rPr>
          <w:rFonts w:eastAsia="Georgia" w:cs="Times New Roman"/>
          <w:lang w:val="en-US"/>
        </w:rPr>
        <w:t xml:space="preserve"> yon </w:t>
      </w:r>
      <w:proofErr w:type="spellStart"/>
      <w:r w:rsidRPr="00D01DA5">
        <w:rPr>
          <w:rFonts w:eastAsia="Georgia" w:cs="Times New Roman"/>
          <w:lang w:val="en-US"/>
        </w:rPr>
        <w:t>yoqlari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teng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yonli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va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o'zaro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teng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trapetsiyalar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proofErr w:type="gramStart"/>
      <w:r w:rsidRPr="00D01DA5">
        <w:rPr>
          <w:rFonts w:eastAsia="Georgia" w:cs="Times New Roman"/>
          <w:lang w:val="en-US"/>
        </w:rPr>
        <w:t>bo‘</w:t>
      </w:r>
      <w:proofErr w:type="gramEnd"/>
      <w:r w:rsidRPr="00D01DA5">
        <w:rPr>
          <w:rFonts w:eastAsia="Georgia" w:cs="Times New Roman"/>
          <w:lang w:val="en-US"/>
        </w:rPr>
        <w:t>ladi</w:t>
      </w:r>
      <w:proofErr w:type="spellEnd"/>
      <w:r w:rsidRPr="00D01DA5">
        <w:rPr>
          <w:rFonts w:eastAsia="Georgia" w:cs="Times New Roman"/>
          <w:lang w:val="en-US"/>
        </w:rPr>
        <w:t>.</w:t>
      </w:r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  <w:lang w:val="en-US"/>
        </w:rPr>
      </w:pPr>
      <w:r w:rsidRPr="00D01DA5">
        <w:rPr>
          <w:rFonts w:eastAsia="Georgia" w:cs="Times New Roman"/>
          <w:lang w:val="en-US"/>
        </w:rPr>
        <w:t xml:space="preserve">Agar </w:t>
      </w:r>
      <w:proofErr w:type="spellStart"/>
      <w:r w:rsidRPr="00D01DA5">
        <w:rPr>
          <w:rFonts w:eastAsia="Georgia" w:cs="Times New Roman"/>
          <w:lang w:val="en-US"/>
        </w:rPr>
        <w:t>kesik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piramida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balandligi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uning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asoslariga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tashqi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chizilgan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aylana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markaziga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tushsa</w:t>
      </w:r>
      <w:proofErr w:type="spellEnd"/>
      <w:r w:rsidRPr="00D01DA5">
        <w:rPr>
          <w:rFonts w:eastAsia="Georgia" w:cs="Times New Roman"/>
          <w:lang w:val="en-US"/>
        </w:rPr>
        <w:t xml:space="preserve">, u </w:t>
      </w:r>
      <w:proofErr w:type="spellStart"/>
      <w:r w:rsidRPr="00D01DA5">
        <w:rPr>
          <w:rFonts w:eastAsia="Georgia" w:cs="Times New Roman"/>
          <w:lang w:val="en-US"/>
        </w:rPr>
        <w:t>holda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bu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piramidaning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barcha</w:t>
      </w:r>
      <w:proofErr w:type="spellEnd"/>
      <w:r w:rsidRPr="00D01DA5">
        <w:rPr>
          <w:rFonts w:eastAsia="Georgia" w:cs="Times New Roman"/>
          <w:lang w:val="en-US"/>
        </w:rPr>
        <w:t xml:space="preserve"> yon </w:t>
      </w:r>
      <w:proofErr w:type="spellStart"/>
      <w:r w:rsidRPr="00D01DA5">
        <w:rPr>
          <w:rFonts w:eastAsia="Georgia" w:cs="Times New Roman"/>
          <w:lang w:val="en-US"/>
        </w:rPr>
        <w:t>qirralari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o'zaro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teng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bo'lib</w:t>
      </w:r>
      <w:proofErr w:type="spellEnd"/>
      <w:r w:rsidRPr="00D01DA5">
        <w:rPr>
          <w:rFonts w:eastAsia="Georgia" w:cs="Times New Roman"/>
          <w:lang w:val="en-US"/>
        </w:rPr>
        <w:t xml:space="preserve">, </w:t>
      </w:r>
      <w:proofErr w:type="spellStart"/>
      <w:r w:rsidRPr="00D01DA5">
        <w:rPr>
          <w:rFonts w:eastAsia="Georgia" w:cs="Times New Roman"/>
          <w:lang w:val="en-US"/>
        </w:rPr>
        <w:t>bu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qirralar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asoslar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bilan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bir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xil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burchak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tashkil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etadi</w:t>
      </w:r>
      <w:proofErr w:type="spellEnd"/>
      <w:r w:rsidRPr="00D01DA5">
        <w:rPr>
          <w:rFonts w:eastAsia="Georgia" w:cs="Times New Roman"/>
          <w:lang w:val="en-US"/>
        </w:rPr>
        <w:t xml:space="preserve">. </w:t>
      </w:r>
      <w:proofErr w:type="spellStart"/>
      <w:r w:rsidRPr="00D01DA5">
        <w:rPr>
          <w:rFonts w:eastAsia="Georgia" w:cs="Times New Roman"/>
          <w:lang w:val="en-US"/>
        </w:rPr>
        <w:t>Umumiy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holda</w:t>
      </w:r>
      <w:proofErr w:type="spellEnd"/>
      <w:r w:rsidRPr="00D01DA5">
        <w:rPr>
          <w:rFonts w:eastAsia="Georgia" w:cs="Times New Roman"/>
          <w:lang w:val="en-US"/>
        </w:rPr>
        <w:t xml:space="preserve"> yon </w:t>
      </w:r>
      <w:proofErr w:type="spellStart"/>
      <w:r w:rsidRPr="00D01DA5">
        <w:rPr>
          <w:rFonts w:eastAsia="Georgia" w:cs="Times New Roman"/>
          <w:lang w:val="en-US"/>
        </w:rPr>
        <w:t>qirralar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uzunliklari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turlicha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proofErr w:type="gramStart"/>
      <w:r w:rsidRPr="00D01DA5">
        <w:rPr>
          <w:rFonts w:eastAsia="Georgia" w:cs="Times New Roman"/>
          <w:lang w:val="en-US"/>
        </w:rPr>
        <w:t>bo‘</w:t>
      </w:r>
      <w:proofErr w:type="gramEnd"/>
      <w:r w:rsidRPr="00D01DA5">
        <w:rPr>
          <w:rFonts w:eastAsia="Georgia" w:cs="Times New Roman"/>
          <w:lang w:val="en-US"/>
        </w:rPr>
        <w:t>lib</w:t>
      </w:r>
      <w:proofErr w:type="spellEnd"/>
      <w:r w:rsidRPr="00D01DA5">
        <w:rPr>
          <w:rFonts w:eastAsia="Georgia" w:cs="Times New Roman"/>
          <w:lang w:val="en-US"/>
        </w:rPr>
        <w:t xml:space="preserve">, </w:t>
      </w:r>
      <w:proofErr w:type="spellStart"/>
      <w:r w:rsidRPr="00D01DA5">
        <w:rPr>
          <w:rFonts w:eastAsia="Georgia" w:cs="Times New Roman"/>
          <w:lang w:val="en-US"/>
        </w:rPr>
        <w:t>ular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asoslar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bilan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turlicha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burchakka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og‘adi</w:t>
      </w:r>
      <w:proofErr w:type="spellEnd"/>
      <w:r w:rsidRPr="00D01DA5">
        <w:rPr>
          <w:rFonts w:eastAsia="Georgia" w:cs="Times New Roman"/>
          <w:lang w:val="en-US"/>
        </w:rPr>
        <w:t xml:space="preserve">. </w:t>
      </w:r>
      <w:proofErr w:type="spellStart"/>
      <w:r w:rsidRPr="00D01DA5">
        <w:rPr>
          <w:rFonts w:eastAsia="Georgia" w:cs="Times New Roman"/>
          <w:lang w:val="en-US"/>
        </w:rPr>
        <w:t>Eng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uzun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qirra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eng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kichik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burchakka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va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eng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kichik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qirra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eng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katta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burchakka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og`adi</w:t>
      </w:r>
      <w:proofErr w:type="spellEnd"/>
      <w:r w:rsidRPr="00D01DA5">
        <w:rPr>
          <w:rFonts w:eastAsia="Georgia" w:cs="Times New Roman"/>
          <w:lang w:val="en-US"/>
        </w:rPr>
        <w:t xml:space="preserve"> (11.44-a </w:t>
      </w:r>
      <w:proofErr w:type="spellStart"/>
      <w:r w:rsidRPr="00D01DA5">
        <w:rPr>
          <w:rFonts w:eastAsia="Georgia" w:cs="Times New Roman"/>
          <w:lang w:val="en-US"/>
        </w:rPr>
        <w:t>rasm</w:t>
      </w:r>
      <w:proofErr w:type="spellEnd"/>
      <w:r w:rsidRPr="00D01DA5">
        <w:rPr>
          <w:rFonts w:eastAsia="Georgia" w:cs="Times New Roman"/>
          <w:lang w:val="en-US"/>
        </w:rPr>
        <w:t>).</w:t>
      </w:r>
      <w:r w:rsidRPr="00D01DA5">
        <w:rPr>
          <w:rFonts w:cs="Times New Roman"/>
          <w:lang w:val="en-US"/>
        </w:rPr>
        <w:t xml:space="preserve"> </w:t>
      </w:r>
    </w:p>
    <w:p w:rsidR="00171F51" w:rsidRPr="00D01DA5" w:rsidRDefault="00171F51" w:rsidP="00171F51">
      <w:pPr>
        <w:spacing w:after="0" w:line="276" w:lineRule="auto"/>
        <w:ind w:firstLine="567"/>
        <w:jc w:val="center"/>
        <w:rPr>
          <w:rFonts w:cs="Times New Roman"/>
        </w:rPr>
      </w:pPr>
      <w:r w:rsidRPr="00D01DA5">
        <w:rPr>
          <w:rFonts w:cs="Times New Roman"/>
          <w:noProof/>
          <w:lang w:eastAsia="ru-RU"/>
        </w:rPr>
        <w:drawing>
          <wp:inline distT="0" distB="0" distL="0" distR="0" wp14:anchorId="0AB2E58D" wp14:editId="0C1D1763">
            <wp:extent cx="5486400" cy="2010442"/>
            <wp:effectExtent l="0" t="0" r="0" b="0"/>
            <wp:docPr id="113045254" name="image-742ce38c260da276c8df27479335e1dd4a77d0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742ce38c260da276c8df27479335e1dd4a77d014.jp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</w:rPr>
      </w:pPr>
      <w:r w:rsidRPr="00D01DA5">
        <w:rPr>
          <w:rFonts w:cs="Times New Roman"/>
        </w:rPr>
        <w:t xml:space="preserve"> b)</w:t>
      </w:r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</w:rPr>
      </w:pPr>
      <w:r w:rsidRPr="00D01DA5">
        <w:rPr>
          <w:rFonts w:cs="Times New Roman"/>
          <w:b/>
          <w:sz w:val="33"/>
        </w:rPr>
        <w:t>11.44-rasm</w:t>
      </w:r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  <w:lang w:val="en-US"/>
        </w:rPr>
      </w:pPr>
      <w:proofErr w:type="spellStart"/>
      <w:r w:rsidRPr="00D01DA5">
        <w:rPr>
          <w:rFonts w:eastAsia="Georgia" w:cs="Times New Roman"/>
        </w:rPr>
        <w:t>Agar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kesik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piramida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balandligi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uning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asoslariga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ichki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chizilgan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aylana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markaziga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tushsa</w:t>
      </w:r>
      <w:proofErr w:type="spellEnd"/>
      <w:r w:rsidRPr="00D01DA5">
        <w:rPr>
          <w:rFonts w:eastAsia="Georgia" w:cs="Times New Roman"/>
        </w:rPr>
        <w:t xml:space="preserve">, u </w:t>
      </w:r>
      <w:proofErr w:type="spellStart"/>
      <w:r w:rsidRPr="00D01DA5">
        <w:rPr>
          <w:rFonts w:eastAsia="Georgia" w:cs="Times New Roman"/>
        </w:rPr>
        <w:t>holda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bu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piramidaning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barcha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apofemalari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o'zaro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teng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bo'lib</w:t>
      </w:r>
      <w:proofErr w:type="spellEnd"/>
      <w:r w:rsidRPr="00D01DA5">
        <w:rPr>
          <w:rFonts w:eastAsia="Georgia" w:cs="Times New Roman"/>
        </w:rPr>
        <w:t xml:space="preserve">, </w:t>
      </w:r>
      <w:proofErr w:type="spellStart"/>
      <w:r w:rsidRPr="00D01DA5">
        <w:rPr>
          <w:rFonts w:eastAsia="Georgia" w:cs="Times New Roman"/>
        </w:rPr>
        <w:t>bu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apofemalar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asoslar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bilan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bir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xil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burchak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tashkil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etadi</w:t>
      </w:r>
      <w:proofErr w:type="spellEnd"/>
      <w:r w:rsidRPr="00D01DA5">
        <w:rPr>
          <w:rFonts w:eastAsia="Georgia" w:cs="Times New Roman"/>
        </w:rPr>
        <w:t xml:space="preserve">. </w:t>
      </w:r>
      <w:proofErr w:type="spellStart"/>
      <w:r w:rsidRPr="00D01DA5">
        <w:rPr>
          <w:rFonts w:eastAsia="Georgia" w:cs="Times New Roman"/>
          <w:lang w:val="en-US"/>
        </w:rPr>
        <w:t>Umumiy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holda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apofemalar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uzunliklari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turlicha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proofErr w:type="gramStart"/>
      <w:r w:rsidRPr="00D01DA5">
        <w:rPr>
          <w:rFonts w:eastAsia="Georgia" w:cs="Times New Roman"/>
          <w:lang w:val="en-US"/>
        </w:rPr>
        <w:t>bo‘</w:t>
      </w:r>
      <w:proofErr w:type="gramEnd"/>
      <w:r w:rsidRPr="00D01DA5">
        <w:rPr>
          <w:rFonts w:eastAsia="Georgia" w:cs="Times New Roman"/>
          <w:lang w:val="en-US"/>
        </w:rPr>
        <w:t>lib</w:t>
      </w:r>
      <w:proofErr w:type="spellEnd"/>
      <w:r w:rsidRPr="00D01DA5">
        <w:rPr>
          <w:rFonts w:eastAsia="Georgia" w:cs="Times New Roman"/>
          <w:lang w:val="en-US"/>
        </w:rPr>
        <w:t xml:space="preserve">, </w:t>
      </w:r>
      <w:proofErr w:type="spellStart"/>
      <w:r w:rsidRPr="00D01DA5">
        <w:rPr>
          <w:rFonts w:eastAsia="Georgia" w:cs="Times New Roman"/>
          <w:lang w:val="en-US"/>
        </w:rPr>
        <w:t>ular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asoslar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bilan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turlicha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burchak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tashkil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etadi</w:t>
      </w:r>
      <w:proofErr w:type="spellEnd"/>
      <w:r w:rsidRPr="00D01DA5">
        <w:rPr>
          <w:rFonts w:eastAsia="Georgia" w:cs="Times New Roman"/>
          <w:lang w:val="en-US"/>
        </w:rPr>
        <w:t xml:space="preserve">. </w:t>
      </w:r>
      <w:proofErr w:type="spellStart"/>
      <w:r w:rsidRPr="00D01DA5">
        <w:rPr>
          <w:rFonts w:eastAsia="Georgia" w:cs="Times New Roman"/>
          <w:lang w:val="en-US"/>
        </w:rPr>
        <w:t>Eng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uzun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apofema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eng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kichik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burchakka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va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eng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kichik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apofema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eng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katta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burchakka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og`adi</w:t>
      </w:r>
      <w:proofErr w:type="spellEnd"/>
      <w:r w:rsidRPr="00D01DA5">
        <w:rPr>
          <w:rFonts w:eastAsia="Georgia" w:cs="Times New Roman"/>
          <w:lang w:val="en-US"/>
        </w:rPr>
        <w:t xml:space="preserve"> (11.44-b </w:t>
      </w:r>
      <w:proofErr w:type="spellStart"/>
      <w:r w:rsidRPr="00D01DA5">
        <w:rPr>
          <w:rFonts w:eastAsia="Georgia" w:cs="Times New Roman"/>
          <w:lang w:val="en-US"/>
        </w:rPr>
        <w:t>rasm</w:t>
      </w:r>
      <w:proofErr w:type="spellEnd"/>
      <w:r w:rsidRPr="00D01DA5">
        <w:rPr>
          <w:rFonts w:eastAsia="Georgia" w:cs="Times New Roman"/>
          <w:lang w:val="en-US"/>
        </w:rPr>
        <w:t>).</w:t>
      </w:r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  <w:lang w:val="en-US"/>
        </w:rPr>
      </w:pPr>
      <w:proofErr w:type="spellStart"/>
      <w:r w:rsidRPr="00D01DA5">
        <w:rPr>
          <w:rFonts w:eastAsia="Georgia" w:cs="Times New Roman"/>
          <w:lang w:val="en-US"/>
        </w:rPr>
        <w:t>Kesik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piramida</w:t>
      </w:r>
      <w:proofErr w:type="spellEnd"/>
      <w:r w:rsidRPr="00D01DA5">
        <w:rPr>
          <w:rFonts w:eastAsia="Georgia" w:cs="Times New Roman"/>
          <w:lang w:val="en-US"/>
        </w:rPr>
        <w:t xml:space="preserve"> yon </w:t>
      </w:r>
      <w:proofErr w:type="spellStart"/>
      <w:r w:rsidRPr="00D01DA5">
        <w:rPr>
          <w:rFonts w:eastAsia="Georgia" w:cs="Times New Roman"/>
          <w:lang w:val="en-US"/>
        </w:rPr>
        <w:t>yoqlari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yuzalarining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yig`indisi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uning</w:t>
      </w:r>
      <w:proofErr w:type="spellEnd"/>
      <w:r w:rsidRPr="00D01DA5">
        <w:rPr>
          <w:rFonts w:eastAsia="Georgia" w:cs="Times New Roman"/>
          <w:lang w:val="en-US"/>
        </w:rPr>
        <w:t xml:space="preserve"> yon </w:t>
      </w:r>
      <w:proofErr w:type="spellStart"/>
      <w:r w:rsidRPr="00D01DA5">
        <w:rPr>
          <w:rFonts w:eastAsia="Georgia" w:cs="Times New Roman"/>
          <w:lang w:val="en-US"/>
        </w:rPr>
        <w:t>sirtini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tashkil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qiladi</w:t>
      </w:r>
      <w:proofErr w:type="spellEnd"/>
      <w:r w:rsidRPr="00D01DA5">
        <w:rPr>
          <w:rFonts w:eastAsia="Georgia" w:cs="Times New Roman"/>
          <w:lang w:val="en-US"/>
        </w:rPr>
        <w:t xml:space="preserve">. </w:t>
      </w:r>
      <w:proofErr w:type="spellStart"/>
      <w:r w:rsidRPr="00D01DA5">
        <w:rPr>
          <w:rFonts w:eastAsia="Georgia" w:cs="Times New Roman"/>
          <w:lang w:val="en-US"/>
        </w:rPr>
        <w:t>Umumiy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holda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kesik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piramidaning</w:t>
      </w:r>
      <w:proofErr w:type="spellEnd"/>
      <w:r w:rsidRPr="00D01DA5">
        <w:rPr>
          <w:rFonts w:eastAsia="Georgia" w:cs="Times New Roman"/>
          <w:lang w:val="en-US"/>
        </w:rPr>
        <w:t xml:space="preserve"> yon </w:t>
      </w:r>
      <w:proofErr w:type="spellStart"/>
      <w:r w:rsidRPr="00D01DA5">
        <w:rPr>
          <w:rFonts w:eastAsia="Georgia" w:cs="Times New Roman"/>
          <w:lang w:val="en-US"/>
        </w:rPr>
        <w:t>sirti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quyidagi</w:t>
      </w:r>
      <w:proofErr w:type="spellEnd"/>
      <w:r w:rsidRPr="00D01DA5">
        <w:rPr>
          <w:rFonts w:eastAsia="Georgia" w:cs="Times New Roman"/>
          <w:lang w:val="en-US"/>
        </w:rPr>
        <w:t xml:space="preserve"> formula </w:t>
      </w:r>
      <w:proofErr w:type="spellStart"/>
      <w:r w:rsidRPr="00D01DA5">
        <w:rPr>
          <w:rFonts w:eastAsia="Georgia" w:cs="Times New Roman"/>
          <w:lang w:val="en-US"/>
        </w:rPr>
        <w:t>yordamida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aniqlanadi</w:t>
      </w:r>
      <w:proofErr w:type="spellEnd"/>
      <w:r w:rsidRPr="00D01DA5">
        <w:rPr>
          <w:rFonts w:eastAsia="Georgia" w:cs="Times New Roman"/>
          <w:lang w:val="en-US"/>
        </w:rPr>
        <w:t xml:space="preserve"> ((11.44-a </w:t>
      </w:r>
      <w:proofErr w:type="spellStart"/>
      <w:r w:rsidRPr="00D01DA5">
        <w:rPr>
          <w:rFonts w:eastAsia="Georgia" w:cs="Times New Roman"/>
          <w:lang w:val="en-US"/>
        </w:rPr>
        <w:t>rasm</w:t>
      </w:r>
      <w:proofErr w:type="spellEnd"/>
      <w:r w:rsidRPr="00D01DA5">
        <w:rPr>
          <w:rFonts w:eastAsia="Georgia" w:cs="Times New Roman"/>
          <w:lang w:val="en-US"/>
        </w:rPr>
        <w:t>):</w:t>
      </w:r>
    </w:p>
    <w:p w:rsidR="00171F51" w:rsidRPr="00D01DA5" w:rsidRDefault="008949C4" w:rsidP="00171F51">
      <w:pPr>
        <w:spacing w:after="0" w:line="276" w:lineRule="auto"/>
        <w:ind w:firstLine="567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yon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+….</m:t>
          </m:r>
        </m:oMath>
      </m:oMathPara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  <w:lang w:val="en-US"/>
        </w:rPr>
      </w:pPr>
      <w:r w:rsidRPr="00D01DA5">
        <w:rPr>
          <w:rFonts w:eastAsia="Georgia" w:cs="Times New Roman"/>
          <w:lang w:val="en-US"/>
        </w:rPr>
        <w:t xml:space="preserve">Agar </w:t>
      </w:r>
      <w:proofErr w:type="spellStart"/>
      <w:r w:rsidRPr="00D01DA5">
        <w:rPr>
          <w:rFonts w:eastAsia="Georgia" w:cs="Times New Roman"/>
          <w:lang w:val="en-US"/>
        </w:rPr>
        <w:t>kesik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piramidaning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barcha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apofemalari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o'zaro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teng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bo'lsa</w:t>
      </w:r>
      <w:proofErr w:type="spellEnd"/>
      <w:r w:rsidRPr="00D01DA5">
        <w:rPr>
          <w:rFonts w:eastAsia="Georgia" w:cs="Times New Roman"/>
          <w:lang w:val="en-US"/>
        </w:rPr>
        <w:t xml:space="preserve">, u </w:t>
      </w:r>
      <w:proofErr w:type="spellStart"/>
      <w:r w:rsidRPr="00D01DA5">
        <w:rPr>
          <w:rFonts w:eastAsia="Georgia" w:cs="Times New Roman"/>
          <w:lang w:val="en-US"/>
        </w:rPr>
        <w:t>holda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uning</w:t>
      </w:r>
      <w:proofErr w:type="spellEnd"/>
      <w:r w:rsidRPr="00D01DA5">
        <w:rPr>
          <w:rFonts w:eastAsia="Georgia" w:cs="Times New Roman"/>
          <w:lang w:val="en-US"/>
        </w:rPr>
        <w:t xml:space="preserve"> yon </w:t>
      </w:r>
      <w:proofErr w:type="spellStart"/>
      <w:r w:rsidRPr="00D01DA5">
        <w:rPr>
          <w:rFonts w:eastAsia="Georgia" w:cs="Times New Roman"/>
          <w:lang w:val="en-US"/>
        </w:rPr>
        <w:t>sirti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asoslar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perimetrlari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o'rta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arifmetigi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bilan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apofemasi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ko'paytmasiga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teng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proofErr w:type="gramStart"/>
      <w:r w:rsidRPr="00D01DA5">
        <w:rPr>
          <w:rFonts w:eastAsia="Georgia" w:cs="Times New Roman"/>
          <w:lang w:val="en-US"/>
        </w:rPr>
        <w:t>bo‘</w:t>
      </w:r>
      <w:proofErr w:type="gramEnd"/>
      <w:r w:rsidRPr="00D01DA5">
        <w:rPr>
          <w:rFonts w:eastAsia="Georgia" w:cs="Times New Roman"/>
          <w:lang w:val="en-US"/>
        </w:rPr>
        <w:t>ladi</w:t>
      </w:r>
      <w:proofErr w:type="spellEnd"/>
      <w:r w:rsidRPr="00D01DA5">
        <w:rPr>
          <w:rFonts w:eastAsia="Georgia" w:cs="Times New Roman"/>
          <w:lang w:val="en-US"/>
        </w:rPr>
        <w:t>:</w:t>
      </w:r>
    </w:p>
    <w:p w:rsidR="00171F51" w:rsidRPr="00D01DA5" w:rsidRDefault="008949C4" w:rsidP="00171F51">
      <w:pPr>
        <w:spacing w:after="0" w:line="276" w:lineRule="auto"/>
        <w:ind w:firstLine="567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yon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  <w:lang w:val="en-US"/>
        </w:rPr>
      </w:pPr>
      <w:proofErr w:type="spellStart"/>
      <w:r w:rsidRPr="00D01DA5">
        <w:rPr>
          <w:rFonts w:eastAsia="Georgia" w:cs="Times New Roman"/>
          <w:lang w:val="en-US"/>
        </w:rPr>
        <w:t>Kesik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piramida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to'la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sirti</w:t>
      </w:r>
      <w:proofErr w:type="spellEnd"/>
      <w:r w:rsidRPr="00D01DA5">
        <w:rPr>
          <w:rFonts w:eastAsia="Georgia" w:cs="Times New Roman"/>
          <w:lang w:val="en-US"/>
        </w:rPr>
        <w:t xml:space="preserve"> yon </w:t>
      </w:r>
      <w:proofErr w:type="spellStart"/>
      <w:r w:rsidRPr="00D01DA5">
        <w:rPr>
          <w:rFonts w:eastAsia="Georgia" w:cs="Times New Roman"/>
          <w:lang w:val="en-US"/>
        </w:rPr>
        <w:t>sirti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va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asoslar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yuzlarining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yig'indisiga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teng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proofErr w:type="gramStart"/>
      <w:r w:rsidRPr="00D01DA5">
        <w:rPr>
          <w:rFonts w:eastAsia="Georgia" w:cs="Times New Roman"/>
          <w:lang w:val="en-US"/>
        </w:rPr>
        <w:t>bo‘</w:t>
      </w:r>
      <w:proofErr w:type="gramEnd"/>
      <w:r w:rsidRPr="00D01DA5">
        <w:rPr>
          <w:rFonts w:eastAsia="Georgia" w:cs="Times New Roman"/>
          <w:lang w:val="en-US"/>
        </w:rPr>
        <w:t>ladi</w:t>
      </w:r>
      <w:proofErr w:type="spellEnd"/>
      <w:r w:rsidRPr="00D01DA5">
        <w:rPr>
          <w:rFonts w:eastAsia="Georgia" w:cs="Times New Roman"/>
          <w:lang w:val="en-US"/>
        </w:rPr>
        <w:t>:</w:t>
      </w:r>
    </w:p>
    <w:p w:rsidR="00171F51" w:rsidRPr="00D01DA5" w:rsidRDefault="008949C4" w:rsidP="00171F51">
      <w:pPr>
        <w:spacing w:after="0" w:line="276" w:lineRule="auto"/>
        <w:ind w:firstLine="567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la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yon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Q</m:t>
          </m:r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q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</w:rPr>
      </w:pPr>
      <w:proofErr w:type="spellStart"/>
      <w:r w:rsidRPr="00D01DA5">
        <w:rPr>
          <w:rFonts w:cs="Times New Roman"/>
        </w:rPr>
        <w:t>Agar</w:t>
      </w:r>
      <w:proofErr w:type="spellEnd"/>
      <w:r w:rsidRPr="00D01DA5">
        <w:rPr>
          <w:rFonts w:cs="Times New Roman"/>
        </w:rPr>
        <w:t xml:space="preserve"> </w:t>
      </w:r>
      <w:proofErr w:type="spellStart"/>
      <w:r w:rsidRPr="00D01DA5">
        <w:rPr>
          <w:rFonts w:cs="Times New Roman"/>
        </w:rPr>
        <w:t>kesik</w:t>
      </w:r>
      <w:proofErr w:type="spellEnd"/>
      <w:r w:rsidRPr="00D01DA5">
        <w:rPr>
          <w:rFonts w:cs="Times New Roman"/>
        </w:rPr>
        <w:t xml:space="preserve"> </w:t>
      </w:r>
      <w:proofErr w:type="spellStart"/>
      <w:r w:rsidRPr="00D01DA5">
        <w:rPr>
          <w:rFonts w:cs="Times New Roman"/>
        </w:rPr>
        <w:t>piramidaning</w:t>
      </w:r>
      <w:proofErr w:type="spellEnd"/>
      <w:r w:rsidRPr="00D01DA5">
        <w:rPr>
          <w:rFonts w:cs="Times New Roman"/>
        </w:rPr>
        <w:t xml:space="preserve"> </w:t>
      </w:r>
      <w:proofErr w:type="spellStart"/>
      <w:r w:rsidRPr="00D01DA5">
        <w:rPr>
          <w:rFonts w:cs="Times New Roman"/>
        </w:rPr>
        <w:t>barcha</w:t>
      </w:r>
      <w:proofErr w:type="spellEnd"/>
      <w:r w:rsidRPr="00D01DA5">
        <w:rPr>
          <w:rFonts w:cs="Times New Roman"/>
        </w:rPr>
        <w:t xml:space="preserve"> </w:t>
      </w:r>
      <w:proofErr w:type="spellStart"/>
      <w:r w:rsidRPr="00D01DA5">
        <w:rPr>
          <w:rFonts w:cs="Times New Roman"/>
        </w:rPr>
        <w:t>yon</w:t>
      </w:r>
      <w:proofErr w:type="spellEnd"/>
      <w:r w:rsidRPr="00D01DA5">
        <w:rPr>
          <w:rFonts w:cs="Times New Roman"/>
        </w:rPr>
        <w:t xml:space="preserve"> </w:t>
      </w:r>
      <w:proofErr w:type="spellStart"/>
      <w:r w:rsidRPr="00D01DA5">
        <w:rPr>
          <w:rFonts w:cs="Times New Roman"/>
        </w:rPr>
        <w:t>yoqlari</w:t>
      </w:r>
      <w:proofErr w:type="spellEnd"/>
      <w:r w:rsidRPr="00D01DA5">
        <w:rPr>
          <w:rFonts w:cs="Times New Roman"/>
        </w:rPr>
        <w:t xml:space="preserve"> </w:t>
      </w:r>
      <w:proofErr w:type="spellStart"/>
      <w:r w:rsidRPr="00D01DA5">
        <w:rPr>
          <w:rFonts w:cs="Times New Roman"/>
        </w:rPr>
        <w:t>asos</w:t>
      </w:r>
      <w:proofErr w:type="spellEnd"/>
      <w:r w:rsidRPr="00D01DA5">
        <w:rPr>
          <w:rFonts w:cs="Times New Roman"/>
        </w:rPr>
        <w:t xml:space="preserve"> </w:t>
      </w:r>
      <w:proofErr w:type="spellStart"/>
      <w:r w:rsidRPr="00D01DA5">
        <w:rPr>
          <w:rFonts w:cs="Times New Roman"/>
        </w:rPr>
        <w:t>tekisligiga</w:t>
      </w:r>
      <w:proofErr w:type="spellEnd"/>
      <w:r w:rsidRPr="00D01DA5">
        <w:rPr>
          <w:rFonts w:cs="Times New Roman"/>
        </w:rPr>
        <w:t xml:space="preserve"> </w:t>
      </w:r>
      <w:proofErr w:type="spellStart"/>
      <w:r w:rsidRPr="00D01DA5">
        <w:rPr>
          <w:rFonts w:cs="Times New Roman"/>
        </w:rPr>
        <w:t>bir</w:t>
      </w:r>
      <w:proofErr w:type="spellEnd"/>
      <w:r w:rsidRPr="00D01DA5">
        <w:rPr>
          <w:rFonts w:cs="Times New Roman"/>
        </w:rPr>
        <w:t xml:space="preserve"> </w:t>
      </w:r>
      <w:proofErr w:type="spellStart"/>
      <w:r w:rsidRPr="00D01DA5">
        <w:rPr>
          <w:rFonts w:cs="Times New Roman"/>
        </w:rPr>
        <w:t>xil</w:t>
      </w:r>
      <w:proofErr w:type="spellEnd"/>
      <w:r w:rsidRPr="00D01DA5">
        <w:rPr>
          <w:rFonts w:cs="Times New Roman"/>
        </w:rPr>
        <w:t xml:space="preserve"> </w:t>
      </w:r>
      <w:proofErr w:type="spellStart"/>
      <w:r w:rsidRPr="00D01DA5">
        <w:rPr>
          <w:rFonts w:cs="Times New Roman"/>
        </w:rPr>
        <w:t>burchak</w:t>
      </w:r>
      <w:proofErr w:type="spellEnd"/>
      <w:r w:rsidRPr="00D01DA5">
        <w:rPr>
          <w:rFonts w:cs="Times New Roman"/>
        </w:rPr>
        <w:t xml:space="preserve"> </w:t>
      </w:r>
      <w:proofErr w:type="spellStart"/>
      <w:r w:rsidRPr="00D01DA5">
        <w:rPr>
          <w:rFonts w:cs="Times New Roman"/>
        </w:rPr>
        <w:t>ostida</w:t>
      </w:r>
      <w:proofErr w:type="spellEnd"/>
      <w:r w:rsidRPr="00D01DA5">
        <w:rPr>
          <w:rFonts w:cs="Times New Roman"/>
        </w:rPr>
        <w:t xml:space="preserve"> </w:t>
      </w:r>
      <w:proofErr w:type="spellStart"/>
      <w:r w:rsidRPr="00D01DA5">
        <w:rPr>
          <w:rFonts w:cs="Times New Roman"/>
        </w:rPr>
        <w:t>og</w:t>
      </w:r>
      <w:r w:rsidRPr="00D01DA5">
        <w:rPr>
          <w:rStyle w:val="VerbatimChar"/>
          <w:rFonts w:ascii="Times New Roman" w:hAnsi="Times New Roman" w:cs="Times New Roman"/>
          <w:shd w:val="clear" w:color="auto" w:fill="F8F8FA"/>
        </w:rPr>
        <w:t>ishsa</w:t>
      </w:r>
      <w:proofErr w:type="spellEnd"/>
      <w:r w:rsidRPr="00D01DA5">
        <w:rPr>
          <w:rStyle w:val="VerbatimChar"/>
          <w:rFonts w:ascii="Times New Roman" w:hAnsi="Times New Roman" w:cs="Times New Roman"/>
          <w:shd w:val="clear" w:color="auto" w:fill="F8F8FA"/>
        </w:rPr>
        <w:t xml:space="preserve">, </w:t>
      </w:r>
      <w:proofErr w:type="spellStart"/>
      <w:r w:rsidRPr="00D01DA5">
        <w:rPr>
          <w:rStyle w:val="VerbatimChar"/>
          <w:rFonts w:ascii="Times New Roman" w:hAnsi="Times New Roman" w:cs="Times New Roman"/>
          <w:shd w:val="clear" w:color="auto" w:fill="F8F8FA"/>
        </w:rPr>
        <w:t>yon</w:t>
      </w:r>
      <w:proofErr w:type="spellEnd"/>
      <w:r w:rsidRPr="00D01DA5">
        <w:rPr>
          <w:rStyle w:val="VerbatimChar"/>
          <w:rFonts w:ascii="Times New Roman" w:hAnsi="Times New Roman" w:cs="Times New Roman"/>
          <w:shd w:val="clear" w:color="auto" w:fill="F8F8FA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hd w:val="clear" w:color="auto" w:fill="F8F8FA"/>
        </w:rPr>
        <w:t>sirt</w:t>
      </w:r>
      <w:proofErr w:type="spellEnd"/>
      <w:r w:rsidRPr="00D01DA5">
        <w:rPr>
          <w:rStyle w:val="VerbatimChar"/>
          <w:rFonts w:ascii="Times New Roman" w:hAnsi="Times New Roman" w:cs="Times New Roman"/>
          <w:shd w:val="clear" w:color="auto" w:fill="F8F8FA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hd w:val="clear" w:color="auto" w:fill="F8F8FA"/>
        </w:rPr>
        <w:t>va</w:t>
      </w:r>
      <w:proofErr w:type="spellEnd"/>
      <w:r w:rsidRPr="00D01DA5">
        <w:rPr>
          <w:rStyle w:val="VerbatimChar"/>
          <w:rFonts w:ascii="Times New Roman" w:hAnsi="Times New Roman" w:cs="Times New Roman"/>
          <w:shd w:val="clear" w:color="auto" w:fill="F8F8FA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hd w:val="clear" w:color="auto" w:fill="F8F8FA"/>
        </w:rPr>
        <w:t>asos</w:t>
      </w:r>
      <w:proofErr w:type="spellEnd"/>
      <w:r w:rsidRPr="00D01DA5">
        <w:rPr>
          <w:rStyle w:val="VerbatimChar"/>
          <w:rFonts w:ascii="Times New Roman" w:hAnsi="Times New Roman" w:cs="Times New Roman"/>
          <w:shd w:val="clear" w:color="auto" w:fill="F8F8FA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hd w:val="clear" w:color="auto" w:fill="F8F8FA"/>
        </w:rPr>
        <w:t>yuzalari</w:t>
      </w:r>
      <w:proofErr w:type="spellEnd"/>
      <w:r w:rsidRPr="00D01DA5">
        <w:rPr>
          <w:rStyle w:val="VerbatimChar"/>
          <w:rFonts w:ascii="Times New Roman" w:hAnsi="Times New Roman" w:cs="Times New Roman"/>
          <w:shd w:val="clear" w:color="auto" w:fill="F8F8FA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hd w:val="clear" w:color="auto" w:fill="F8F8FA"/>
        </w:rPr>
        <w:t>orasida</w:t>
      </w:r>
      <w:proofErr w:type="spellEnd"/>
      <w:r w:rsidRPr="00D01DA5">
        <w:rPr>
          <w:rStyle w:val="VerbatimChar"/>
          <w:rFonts w:ascii="Times New Roman" w:hAnsi="Times New Roman" w:cs="Times New Roman"/>
          <w:shd w:val="clear" w:color="auto" w:fill="F8F8FA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hd w:val="clear" w:color="auto" w:fill="F8F8FA"/>
        </w:rPr>
        <w:t>quyidagi</w:t>
      </w:r>
      <w:proofErr w:type="spellEnd"/>
      <w:r w:rsidRPr="00D01DA5">
        <w:rPr>
          <w:rStyle w:val="VerbatimChar"/>
          <w:rFonts w:ascii="Times New Roman" w:hAnsi="Times New Roman" w:cs="Times New Roman"/>
          <w:shd w:val="clear" w:color="auto" w:fill="F8F8FA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hd w:val="clear" w:color="auto" w:fill="F8F8FA"/>
        </w:rPr>
        <w:t>bog</w:t>
      </w:r>
      <w:r w:rsidRPr="00D01DA5">
        <w:rPr>
          <w:rFonts w:cs="Times New Roman"/>
        </w:rPr>
        <w:t>lanish</w:t>
      </w:r>
      <w:proofErr w:type="spellEnd"/>
      <w:r w:rsidRPr="00D01DA5">
        <w:rPr>
          <w:rFonts w:cs="Times New Roman"/>
        </w:rPr>
        <w:t xml:space="preserve"> </w:t>
      </w:r>
      <w:proofErr w:type="spellStart"/>
      <w:r w:rsidRPr="00D01DA5">
        <w:rPr>
          <w:rFonts w:cs="Times New Roman"/>
        </w:rPr>
        <w:t>mavjud</w:t>
      </w:r>
      <w:proofErr w:type="spellEnd"/>
      <w:r w:rsidRPr="00D01DA5">
        <w:rPr>
          <w:rFonts w:cs="Times New Roman"/>
        </w:rPr>
        <w:t xml:space="preserve"> </w:t>
      </w:r>
      <w:proofErr w:type="spellStart"/>
      <w:r w:rsidRPr="00D01DA5">
        <w:rPr>
          <w:rFonts w:cs="Times New Roman"/>
        </w:rPr>
        <w:t>bo'ladi</w:t>
      </w:r>
      <w:proofErr w:type="spellEnd"/>
      <w:r w:rsidRPr="00D01DA5">
        <w:rPr>
          <w:rFonts w:cs="Times New Roman"/>
        </w:rPr>
        <w:t>:</w:t>
      </w:r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Q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q</m:t>
          </m:r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yon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⋅cos⁡</m:t>
          </m:r>
          <m:r>
            <w:rPr>
              <w:rFonts w:ascii="Cambria Math" w:hAnsi="Cambria Math" w:cs="Times New Roman"/>
            </w:rPr>
            <m:t>α</m:t>
          </m:r>
        </m:oMath>
      </m:oMathPara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</w:rPr>
      </w:pPr>
      <w:proofErr w:type="spellStart"/>
      <w:r w:rsidRPr="00D01DA5">
        <w:rPr>
          <w:rFonts w:eastAsia="Georgia" w:cs="Times New Roman"/>
        </w:rPr>
        <w:t>Kesik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piramida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asoslari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o'xshash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ko'pburchaklar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bo'lib</w:t>
      </w:r>
      <w:proofErr w:type="spellEnd"/>
      <w:r w:rsidRPr="00D01DA5">
        <w:rPr>
          <w:rFonts w:eastAsia="Georgia" w:cs="Times New Roman"/>
        </w:rPr>
        <w:t xml:space="preserve">, </w:t>
      </w:r>
      <w:proofErr w:type="spellStart"/>
      <w:r w:rsidRPr="00D01DA5">
        <w:rPr>
          <w:rFonts w:eastAsia="Georgia" w:cs="Times New Roman"/>
        </w:rPr>
        <w:t>o'xshashlik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koeffitsiyenti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quyidagicha</w:t>
      </w:r>
      <w:proofErr w:type="spellEnd"/>
      <w:r w:rsidRPr="00D01DA5">
        <w:rPr>
          <w:rFonts w:eastAsia="Georgia" w:cs="Times New Roman"/>
        </w:rPr>
        <w:t xml:space="preserve"> </w:t>
      </w:r>
      <w:proofErr w:type="spellStart"/>
      <w:r w:rsidRPr="00D01DA5">
        <w:rPr>
          <w:rFonts w:eastAsia="Georgia" w:cs="Times New Roman"/>
        </w:rPr>
        <w:t>bo‘ladi</w:t>
      </w:r>
      <w:proofErr w:type="spellEnd"/>
      <w:r w:rsidRPr="00D01DA5">
        <w:rPr>
          <w:rFonts w:eastAsia="Georgia" w:cs="Times New Roman"/>
        </w:rPr>
        <w:t>:</w:t>
      </w:r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r>
                <w:rPr>
                  <w:rFonts w:ascii="Cambria Math" w:hAnsi="Cambria Math" w:cs="Times New Roman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Q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q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</w:rPr>
      </w:pPr>
      <w:proofErr w:type="spellStart"/>
      <w:r w:rsidRPr="00D01DA5">
        <w:rPr>
          <w:rFonts w:cs="Times New Roman"/>
        </w:rPr>
        <w:t>Agar</w:t>
      </w:r>
      <w:proofErr w:type="spellEnd"/>
      <w:r w:rsidRPr="00D01DA5">
        <w:rPr>
          <w:rFonts w:cs="Times New Roman"/>
        </w:rPr>
        <w:t xml:space="preserve"> </w:t>
      </w:r>
      <w:proofErr w:type="spellStart"/>
      <w:r w:rsidRPr="00D01DA5">
        <w:rPr>
          <w:rFonts w:cs="Times New Roman"/>
        </w:rPr>
        <w:t>kesik</w:t>
      </w:r>
      <w:proofErr w:type="spellEnd"/>
      <w:r w:rsidRPr="00D01DA5">
        <w:rPr>
          <w:rFonts w:cs="Times New Roman"/>
        </w:rPr>
        <w:t xml:space="preserve"> </w:t>
      </w:r>
      <w:proofErr w:type="spellStart"/>
      <w:r w:rsidRPr="00D01DA5">
        <w:rPr>
          <w:rFonts w:cs="Times New Roman"/>
        </w:rPr>
        <w:t>piramidaning</w:t>
      </w:r>
      <w:proofErr w:type="spellEnd"/>
      <w:r w:rsidRPr="00D01DA5">
        <w:rPr>
          <w:rFonts w:cs="Times New Roman"/>
        </w:rPr>
        <w:t xml:space="preserve"> </w:t>
      </w:r>
      <w:proofErr w:type="spellStart"/>
      <w:r w:rsidRPr="00D01DA5">
        <w:rPr>
          <w:rFonts w:cs="Times New Roman"/>
        </w:rPr>
        <w:t>katta</w:t>
      </w:r>
      <w:proofErr w:type="spellEnd"/>
      <w:r w:rsidRPr="00D01DA5">
        <w:rPr>
          <w:rFonts w:cs="Times New Roman"/>
        </w:rPr>
        <w:t xml:space="preserve"> </w:t>
      </w:r>
      <w:proofErr w:type="spellStart"/>
      <w:r w:rsidRPr="00D01DA5">
        <w:rPr>
          <w:rFonts w:cs="Times New Roman"/>
        </w:rPr>
        <w:t>asosi</w:t>
      </w:r>
      <w:proofErr w:type="spellEnd"/>
      <w:r w:rsidRPr="00D01DA5">
        <w:rPr>
          <w:rFonts w:cs="Times New Roman"/>
        </w:rPr>
        <w:t xml:space="preserve"> </w:t>
      </w:r>
      <w:proofErr w:type="spellStart"/>
      <w:r w:rsidRPr="00D01DA5">
        <w:rPr>
          <w:rFonts w:cs="Times New Roman"/>
        </w:rPr>
        <w:t>yuzi</w:t>
      </w:r>
      <w:proofErr w:type="spellEnd"/>
      <w:r w:rsidRPr="00D01DA5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Q</m:t>
        </m:r>
      </m:oMath>
      <w:r w:rsidRPr="00D01DA5">
        <w:rPr>
          <w:rFonts w:cs="Times New Roman"/>
        </w:rPr>
        <w:t xml:space="preserve">, kichik asosi yuzi </w:t>
      </w:r>
      <m:oMath>
        <m:r>
          <w:rPr>
            <w:rFonts w:ascii="Cambria Math" w:hAnsi="Cambria Math" w:cs="Times New Roman"/>
          </w:rPr>
          <m:t>q</m:t>
        </m:r>
      </m:oMath>
      <w:r w:rsidRPr="00D01DA5">
        <w:rPr>
          <w:rFonts w:cs="Times New Roman"/>
        </w:rPr>
        <w:t xml:space="preserve"> va balandligi h ma'lum bo'lsa, kesilmagan katta piramidaning balandligi </w:t>
      </w:r>
      <m:oMath>
        <m:r>
          <w:rPr>
            <w:rFonts w:ascii="Cambria Math" w:hAnsi="Cambria Math" w:cs="Times New Roman"/>
          </w:rPr>
          <m:t>H</m:t>
        </m:r>
      </m:oMath>
      <w:r w:rsidRPr="00D01DA5">
        <w:rPr>
          <w:rFonts w:cs="Times New Roman"/>
        </w:rPr>
        <w:t xml:space="preserve"> va ustidan kesib olib tashlangan kichik piramidaning balandligi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h</m:t>
        </m:r>
      </m:oMath>
      <w:r w:rsidRPr="00D01DA5">
        <w:rPr>
          <w:rFonts w:eastAsia="Georgia" w:cs="Times New Roman"/>
        </w:rPr>
        <w:t xml:space="preserve"> quyidagicha bo‘ladi (11.43-rasm):</w:t>
      </w:r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⋅</m:t>
          </m:r>
          <m:r>
            <w:rPr>
              <w:rFonts w:ascii="Cambria Math" w:hAnsi="Cambria Math" w:cs="Times New Roman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</w:rPr>
            <m:t>, Δ</m:t>
          </m:r>
          <m:r>
            <w:rPr>
              <w:rFonts w:ascii="Cambria Math" w:hAnsi="Cambria Math" w:cs="Times New Roman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⋅</m:t>
          </m:r>
          <m:r>
            <w:rPr>
              <w:rFonts w:ascii="Cambria Math" w:hAnsi="Cambria Math" w:cs="Times New Roman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171F51" w:rsidRPr="00D01DA5" w:rsidRDefault="00171F51" w:rsidP="00171F51">
      <w:pPr>
        <w:spacing w:after="0" w:line="276" w:lineRule="auto"/>
        <w:ind w:firstLine="567"/>
        <w:rPr>
          <w:rFonts w:cs="Times New Roman"/>
          <w:lang w:val="en-US"/>
        </w:rPr>
      </w:pPr>
      <w:proofErr w:type="spellStart"/>
      <w:r w:rsidRPr="00D01DA5">
        <w:rPr>
          <w:rFonts w:cs="Times New Roman"/>
          <w:b/>
          <w:sz w:val="42"/>
          <w:lang w:val="en-US"/>
        </w:rPr>
        <w:t>Mustaqil</w:t>
      </w:r>
      <w:proofErr w:type="spellEnd"/>
      <w:r w:rsidRPr="00D01DA5">
        <w:rPr>
          <w:rFonts w:cs="Times New Roman"/>
          <w:b/>
          <w:sz w:val="42"/>
          <w:lang w:val="en-US"/>
        </w:rPr>
        <w:t xml:space="preserve"> </w:t>
      </w:r>
      <w:proofErr w:type="spellStart"/>
      <w:r w:rsidRPr="00D01DA5">
        <w:rPr>
          <w:rFonts w:cs="Times New Roman"/>
          <w:b/>
          <w:sz w:val="42"/>
          <w:lang w:val="en-US"/>
        </w:rPr>
        <w:t>ishlash</w:t>
      </w:r>
      <w:proofErr w:type="spellEnd"/>
      <w:r w:rsidRPr="00D01DA5">
        <w:rPr>
          <w:rFonts w:cs="Times New Roman"/>
          <w:b/>
          <w:sz w:val="42"/>
          <w:lang w:val="en-US"/>
        </w:rPr>
        <w:t xml:space="preserve"> </w:t>
      </w:r>
      <w:proofErr w:type="spellStart"/>
      <w:r w:rsidRPr="00D01DA5">
        <w:rPr>
          <w:rFonts w:cs="Times New Roman"/>
          <w:b/>
          <w:sz w:val="42"/>
          <w:lang w:val="en-US"/>
        </w:rPr>
        <w:t>uchun</w:t>
      </w:r>
      <w:proofErr w:type="spellEnd"/>
      <w:r w:rsidRPr="00D01DA5">
        <w:rPr>
          <w:rFonts w:cs="Times New Roman"/>
          <w:b/>
          <w:sz w:val="42"/>
          <w:lang w:val="en-US"/>
        </w:rPr>
        <w:t xml:space="preserve"> </w:t>
      </w:r>
      <w:proofErr w:type="spellStart"/>
      <w:r w:rsidRPr="00D01DA5">
        <w:rPr>
          <w:rFonts w:cs="Times New Roman"/>
          <w:b/>
          <w:sz w:val="42"/>
          <w:lang w:val="en-US"/>
        </w:rPr>
        <w:t>masalalar</w:t>
      </w:r>
      <w:proofErr w:type="spellEnd"/>
    </w:p>
    <w:p w:rsidR="00162E49" w:rsidRPr="00D01DA5" w:rsidRDefault="00162E49" w:rsidP="00171F51">
      <w:pPr>
        <w:spacing w:after="0" w:line="276" w:lineRule="auto"/>
        <w:ind w:firstLine="567"/>
        <w:rPr>
          <w:rFonts w:eastAsia="Georgia" w:cs="Times New Roman"/>
          <w:lang w:val="en-US"/>
        </w:rPr>
      </w:pPr>
      <w:bookmarkStart w:id="0" w:name="_GoBack"/>
      <w:bookmarkEnd w:id="0"/>
    </w:p>
    <w:sectPr w:rsidR="00162E49" w:rsidRPr="00D01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1A"/>
    <w:rsid w:val="00162E49"/>
    <w:rsid w:val="00171F51"/>
    <w:rsid w:val="002362D5"/>
    <w:rsid w:val="00597966"/>
    <w:rsid w:val="005D0E01"/>
    <w:rsid w:val="007615D0"/>
    <w:rsid w:val="008949C4"/>
    <w:rsid w:val="00974510"/>
    <w:rsid w:val="00BF2B66"/>
    <w:rsid w:val="00D01DA5"/>
    <w:rsid w:val="00E5631A"/>
    <w:rsid w:val="00E6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5617D-217C-499E-BCA8-F5D02575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B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sid w:val="00171F5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</dc:creator>
  <cp:keywords/>
  <dc:description/>
  <cp:lastModifiedBy>USAT</cp:lastModifiedBy>
  <cp:revision>13</cp:revision>
  <dcterms:created xsi:type="dcterms:W3CDTF">2025-06-20T05:46:00Z</dcterms:created>
  <dcterms:modified xsi:type="dcterms:W3CDTF">2025-06-30T06:12:00Z</dcterms:modified>
</cp:coreProperties>
</file>