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2977"/>
        <w:gridCol w:w="8080"/>
      </w:tblGrid>
      <w:tr w:rsidR="00A94308" w:rsidRPr="00A94308" w14:paraId="19DB43F3" w14:textId="77777777" w:rsidTr="00E233DF">
        <w:tc>
          <w:tcPr>
            <w:tcW w:w="11057" w:type="dxa"/>
            <w:gridSpan w:val="2"/>
            <w:vAlign w:val="center"/>
          </w:tcPr>
          <w:p w14:paraId="5E847076" w14:textId="319B4E56" w:rsidR="00A94308" w:rsidRPr="00A94308" w:rsidRDefault="00A94308" w:rsidP="00A943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A94308" w:rsidRPr="00A94308" w14:paraId="43A8BD8D" w14:textId="77777777" w:rsidTr="00A94308">
        <w:tc>
          <w:tcPr>
            <w:tcW w:w="2977" w:type="dxa"/>
            <w:vAlign w:val="center"/>
            <w:hideMark/>
          </w:tcPr>
          <w:p w14:paraId="0BCA7608" w14:textId="77777777" w:rsidR="00A94308" w:rsidRPr="00A94308" w:rsidRDefault="00A94308" w:rsidP="00A94308">
            <w:proofErr w:type="spellStart"/>
            <w:r w:rsidRPr="00A94308">
              <w:rPr>
                <w:b/>
                <w:bCs/>
              </w:rPr>
              <w:t>Nav</w:t>
            </w:r>
            <w:proofErr w:type="spellEnd"/>
            <w:r w:rsidRPr="00A94308">
              <w:rPr>
                <w:b/>
                <w:bCs/>
              </w:rPr>
              <w:t xml:space="preserve"> </w:t>
            </w:r>
            <w:proofErr w:type="spellStart"/>
            <w:r w:rsidRPr="00A94308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080" w:type="dxa"/>
            <w:vAlign w:val="center"/>
            <w:hideMark/>
          </w:tcPr>
          <w:p w14:paraId="711EBF95" w14:textId="1109B4CE" w:rsidR="00A94308" w:rsidRPr="00A94308" w:rsidRDefault="00A94308" w:rsidP="00A94308">
            <w:pPr>
              <w:rPr>
                <w:lang w:val="en-US"/>
              </w:rPr>
            </w:pPr>
            <w:r w:rsidRPr="00A94308">
              <w:rPr>
                <w:lang w:val="en-US"/>
              </w:rPr>
              <w:t xml:space="preserve">Tatsoi (Brassica rapa var. </w:t>
            </w:r>
            <w:proofErr w:type="spellStart"/>
            <w:r w:rsidRPr="00A94308">
              <w:rPr>
                <w:lang w:val="en-US"/>
              </w:rPr>
              <w:t>narinosa</w:t>
            </w:r>
            <w:proofErr w:type="spellEnd"/>
            <w:r w:rsidRPr="00A94308">
              <w:rPr>
                <w:lang w:val="en-US"/>
              </w:rPr>
              <w:t xml:space="preserve">) </w:t>
            </w:r>
          </w:p>
        </w:tc>
      </w:tr>
      <w:tr w:rsidR="00A94308" w:rsidRPr="00A94308" w14:paraId="7D0D0CDE" w14:textId="77777777" w:rsidTr="00A94308">
        <w:tc>
          <w:tcPr>
            <w:tcW w:w="2977" w:type="dxa"/>
            <w:vAlign w:val="center"/>
            <w:hideMark/>
          </w:tcPr>
          <w:p w14:paraId="3B7C9EF8" w14:textId="77777777" w:rsidR="00A94308" w:rsidRPr="00A94308" w:rsidRDefault="00A94308" w:rsidP="00A94308">
            <w:proofErr w:type="spellStart"/>
            <w:r w:rsidRPr="00A94308">
              <w:rPr>
                <w:b/>
                <w:bCs/>
              </w:rPr>
              <w:t>Nav</w:t>
            </w:r>
            <w:proofErr w:type="spellEnd"/>
            <w:r w:rsidRPr="00A94308">
              <w:rPr>
                <w:b/>
                <w:bCs/>
              </w:rPr>
              <w:t xml:space="preserve"> </w:t>
            </w:r>
            <w:proofErr w:type="spellStart"/>
            <w:r w:rsidRPr="00A94308">
              <w:rPr>
                <w:b/>
                <w:bCs/>
              </w:rPr>
              <w:t>tavsifnomasi</w:t>
            </w:r>
            <w:proofErr w:type="spellEnd"/>
          </w:p>
        </w:tc>
        <w:tc>
          <w:tcPr>
            <w:tcW w:w="8080" w:type="dxa"/>
            <w:vAlign w:val="center"/>
            <w:hideMark/>
          </w:tcPr>
          <w:p w14:paraId="36EB5448" w14:textId="71783ABF" w:rsidR="00A94308" w:rsidRPr="00A94308" w:rsidRDefault="00A94308" w:rsidP="00A94308">
            <w:pPr>
              <w:rPr>
                <w:lang w:val="en-US"/>
              </w:rPr>
            </w:pPr>
            <w:r w:rsidRPr="00A94308">
              <w:rPr>
                <w:lang w:val="en-US"/>
              </w:rPr>
              <w:t xml:space="preserve">Osiyo </w:t>
            </w:r>
            <w:proofErr w:type="spellStart"/>
            <w:r w:rsidRPr="00A94308">
              <w:rPr>
                <w:lang w:val="en-US"/>
              </w:rPr>
              <w:t>oshxonasiga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mansub</w:t>
            </w:r>
            <w:proofErr w:type="spellEnd"/>
            <w:r w:rsidRPr="00A94308">
              <w:rPr>
                <w:lang w:val="en-US"/>
              </w:rPr>
              <w:t xml:space="preserve">, </w:t>
            </w:r>
            <w:proofErr w:type="spellStart"/>
            <w:r w:rsidRPr="00A94308">
              <w:rPr>
                <w:lang w:val="en-US"/>
              </w:rPr>
              <w:t>o‘stirish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juda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oson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va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juda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foydali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bo‘lgan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mikrokök</w:t>
            </w:r>
            <w:proofErr w:type="spellEnd"/>
            <w:r w:rsidRPr="00A94308">
              <w:rPr>
                <w:lang w:val="en-US"/>
              </w:rPr>
              <w:t xml:space="preserve"> (</w:t>
            </w:r>
            <w:proofErr w:type="spellStart"/>
            <w:r w:rsidRPr="00A94308">
              <w:rPr>
                <w:lang w:val="en-US"/>
              </w:rPr>
              <w:t>mikrozelem</w:t>
            </w:r>
            <w:proofErr w:type="spellEnd"/>
            <w:r w:rsidRPr="00A94308">
              <w:rPr>
                <w:lang w:val="en-US"/>
              </w:rPr>
              <w:t xml:space="preserve">) </w:t>
            </w:r>
            <w:proofErr w:type="spellStart"/>
            <w:r w:rsidRPr="00A94308">
              <w:rPr>
                <w:lang w:val="en-US"/>
              </w:rPr>
              <w:t>turi</w:t>
            </w:r>
            <w:proofErr w:type="spellEnd"/>
            <w:r w:rsidRPr="00A94308">
              <w:rPr>
                <w:lang w:val="en-US"/>
              </w:rPr>
              <w:t>.</w:t>
            </w:r>
          </w:p>
        </w:tc>
      </w:tr>
      <w:tr w:rsidR="00A94308" w:rsidRPr="00A94308" w14:paraId="4FF1D241" w14:textId="77777777" w:rsidTr="00A94308">
        <w:tc>
          <w:tcPr>
            <w:tcW w:w="2977" w:type="dxa"/>
            <w:vAlign w:val="center"/>
            <w:hideMark/>
          </w:tcPr>
          <w:p w14:paraId="78B3A21F" w14:textId="77777777" w:rsidR="00A94308" w:rsidRPr="00A94308" w:rsidRDefault="00A94308" w:rsidP="00A94308">
            <w:proofErr w:type="spellStart"/>
            <w:r w:rsidRPr="00A94308">
              <w:rPr>
                <w:b/>
                <w:bCs/>
              </w:rPr>
              <w:t>Tashqi</w:t>
            </w:r>
            <w:proofErr w:type="spellEnd"/>
            <w:r w:rsidRPr="00A94308">
              <w:rPr>
                <w:b/>
                <w:bCs/>
              </w:rPr>
              <w:t xml:space="preserve"> </w:t>
            </w:r>
            <w:proofErr w:type="spellStart"/>
            <w:r w:rsidRPr="00A94308">
              <w:rPr>
                <w:b/>
                <w:bCs/>
              </w:rPr>
              <w:t>ko‘rinishi</w:t>
            </w:r>
            <w:proofErr w:type="spellEnd"/>
          </w:p>
        </w:tc>
        <w:tc>
          <w:tcPr>
            <w:tcW w:w="8080" w:type="dxa"/>
            <w:vAlign w:val="center"/>
            <w:hideMark/>
          </w:tcPr>
          <w:p w14:paraId="1E5F7AAC" w14:textId="77777777" w:rsidR="00A94308" w:rsidRPr="00A94308" w:rsidRDefault="00A94308" w:rsidP="00A94308">
            <w:pPr>
              <w:rPr>
                <w:lang w:val="en-US"/>
              </w:rPr>
            </w:pPr>
            <w:proofErr w:type="spellStart"/>
            <w:r w:rsidRPr="00A94308">
              <w:rPr>
                <w:lang w:val="en-US"/>
              </w:rPr>
              <w:t>To‘q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yashil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rangli</w:t>
            </w:r>
            <w:proofErr w:type="spellEnd"/>
            <w:r w:rsidRPr="00A94308">
              <w:rPr>
                <w:lang w:val="en-US"/>
              </w:rPr>
              <w:t xml:space="preserve">, </w:t>
            </w:r>
            <w:proofErr w:type="spellStart"/>
            <w:r w:rsidRPr="00A94308">
              <w:rPr>
                <w:lang w:val="en-US"/>
              </w:rPr>
              <w:t>qoshiqsimon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yoki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yuraksimon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shakldagi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barglarga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ega</w:t>
            </w:r>
            <w:proofErr w:type="spellEnd"/>
            <w:r w:rsidRPr="00A94308">
              <w:rPr>
                <w:lang w:val="en-US"/>
              </w:rPr>
              <w:t xml:space="preserve">. </w:t>
            </w:r>
            <w:proofErr w:type="spellStart"/>
            <w:r w:rsidRPr="00A94308">
              <w:rPr>
                <w:lang w:val="en-US"/>
              </w:rPr>
              <w:t>Poyalari</w:t>
            </w:r>
            <w:proofErr w:type="spellEnd"/>
            <w:r w:rsidRPr="00A94308">
              <w:rPr>
                <w:lang w:val="en-US"/>
              </w:rPr>
              <w:t xml:space="preserve"> och </w:t>
            </w:r>
            <w:proofErr w:type="spellStart"/>
            <w:r w:rsidRPr="00A94308">
              <w:rPr>
                <w:lang w:val="en-US"/>
              </w:rPr>
              <w:t>yashil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yoki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oqish</w:t>
            </w:r>
            <w:proofErr w:type="spellEnd"/>
            <w:r w:rsidRPr="00A94308">
              <w:rPr>
                <w:lang w:val="en-US"/>
              </w:rPr>
              <w:t xml:space="preserve">, </w:t>
            </w:r>
            <w:proofErr w:type="spellStart"/>
            <w:r w:rsidRPr="00A94308">
              <w:rPr>
                <w:lang w:val="en-US"/>
              </w:rPr>
              <w:t>suvli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va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qarsildoq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bo‘ladi</w:t>
            </w:r>
            <w:proofErr w:type="spellEnd"/>
            <w:r w:rsidRPr="00A94308">
              <w:rPr>
                <w:lang w:val="en-US"/>
              </w:rPr>
              <w:t>.</w:t>
            </w:r>
          </w:p>
        </w:tc>
      </w:tr>
      <w:tr w:rsidR="00A94308" w:rsidRPr="00A94308" w14:paraId="060AB871" w14:textId="77777777" w:rsidTr="00A94308">
        <w:tc>
          <w:tcPr>
            <w:tcW w:w="2977" w:type="dxa"/>
            <w:vAlign w:val="center"/>
            <w:hideMark/>
          </w:tcPr>
          <w:p w14:paraId="0B1BE32E" w14:textId="77777777" w:rsidR="00A94308" w:rsidRPr="00A94308" w:rsidRDefault="00A94308" w:rsidP="00A94308">
            <w:proofErr w:type="spellStart"/>
            <w:r w:rsidRPr="00A94308">
              <w:rPr>
                <w:b/>
                <w:bCs/>
              </w:rPr>
              <w:t>Ta’mi</w:t>
            </w:r>
            <w:proofErr w:type="spellEnd"/>
          </w:p>
        </w:tc>
        <w:tc>
          <w:tcPr>
            <w:tcW w:w="8080" w:type="dxa"/>
            <w:vAlign w:val="center"/>
            <w:hideMark/>
          </w:tcPr>
          <w:p w14:paraId="47E70DD6" w14:textId="77777777" w:rsidR="00A94308" w:rsidRPr="00A94308" w:rsidRDefault="00A94308" w:rsidP="00A94308">
            <w:proofErr w:type="spellStart"/>
            <w:r w:rsidRPr="00A94308">
              <w:t>Yumshoq</w:t>
            </w:r>
            <w:proofErr w:type="spellEnd"/>
            <w:r w:rsidRPr="00A94308">
              <w:t xml:space="preserve">, </w:t>
            </w:r>
            <w:proofErr w:type="spellStart"/>
            <w:r w:rsidRPr="00A94308">
              <w:t>bir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oz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shirin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va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yong‘oqsimon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ta’mga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ega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bo‘lib</w:t>
            </w:r>
            <w:proofErr w:type="spellEnd"/>
            <w:r w:rsidRPr="00A94308">
              <w:t xml:space="preserve">, </w:t>
            </w:r>
            <w:proofErr w:type="spellStart"/>
            <w:r w:rsidRPr="00A94308">
              <w:t>xuddi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xantal</w:t>
            </w:r>
            <w:proofErr w:type="spellEnd"/>
            <w:r w:rsidRPr="00A94308">
              <w:t xml:space="preserve"> (</w:t>
            </w:r>
            <w:proofErr w:type="spellStart"/>
            <w:r w:rsidRPr="00A94308">
              <w:t>mustard</w:t>
            </w:r>
            <w:proofErr w:type="spellEnd"/>
            <w:r w:rsidRPr="00A94308">
              <w:t xml:space="preserve">) </w:t>
            </w:r>
            <w:proofErr w:type="spellStart"/>
            <w:r w:rsidRPr="00A94308">
              <w:t>kabi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yengil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achchiqlikni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eslatadi</w:t>
            </w:r>
            <w:proofErr w:type="spellEnd"/>
            <w:r w:rsidRPr="00A94308">
              <w:t xml:space="preserve">. </w:t>
            </w:r>
            <w:proofErr w:type="spellStart"/>
            <w:r w:rsidRPr="00A94308">
              <w:t>Uni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ko‘pincha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ismaloq</w:t>
            </w:r>
            <w:proofErr w:type="spellEnd"/>
            <w:r w:rsidRPr="00A94308">
              <w:t xml:space="preserve"> (</w:t>
            </w:r>
            <w:proofErr w:type="spellStart"/>
            <w:r w:rsidRPr="00A94308">
              <w:t>shpinat</w:t>
            </w:r>
            <w:proofErr w:type="spellEnd"/>
            <w:r w:rsidRPr="00A94308">
              <w:t xml:space="preserve">) </w:t>
            </w:r>
            <w:proofErr w:type="spellStart"/>
            <w:r w:rsidRPr="00A94308">
              <w:t>bilan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solishtirishadi</w:t>
            </w:r>
            <w:proofErr w:type="spellEnd"/>
            <w:r w:rsidRPr="00A94308">
              <w:t>.</w:t>
            </w:r>
          </w:p>
        </w:tc>
      </w:tr>
      <w:tr w:rsidR="00A94308" w:rsidRPr="00A94308" w14:paraId="51C4E03E" w14:textId="77777777" w:rsidTr="00A94308">
        <w:tc>
          <w:tcPr>
            <w:tcW w:w="2977" w:type="dxa"/>
            <w:vAlign w:val="center"/>
            <w:hideMark/>
          </w:tcPr>
          <w:p w14:paraId="64527787" w14:textId="77777777" w:rsidR="00A94308" w:rsidRPr="00A94308" w:rsidRDefault="00A94308" w:rsidP="00A94308">
            <w:proofErr w:type="spellStart"/>
            <w:r w:rsidRPr="00A94308">
              <w:rPr>
                <w:b/>
                <w:bCs/>
              </w:rPr>
              <w:t>O‘sish</w:t>
            </w:r>
            <w:proofErr w:type="spellEnd"/>
            <w:r w:rsidRPr="00A94308">
              <w:rPr>
                <w:b/>
                <w:bCs/>
              </w:rPr>
              <w:t xml:space="preserve"> </w:t>
            </w:r>
            <w:proofErr w:type="spellStart"/>
            <w:r w:rsidRPr="00A94308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8080" w:type="dxa"/>
            <w:vAlign w:val="center"/>
            <w:hideMark/>
          </w:tcPr>
          <w:p w14:paraId="4AC063E3" w14:textId="77777777" w:rsidR="00A94308" w:rsidRPr="00A94308" w:rsidRDefault="00A94308" w:rsidP="00A94308">
            <w:pPr>
              <w:rPr>
                <w:lang w:val="en-US"/>
              </w:rPr>
            </w:pPr>
            <w:r w:rsidRPr="00A94308">
              <w:rPr>
                <w:lang w:val="en-US"/>
              </w:rPr>
              <w:t xml:space="preserve">Tez </w:t>
            </w:r>
            <w:proofErr w:type="spellStart"/>
            <w:r w:rsidRPr="00A94308">
              <w:rPr>
                <w:lang w:val="en-US"/>
              </w:rPr>
              <w:t>o‘suvchi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o‘simlik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hisoblanadi</w:t>
            </w:r>
            <w:proofErr w:type="spellEnd"/>
            <w:r w:rsidRPr="00A94308">
              <w:rPr>
                <w:lang w:val="en-US"/>
              </w:rPr>
              <w:t xml:space="preserve">. </w:t>
            </w:r>
            <w:proofErr w:type="spellStart"/>
            <w:r w:rsidRPr="00A94308">
              <w:rPr>
                <w:lang w:val="en-US"/>
              </w:rPr>
              <w:t>Mikrokök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sifatida</w:t>
            </w:r>
            <w:proofErr w:type="spellEnd"/>
            <w:r w:rsidRPr="00A94308">
              <w:rPr>
                <w:lang w:val="en-US"/>
              </w:rPr>
              <w:t xml:space="preserve"> 7–10 </w:t>
            </w:r>
            <w:proofErr w:type="spellStart"/>
            <w:r w:rsidRPr="00A94308">
              <w:rPr>
                <w:lang w:val="en-US"/>
              </w:rPr>
              <w:t>kunda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hosilga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kiradi</w:t>
            </w:r>
            <w:proofErr w:type="spellEnd"/>
            <w:r w:rsidRPr="00A94308">
              <w:rPr>
                <w:lang w:val="en-US"/>
              </w:rPr>
              <w:t>.</w:t>
            </w:r>
          </w:p>
        </w:tc>
      </w:tr>
      <w:tr w:rsidR="00A94308" w:rsidRPr="00A94308" w14:paraId="0E7A13BB" w14:textId="77777777" w:rsidTr="00A94308">
        <w:tc>
          <w:tcPr>
            <w:tcW w:w="2977" w:type="dxa"/>
            <w:vAlign w:val="center"/>
            <w:hideMark/>
          </w:tcPr>
          <w:p w14:paraId="08DB9021" w14:textId="77777777" w:rsidR="00A94308" w:rsidRPr="00A94308" w:rsidRDefault="00A94308" w:rsidP="00A94308">
            <w:proofErr w:type="spellStart"/>
            <w:r w:rsidRPr="00A94308">
              <w:rPr>
                <w:b/>
                <w:bCs/>
              </w:rPr>
              <w:t>Foydali</w:t>
            </w:r>
            <w:proofErr w:type="spellEnd"/>
            <w:r w:rsidRPr="00A94308">
              <w:rPr>
                <w:b/>
                <w:bCs/>
              </w:rPr>
              <w:t xml:space="preserve"> </w:t>
            </w:r>
            <w:proofErr w:type="spellStart"/>
            <w:r w:rsidRPr="00A94308">
              <w:rPr>
                <w:b/>
                <w:bCs/>
              </w:rPr>
              <w:t>xususiyatlari</w:t>
            </w:r>
            <w:proofErr w:type="spellEnd"/>
          </w:p>
        </w:tc>
        <w:tc>
          <w:tcPr>
            <w:tcW w:w="8080" w:type="dxa"/>
            <w:vAlign w:val="center"/>
            <w:hideMark/>
          </w:tcPr>
          <w:p w14:paraId="6A350127" w14:textId="77777777" w:rsidR="00A94308" w:rsidRPr="00A94308" w:rsidRDefault="00A94308" w:rsidP="00A94308">
            <w:r w:rsidRPr="00A94308">
              <w:rPr>
                <w:lang w:val="en-US"/>
              </w:rPr>
              <w:t xml:space="preserve">Vitamin A, C, K </w:t>
            </w:r>
            <w:proofErr w:type="spellStart"/>
            <w:r w:rsidRPr="00A94308">
              <w:rPr>
                <w:lang w:val="en-US"/>
              </w:rPr>
              <w:t>va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foliy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kislotasiga</w:t>
            </w:r>
            <w:proofErr w:type="spellEnd"/>
            <w:r w:rsidRPr="00A94308">
              <w:rPr>
                <w:lang w:val="en-US"/>
              </w:rPr>
              <w:t xml:space="preserve"> boy. </w:t>
            </w:r>
            <w:proofErr w:type="spellStart"/>
            <w:r w:rsidRPr="00A94308">
              <w:rPr>
                <w:lang w:val="en-US"/>
              </w:rPr>
              <w:t>Tarkibida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kalsiy</w:t>
            </w:r>
            <w:proofErr w:type="spellEnd"/>
            <w:r w:rsidRPr="00A94308">
              <w:rPr>
                <w:lang w:val="en-US"/>
              </w:rPr>
              <w:t xml:space="preserve">, temir </w:t>
            </w:r>
            <w:proofErr w:type="spellStart"/>
            <w:r w:rsidRPr="00A94308">
              <w:rPr>
                <w:lang w:val="en-US"/>
              </w:rPr>
              <w:t>va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antioksidantlar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miqdori</w:t>
            </w:r>
            <w:proofErr w:type="spellEnd"/>
            <w:r w:rsidRPr="00A94308">
              <w:rPr>
                <w:lang w:val="en-US"/>
              </w:rPr>
              <w:t xml:space="preserve"> </w:t>
            </w:r>
            <w:proofErr w:type="spellStart"/>
            <w:r w:rsidRPr="00A94308">
              <w:rPr>
                <w:lang w:val="en-US"/>
              </w:rPr>
              <w:t>yuqori</w:t>
            </w:r>
            <w:proofErr w:type="spellEnd"/>
            <w:r w:rsidRPr="00A94308">
              <w:rPr>
                <w:lang w:val="en-US"/>
              </w:rPr>
              <w:t xml:space="preserve">. </w:t>
            </w:r>
            <w:proofErr w:type="spellStart"/>
            <w:r w:rsidRPr="00A94308">
              <w:t>Immunitetni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mustahkamlashga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va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suyaklar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salomatligiga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yordam</w:t>
            </w:r>
            <w:proofErr w:type="spellEnd"/>
            <w:r w:rsidRPr="00A94308">
              <w:t xml:space="preserve"> </w:t>
            </w:r>
            <w:proofErr w:type="spellStart"/>
            <w:r w:rsidRPr="00A94308">
              <w:t>beradi</w:t>
            </w:r>
            <w:proofErr w:type="spellEnd"/>
            <w:r w:rsidRPr="00A94308">
              <w:t>.</w:t>
            </w:r>
          </w:p>
        </w:tc>
      </w:tr>
    </w:tbl>
    <w:p w14:paraId="170AFA8A" w14:textId="77777777" w:rsidR="00F12C76" w:rsidRPr="00A94308" w:rsidRDefault="00F12C76" w:rsidP="00A94308">
      <w:pPr>
        <w:spacing w:after="0"/>
        <w:jc w:val="both"/>
        <w:rPr>
          <w:lang w:val="en-US"/>
        </w:rPr>
      </w:pPr>
    </w:p>
    <w:sectPr w:rsidR="00F12C76" w:rsidRPr="00A943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D6"/>
    <w:rsid w:val="003A26D6"/>
    <w:rsid w:val="006C0B77"/>
    <w:rsid w:val="008242FF"/>
    <w:rsid w:val="00870751"/>
    <w:rsid w:val="00922C48"/>
    <w:rsid w:val="00A174CA"/>
    <w:rsid w:val="00A94308"/>
    <w:rsid w:val="00B915B7"/>
    <w:rsid w:val="00E359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83D6"/>
  <w15:chartTrackingRefBased/>
  <w15:docId w15:val="{A4341221-8234-4CB5-9ED2-E11E4068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A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6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6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6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6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6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6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6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6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6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6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6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26D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26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26D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26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26D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26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6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6D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A26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6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6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6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A26D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94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2026-01-30T13:16:00Z</dcterms:created>
  <dcterms:modified xsi:type="dcterms:W3CDTF">2026-01-30T13:18:00Z</dcterms:modified>
</cp:coreProperties>
</file>