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060" w:type="dxa"/>
        <w:tblInd w:w="-431" w:type="dxa"/>
        <w:tblLook w:val="04A0" w:firstRow="1" w:lastRow="0" w:firstColumn="1" w:lastColumn="0" w:noHBand="0" w:noVBand="1"/>
      </w:tblPr>
      <w:tblGrid>
        <w:gridCol w:w="2689"/>
        <w:gridCol w:w="7371"/>
      </w:tblGrid>
      <w:tr w:rsidR="005B1622" w:rsidRPr="005B1622" w14:paraId="040C2848" w14:textId="77777777" w:rsidTr="005B1622">
        <w:tc>
          <w:tcPr>
            <w:tcW w:w="10060" w:type="dxa"/>
            <w:gridSpan w:val="2"/>
            <w:vAlign w:val="center"/>
          </w:tcPr>
          <w:p w14:paraId="13AA36FC" w14:textId="2BB71BF2" w:rsidR="005B1622" w:rsidRPr="005B1622" w:rsidRDefault="005B1622" w:rsidP="005B1622">
            <w:pPr>
              <w:ind w:firstLine="709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5B1622" w:rsidRPr="005B1622" w14:paraId="4664D8D4" w14:textId="77777777" w:rsidTr="005B1622">
        <w:tc>
          <w:tcPr>
            <w:tcW w:w="2689" w:type="dxa"/>
            <w:vAlign w:val="center"/>
            <w:hideMark/>
          </w:tcPr>
          <w:p w14:paraId="6172179D" w14:textId="77777777" w:rsidR="005B1622" w:rsidRPr="005B1622" w:rsidRDefault="005B1622" w:rsidP="005B1622">
            <w:proofErr w:type="spellStart"/>
            <w:r w:rsidRPr="005B1622">
              <w:rPr>
                <w:b/>
                <w:bCs/>
              </w:rPr>
              <w:t>Nav</w:t>
            </w:r>
            <w:proofErr w:type="spellEnd"/>
            <w:r w:rsidRPr="005B1622">
              <w:rPr>
                <w:b/>
                <w:bCs/>
              </w:rPr>
              <w:t xml:space="preserve"> </w:t>
            </w:r>
            <w:proofErr w:type="spellStart"/>
            <w:r w:rsidRPr="005B1622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7371" w:type="dxa"/>
            <w:vAlign w:val="center"/>
            <w:hideMark/>
          </w:tcPr>
          <w:p w14:paraId="7100CA7C" w14:textId="78BAEACA" w:rsidR="005B1622" w:rsidRPr="005B1622" w:rsidRDefault="005B1622" w:rsidP="005B1622">
            <w:pPr>
              <w:rPr>
                <w:lang w:val="en-US"/>
              </w:rPr>
            </w:pPr>
            <w:r w:rsidRPr="005B1622">
              <w:rPr>
                <w:lang w:val="en-US"/>
              </w:rPr>
              <w:t xml:space="preserve">Pak Choi Red  </w:t>
            </w:r>
          </w:p>
        </w:tc>
      </w:tr>
      <w:tr w:rsidR="005B1622" w:rsidRPr="005B1622" w14:paraId="144F476C" w14:textId="77777777" w:rsidTr="005B1622">
        <w:tc>
          <w:tcPr>
            <w:tcW w:w="2689" w:type="dxa"/>
            <w:vAlign w:val="center"/>
            <w:hideMark/>
          </w:tcPr>
          <w:p w14:paraId="25DF1881" w14:textId="77777777" w:rsidR="005B1622" w:rsidRPr="005B1622" w:rsidRDefault="005B1622" w:rsidP="005B1622">
            <w:proofErr w:type="spellStart"/>
            <w:r w:rsidRPr="005B1622">
              <w:rPr>
                <w:b/>
                <w:bCs/>
              </w:rPr>
              <w:t>Navning</w:t>
            </w:r>
            <w:proofErr w:type="spellEnd"/>
            <w:r w:rsidRPr="005B1622">
              <w:rPr>
                <w:b/>
                <w:bCs/>
              </w:rPr>
              <w:t xml:space="preserve"> </w:t>
            </w:r>
            <w:proofErr w:type="spellStart"/>
            <w:r w:rsidRPr="005B1622">
              <w:rPr>
                <w:b/>
                <w:bCs/>
              </w:rPr>
              <w:t>tavsifi</w:t>
            </w:r>
            <w:proofErr w:type="spellEnd"/>
          </w:p>
        </w:tc>
        <w:tc>
          <w:tcPr>
            <w:tcW w:w="7371" w:type="dxa"/>
            <w:vAlign w:val="center"/>
            <w:hideMark/>
          </w:tcPr>
          <w:p w14:paraId="7ABBDE62" w14:textId="7E546611" w:rsidR="005B1622" w:rsidRPr="005B1622" w:rsidRDefault="005B1622" w:rsidP="005B1622">
            <w:pPr>
              <w:rPr>
                <w:lang w:val="en-US"/>
              </w:rPr>
            </w:pPr>
            <w:proofErr w:type="spellStart"/>
            <w:r w:rsidRPr="005B1622">
              <w:rPr>
                <w:lang w:val="en-US"/>
              </w:rPr>
              <w:t>qizil-binafsharang</w:t>
            </w:r>
            <w:proofErr w:type="spellEnd"/>
            <w:r w:rsidRPr="005B1622">
              <w:rPr>
                <w:lang w:val="en-US"/>
              </w:rPr>
              <w:t xml:space="preserve"> </w:t>
            </w:r>
            <w:proofErr w:type="spellStart"/>
            <w:r w:rsidRPr="005B1622">
              <w:rPr>
                <w:lang w:val="en-US"/>
              </w:rPr>
              <w:t>barglari</w:t>
            </w:r>
            <w:proofErr w:type="spellEnd"/>
            <w:r w:rsidRPr="005B1622">
              <w:rPr>
                <w:lang w:val="en-US"/>
              </w:rPr>
              <w:t xml:space="preserve"> </w:t>
            </w:r>
            <w:proofErr w:type="spellStart"/>
            <w:r w:rsidRPr="005B1622">
              <w:rPr>
                <w:lang w:val="en-US"/>
              </w:rPr>
              <w:t>va</w:t>
            </w:r>
            <w:proofErr w:type="spellEnd"/>
            <w:r w:rsidRPr="005B1622">
              <w:rPr>
                <w:lang w:val="en-US"/>
              </w:rPr>
              <w:t xml:space="preserve"> </w:t>
            </w:r>
            <w:proofErr w:type="spellStart"/>
            <w:r w:rsidRPr="005B1622">
              <w:rPr>
                <w:lang w:val="en-US"/>
              </w:rPr>
              <w:t>ochiq</w:t>
            </w:r>
            <w:proofErr w:type="spellEnd"/>
            <w:r w:rsidRPr="005B1622">
              <w:rPr>
                <w:lang w:val="en-US"/>
              </w:rPr>
              <w:t xml:space="preserve"> </w:t>
            </w:r>
            <w:proofErr w:type="spellStart"/>
            <w:r w:rsidRPr="005B1622">
              <w:rPr>
                <w:lang w:val="en-US"/>
              </w:rPr>
              <w:t>yashil</w:t>
            </w:r>
            <w:proofErr w:type="spellEnd"/>
            <w:r w:rsidRPr="005B1622">
              <w:rPr>
                <w:lang w:val="en-US"/>
              </w:rPr>
              <w:t xml:space="preserve"> </w:t>
            </w:r>
            <w:proofErr w:type="spellStart"/>
            <w:r w:rsidRPr="005B1622">
              <w:rPr>
                <w:lang w:val="en-US"/>
              </w:rPr>
              <w:t>poyasi</w:t>
            </w:r>
            <w:proofErr w:type="spellEnd"/>
            <w:r w:rsidRPr="005B1622">
              <w:rPr>
                <w:lang w:val="en-US"/>
              </w:rPr>
              <w:t xml:space="preserve"> </w:t>
            </w:r>
            <w:proofErr w:type="spellStart"/>
            <w:r w:rsidRPr="005B1622">
              <w:rPr>
                <w:lang w:val="en-US"/>
              </w:rPr>
              <w:t>bilan</w:t>
            </w:r>
            <w:proofErr w:type="spellEnd"/>
            <w:r w:rsidRPr="005B1622">
              <w:rPr>
                <w:lang w:val="en-US"/>
              </w:rPr>
              <w:t xml:space="preserve"> </w:t>
            </w:r>
            <w:proofErr w:type="spellStart"/>
            <w:r w:rsidRPr="005B1622">
              <w:rPr>
                <w:lang w:val="en-US"/>
              </w:rPr>
              <w:t>ajralib</w:t>
            </w:r>
            <w:proofErr w:type="spellEnd"/>
            <w:r w:rsidRPr="005B1622">
              <w:rPr>
                <w:lang w:val="en-US"/>
              </w:rPr>
              <w:t xml:space="preserve"> </w:t>
            </w:r>
            <w:proofErr w:type="spellStart"/>
            <w:r w:rsidRPr="005B1622">
              <w:rPr>
                <w:lang w:val="en-US"/>
              </w:rPr>
              <w:t>turadigan</w:t>
            </w:r>
            <w:proofErr w:type="spellEnd"/>
            <w:r w:rsidRPr="005B1622">
              <w:rPr>
                <w:lang w:val="en-US"/>
              </w:rPr>
              <w:t xml:space="preserve"> Xitoy </w:t>
            </w:r>
            <w:proofErr w:type="spellStart"/>
            <w:r w:rsidRPr="005B1622">
              <w:rPr>
                <w:lang w:val="en-US"/>
              </w:rPr>
              <w:t>karamining</w:t>
            </w:r>
            <w:proofErr w:type="spellEnd"/>
            <w:r w:rsidRPr="005B1622">
              <w:rPr>
                <w:lang w:val="en-US"/>
              </w:rPr>
              <w:t xml:space="preserve"> </w:t>
            </w:r>
            <w:proofErr w:type="spellStart"/>
            <w:r w:rsidRPr="005B1622">
              <w:rPr>
                <w:lang w:val="en-US"/>
              </w:rPr>
              <w:t>mikrokoʻkati</w:t>
            </w:r>
            <w:proofErr w:type="spellEnd"/>
            <w:r w:rsidRPr="005B1622">
              <w:rPr>
                <w:lang w:val="en-US"/>
              </w:rPr>
              <w:t>.</w:t>
            </w:r>
          </w:p>
        </w:tc>
      </w:tr>
      <w:tr w:rsidR="005B1622" w:rsidRPr="005B1622" w14:paraId="0C971B96" w14:textId="77777777" w:rsidTr="005B1622">
        <w:tc>
          <w:tcPr>
            <w:tcW w:w="2689" w:type="dxa"/>
            <w:vAlign w:val="center"/>
            <w:hideMark/>
          </w:tcPr>
          <w:p w14:paraId="4073AA6A" w14:textId="77777777" w:rsidR="005B1622" w:rsidRPr="005B1622" w:rsidRDefault="005B1622" w:rsidP="005B1622">
            <w:proofErr w:type="spellStart"/>
            <w:r w:rsidRPr="005B1622">
              <w:rPr>
                <w:b/>
                <w:bCs/>
              </w:rPr>
              <w:t>Tashqi</w:t>
            </w:r>
            <w:proofErr w:type="spellEnd"/>
            <w:r w:rsidRPr="005B1622">
              <w:rPr>
                <w:b/>
                <w:bCs/>
              </w:rPr>
              <w:t xml:space="preserve"> </w:t>
            </w:r>
            <w:proofErr w:type="spellStart"/>
            <w:r w:rsidRPr="005B1622">
              <w:rPr>
                <w:b/>
                <w:bCs/>
              </w:rPr>
              <w:t>koʻrinishi</w:t>
            </w:r>
            <w:proofErr w:type="spellEnd"/>
          </w:p>
        </w:tc>
        <w:tc>
          <w:tcPr>
            <w:tcW w:w="7371" w:type="dxa"/>
            <w:vAlign w:val="center"/>
            <w:hideMark/>
          </w:tcPr>
          <w:p w14:paraId="305D767B" w14:textId="77777777" w:rsidR="005B1622" w:rsidRPr="005B1622" w:rsidRDefault="005B1622" w:rsidP="005B1622">
            <w:proofErr w:type="spellStart"/>
            <w:r w:rsidRPr="005B1622">
              <w:t>Barglari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toʻq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qizil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yoki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binafsharang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tusda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boʻlib</w:t>
            </w:r>
            <w:proofErr w:type="spellEnd"/>
            <w:r w:rsidRPr="005B1622">
              <w:t xml:space="preserve">, </w:t>
            </w:r>
            <w:proofErr w:type="spellStart"/>
            <w:r w:rsidRPr="005B1622">
              <w:t>poyasi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och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yashil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rangga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ega</w:t>
            </w:r>
            <w:proofErr w:type="spellEnd"/>
            <w:r w:rsidRPr="005B1622">
              <w:t xml:space="preserve">. </w:t>
            </w:r>
            <w:proofErr w:type="spellStart"/>
            <w:r w:rsidRPr="005B1622">
              <w:t>Bu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ranglar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taomlarga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estetik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koʻrk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bagʻishlaydi</w:t>
            </w:r>
            <w:proofErr w:type="spellEnd"/>
            <w:r w:rsidRPr="005B1622">
              <w:t>.</w:t>
            </w:r>
          </w:p>
        </w:tc>
      </w:tr>
      <w:tr w:rsidR="005B1622" w:rsidRPr="005B1622" w14:paraId="5225EE9D" w14:textId="77777777" w:rsidTr="005B1622">
        <w:tc>
          <w:tcPr>
            <w:tcW w:w="2689" w:type="dxa"/>
            <w:vAlign w:val="center"/>
            <w:hideMark/>
          </w:tcPr>
          <w:p w14:paraId="1C0A073C" w14:textId="77777777" w:rsidR="005B1622" w:rsidRPr="005B1622" w:rsidRDefault="005B1622" w:rsidP="005B1622">
            <w:proofErr w:type="spellStart"/>
            <w:r w:rsidRPr="005B1622">
              <w:rPr>
                <w:b/>
                <w:bCs/>
              </w:rPr>
              <w:t>Taʼmi</w:t>
            </w:r>
            <w:proofErr w:type="spellEnd"/>
          </w:p>
        </w:tc>
        <w:tc>
          <w:tcPr>
            <w:tcW w:w="7371" w:type="dxa"/>
            <w:vAlign w:val="center"/>
            <w:hideMark/>
          </w:tcPr>
          <w:p w14:paraId="47C4560C" w14:textId="77777777" w:rsidR="005B1622" w:rsidRPr="005B1622" w:rsidRDefault="005B1622" w:rsidP="005B1622">
            <w:proofErr w:type="spellStart"/>
            <w:r w:rsidRPr="005B1622">
              <w:t>Yumshoq</w:t>
            </w:r>
            <w:proofErr w:type="spellEnd"/>
            <w:r w:rsidRPr="005B1622">
              <w:t xml:space="preserve">, </w:t>
            </w:r>
            <w:proofErr w:type="spellStart"/>
            <w:r w:rsidRPr="005B1622">
              <w:t>bir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oz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shirin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va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yongʻoqsimon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taʼmga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ega</w:t>
            </w:r>
            <w:proofErr w:type="spellEnd"/>
            <w:r w:rsidRPr="005B1622">
              <w:t xml:space="preserve">, </w:t>
            </w:r>
            <w:proofErr w:type="spellStart"/>
            <w:r w:rsidRPr="005B1622">
              <w:t>yengil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qalampirsimon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achchiqligi</w:t>
            </w:r>
            <w:proofErr w:type="spellEnd"/>
            <w:r w:rsidRPr="005B1622">
              <w:t xml:space="preserve"> </w:t>
            </w:r>
            <w:proofErr w:type="spellStart"/>
            <w:r w:rsidRPr="005B1622">
              <w:t>bor</w:t>
            </w:r>
            <w:proofErr w:type="spellEnd"/>
            <w:r w:rsidRPr="005B1622">
              <w:t>.</w:t>
            </w:r>
          </w:p>
        </w:tc>
      </w:tr>
      <w:tr w:rsidR="005B1622" w:rsidRPr="005B1622" w14:paraId="4FAB14C8" w14:textId="77777777" w:rsidTr="005B1622">
        <w:tc>
          <w:tcPr>
            <w:tcW w:w="2689" w:type="dxa"/>
            <w:vAlign w:val="center"/>
            <w:hideMark/>
          </w:tcPr>
          <w:p w14:paraId="143FD83A" w14:textId="77777777" w:rsidR="005B1622" w:rsidRPr="005B1622" w:rsidRDefault="005B1622" w:rsidP="005B1622">
            <w:proofErr w:type="spellStart"/>
            <w:r w:rsidRPr="005B1622">
              <w:rPr>
                <w:b/>
                <w:bCs/>
              </w:rPr>
              <w:t>Ozuqaviy</w:t>
            </w:r>
            <w:proofErr w:type="spellEnd"/>
            <w:r w:rsidRPr="005B1622">
              <w:rPr>
                <w:b/>
                <w:bCs/>
              </w:rPr>
              <w:t xml:space="preserve"> </w:t>
            </w:r>
            <w:proofErr w:type="spellStart"/>
            <w:r w:rsidRPr="005B1622">
              <w:rPr>
                <w:b/>
                <w:bCs/>
              </w:rPr>
              <w:t>qiymati</w:t>
            </w:r>
            <w:proofErr w:type="spellEnd"/>
          </w:p>
        </w:tc>
        <w:tc>
          <w:tcPr>
            <w:tcW w:w="7371" w:type="dxa"/>
            <w:vAlign w:val="center"/>
            <w:hideMark/>
          </w:tcPr>
          <w:p w14:paraId="7056DEB7" w14:textId="77777777" w:rsidR="005B1622" w:rsidRPr="005B1622" w:rsidRDefault="005B1622" w:rsidP="005B1622">
            <w:pPr>
              <w:rPr>
                <w:lang w:val="en-US"/>
              </w:rPr>
            </w:pPr>
            <w:r w:rsidRPr="005B1622">
              <w:rPr>
                <w:lang w:val="en-US"/>
              </w:rPr>
              <w:t xml:space="preserve">A, C, E </w:t>
            </w:r>
            <w:proofErr w:type="spellStart"/>
            <w:r w:rsidRPr="005B1622">
              <w:rPr>
                <w:lang w:val="en-US"/>
              </w:rPr>
              <w:t>va</w:t>
            </w:r>
            <w:proofErr w:type="spellEnd"/>
            <w:r w:rsidRPr="005B1622">
              <w:rPr>
                <w:lang w:val="en-US"/>
              </w:rPr>
              <w:t xml:space="preserve"> K </w:t>
            </w:r>
            <w:proofErr w:type="spellStart"/>
            <w:r w:rsidRPr="005B1622">
              <w:rPr>
                <w:lang w:val="en-US"/>
              </w:rPr>
              <w:t>vitaminlari</w:t>
            </w:r>
            <w:proofErr w:type="spellEnd"/>
            <w:r w:rsidRPr="005B1622">
              <w:rPr>
                <w:lang w:val="en-US"/>
              </w:rPr>
              <w:t xml:space="preserve">, </w:t>
            </w:r>
            <w:proofErr w:type="spellStart"/>
            <w:r w:rsidRPr="005B1622">
              <w:rPr>
                <w:lang w:val="en-US"/>
              </w:rPr>
              <w:t>shuningdek</w:t>
            </w:r>
            <w:proofErr w:type="spellEnd"/>
            <w:r w:rsidRPr="005B1622">
              <w:rPr>
                <w:lang w:val="en-US"/>
              </w:rPr>
              <w:t xml:space="preserve">, </w:t>
            </w:r>
            <w:proofErr w:type="spellStart"/>
            <w:r w:rsidRPr="005B1622">
              <w:rPr>
                <w:lang w:val="en-US"/>
              </w:rPr>
              <w:t>kalsiy</w:t>
            </w:r>
            <w:proofErr w:type="spellEnd"/>
            <w:r w:rsidRPr="005B1622">
              <w:rPr>
                <w:lang w:val="en-US"/>
              </w:rPr>
              <w:t xml:space="preserve">, temir </w:t>
            </w:r>
            <w:proofErr w:type="spellStart"/>
            <w:r w:rsidRPr="005B1622">
              <w:rPr>
                <w:lang w:val="en-US"/>
              </w:rPr>
              <w:t>va</w:t>
            </w:r>
            <w:proofErr w:type="spellEnd"/>
            <w:r w:rsidRPr="005B1622">
              <w:rPr>
                <w:lang w:val="en-US"/>
              </w:rPr>
              <w:t xml:space="preserve"> </w:t>
            </w:r>
            <w:proofErr w:type="spellStart"/>
            <w:r w:rsidRPr="005B1622">
              <w:rPr>
                <w:lang w:val="en-US"/>
              </w:rPr>
              <w:t>antioksidantlarga</w:t>
            </w:r>
            <w:proofErr w:type="spellEnd"/>
            <w:r w:rsidRPr="005B1622">
              <w:rPr>
                <w:lang w:val="en-US"/>
              </w:rPr>
              <w:t xml:space="preserve"> </w:t>
            </w:r>
            <w:proofErr w:type="spellStart"/>
            <w:r w:rsidRPr="005B1622">
              <w:rPr>
                <w:lang w:val="en-US"/>
              </w:rPr>
              <w:t>juda</w:t>
            </w:r>
            <w:proofErr w:type="spellEnd"/>
            <w:r w:rsidRPr="005B1622">
              <w:rPr>
                <w:lang w:val="en-US"/>
              </w:rPr>
              <w:t xml:space="preserve"> boy.</w:t>
            </w:r>
          </w:p>
        </w:tc>
      </w:tr>
    </w:tbl>
    <w:p w14:paraId="20242167" w14:textId="77777777" w:rsidR="00F12C76" w:rsidRPr="005B1622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5B16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C9"/>
    <w:rsid w:val="00212AC9"/>
    <w:rsid w:val="00561A5B"/>
    <w:rsid w:val="005B1622"/>
    <w:rsid w:val="006C0B77"/>
    <w:rsid w:val="008242FF"/>
    <w:rsid w:val="00870751"/>
    <w:rsid w:val="00922C48"/>
    <w:rsid w:val="00A174C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33C8"/>
  <w15:chartTrackingRefBased/>
  <w15:docId w15:val="{99CCAE9D-1BFF-4A82-B2BB-D02B7A32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A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A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A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A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A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A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A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A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A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A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AC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2AC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2A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2A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2A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2AC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12A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A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AC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2A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AC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A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AC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2AC9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B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2026-01-30T12:58:00Z</dcterms:created>
  <dcterms:modified xsi:type="dcterms:W3CDTF">2026-01-30T13:00:00Z</dcterms:modified>
</cp:coreProperties>
</file>