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BF0E7D8" w14:textId="04E86F2B" w:rsidR="002164F2" w:rsidRDefault="004769B5" w:rsidP="73E6E66D">
      <w:pPr>
        <w:spacing w:before="100" w:beforeAutospacing="1" w:after="100" w:afterAutospacing="1" w:line="300" w:lineRule="atLeast"/>
        <w:rPr>
          <w:rFonts w:ascii="Arial" w:hAnsi="Arial" w:cs="Arial"/>
          <w:color w:val="000000"/>
          <w:sz w:val="20"/>
          <w:szCs w:val="20"/>
          <w:shd w:val="clear" w:color="auto" w:fill="FFFFFF"/>
        </w:rPr>
      </w:pPr>
      <w:r w:rsidRPr="73E6E66D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 xml:space="preserve">Все элементы должны максимально использовать классы </w:t>
      </w:r>
      <w:proofErr w:type="spellStart"/>
      <w:r w:rsidRPr="73E6E66D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bootstrap</w:t>
      </w:r>
      <w:proofErr w:type="spellEnd"/>
      <w:r w:rsidRPr="73E6E66D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 xml:space="preserve"> (сетка, навигация, кнопки, элементы форм и </w:t>
      </w:r>
      <w:proofErr w:type="spellStart"/>
      <w:r w:rsidRPr="73E6E66D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т.п</w:t>
      </w:r>
      <w:proofErr w:type="spellEnd"/>
      <w:r w:rsidRPr="73E6E66D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 xml:space="preserve">). Верстка должна адаптироваться под мобильные устройства в </w:t>
      </w:r>
      <w:r w:rsidR="002164F2" w:rsidRPr="73E6E66D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соответствии с сеткой:</w:t>
      </w:r>
    </w:p>
    <w:p w14:paraId="2C154A91" w14:textId="4FCD02E4" w:rsidR="002164F2" w:rsidRPr="0063143B" w:rsidRDefault="6223FD97" w:rsidP="6223FD97">
      <w:pPr>
        <w:pStyle w:val="a3"/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</w:pPr>
      <w:r w:rsidRPr="6223FD97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Очень маленькие устройства ~ Телефоны (&lt; 600px);</w:t>
      </w:r>
    </w:p>
    <w:p w14:paraId="5997D55E" w14:textId="04D87E53" w:rsidR="002164F2" w:rsidRPr="0063143B" w:rsidRDefault="6223FD97" w:rsidP="6223FD97">
      <w:pPr>
        <w:pStyle w:val="a3"/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</w:pPr>
      <w:r w:rsidRPr="6223FD97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Маленькие устройства ~ Планшеты (&gt;= 600px);</w:t>
      </w:r>
    </w:p>
    <w:p w14:paraId="58322ADB" w14:textId="0C60D728" w:rsidR="002164F2" w:rsidRPr="0063143B" w:rsidRDefault="6223FD97" w:rsidP="73E6E66D">
      <w:pPr>
        <w:pStyle w:val="a3"/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</w:pPr>
      <w:r w:rsidRPr="6223FD97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Средние устройства ~ Ноутбуки (&gt;= 1000px);</w:t>
      </w:r>
    </w:p>
    <w:p w14:paraId="4D41CF5B" w14:textId="1B53C952" w:rsidR="002164F2" w:rsidRPr="0063143B" w:rsidRDefault="6223FD97" w:rsidP="73E6E66D">
      <w:pPr>
        <w:pStyle w:val="a3"/>
        <w:numPr>
          <w:ilvl w:val="0"/>
          <w:numId w:val="4"/>
        </w:numPr>
        <w:spacing w:before="100" w:beforeAutospacing="1" w:after="100" w:afterAutospacing="1" w:line="300" w:lineRule="atLeast"/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</w:pPr>
      <w:r w:rsidRPr="6223FD97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Большие устройства ~ Настольные компьютеры (&gt;= 1500px).</w:t>
      </w:r>
    </w:p>
    <w:p w14:paraId="5EA1EE33" w14:textId="48719C52" w:rsidR="6223FD97" w:rsidRDefault="6223FD97" w:rsidP="6223FD97">
      <w:pPr>
        <w:spacing w:before="100" w:beforeAutospacing="1" w:after="100" w:afterAutospacing="1" w:line="300" w:lineRule="atLeast"/>
      </w:pPr>
    </w:p>
    <w:p w14:paraId="1A7BBEB6" w14:textId="11963BF9" w:rsidR="6223FD97" w:rsidRDefault="061F3BD4" w:rsidP="6223FD97">
      <w:pPr>
        <w:spacing w:before="100" w:beforeAutospacing="1" w:after="100" w:afterAutospacing="1" w:line="300" w:lineRule="atLeast"/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</w:pPr>
      <w:r w:rsidRPr="061F3BD4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 xml:space="preserve">При переходе между этими ключевыми разрешениями элементы так же должны отображаться корректно, не разрывая верстку, не выступая за пределы блока-контейнера, не создавая </w:t>
      </w:r>
      <w:proofErr w:type="spellStart"/>
      <w:r w:rsidRPr="061F3BD4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скролл</w:t>
      </w:r>
      <w:proofErr w:type="spellEnd"/>
      <w:r w:rsidRPr="061F3BD4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-бара внутри элемента. Также при переходе между ключевыми разрешениями расположение контейнеров и внутренних элементов не должно нарушать сетки макета.</w:t>
      </w:r>
    </w:p>
    <w:p w14:paraId="4B87710F" w14:textId="2C93FF78" w:rsidR="00E26D75" w:rsidRPr="00E26D75" w:rsidRDefault="00E26D75" w:rsidP="6223FD97">
      <w:pPr>
        <w:spacing w:before="100" w:beforeAutospacing="1" w:after="100" w:afterAutospacing="1" w:line="300" w:lineRule="atLeast"/>
      </w:pPr>
      <w:r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 xml:space="preserve">Для всех </w:t>
      </w:r>
      <w:proofErr w:type="spellStart"/>
      <w:r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кликабельных</w:t>
      </w:r>
      <w:proofErr w:type="spellEnd"/>
      <w:r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 xml:space="preserve"> элементов (как ссылки на другие страницы, так и кнопки, вызывающие срабатывание каких-либо скриптов) необходима плавная (</w:t>
      </w:r>
      <w:r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val="en-US" w:eastAsia="ru-RU"/>
        </w:rPr>
        <w:t>transition</w:t>
      </w:r>
      <w:r w:rsidRPr="00E26D75"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 xml:space="preserve">) </w:t>
      </w:r>
      <w:r>
        <w:rPr>
          <w:rFonts w:ascii="Arial,Times New Roman" w:eastAsia="Arial,Times New Roman" w:hAnsi="Arial,Times New Roman" w:cs="Arial,Times New Roman"/>
          <w:color w:val="222222"/>
          <w:sz w:val="20"/>
          <w:szCs w:val="20"/>
          <w:lang w:eastAsia="ru-RU"/>
        </w:rPr>
        <w:t>анимация наведения курсора на элемент. При отсутствии необходимого состояния элемента в макете, допускается вёрстка анимации на усмотрение исполнителя – либо переход к контрастному цвету (оранжевый), либо изменение прозрачности.</w:t>
      </w:r>
      <w:bookmarkStart w:id="0" w:name="_GoBack"/>
      <w:bookmarkEnd w:id="0"/>
    </w:p>
    <w:p w14:paraId="56741CAB" w14:textId="09FCBC2E" w:rsidR="0063143B" w:rsidRPr="002164F2" w:rsidRDefault="004769B5" w:rsidP="6223FD97">
      <w:pPr>
        <w:spacing w:before="100" w:beforeAutospacing="1" w:after="100" w:afterAutospacing="1" w:line="300" w:lineRule="atLeast"/>
      </w:pPr>
      <w:r>
        <w:rPr>
          <w:rFonts w:ascii="Arial" w:hAnsi="Arial" w:cs="Arial"/>
          <w:color w:val="000000"/>
          <w:sz w:val="20"/>
          <w:szCs w:val="20"/>
        </w:rPr>
        <w:br/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Требования к верстке:     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 xml:space="preserve">1. HTML5 / CSS3 / </w:t>
      </w:r>
      <w:proofErr w:type="spellStart"/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jQuery</w:t>
      </w:r>
      <w:proofErr w:type="spellEnd"/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    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2. Валидный, Семантический код.   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 xml:space="preserve">3. </w:t>
      </w:r>
      <w:proofErr w:type="spellStart"/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Pixel</w:t>
      </w:r>
      <w:proofErr w:type="spellEnd"/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 xml:space="preserve"> </w:t>
      </w:r>
      <w:proofErr w:type="spellStart"/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Perfect</w:t>
      </w:r>
      <w:proofErr w:type="spellEnd"/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   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4. Поддержка IE9+   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5. Названия классов должны по смыслу соответствовать применению. 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6. Комментирование и разделение по логическим секциям для удобочитаемости кода.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  <w:r w:rsidRPr="6223FD97">
        <w:rPr>
          <w:rFonts w:ascii="Arial" w:eastAsia="Arial" w:hAnsi="Arial" w:cs="Arial"/>
          <w:color w:val="000000"/>
          <w:sz w:val="20"/>
          <w:szCs w:val="20"/>
          <w:shd w:val="clear" w:color="auto" w:fill="FFFFFF"/>
        </w:rPr>
        <w:t>7. Оптимизация изображений</w:t>
      </w:r>
      <w:r w:rsidRPr="6223FD97">
        <w:rPr>
          <w:rStyle w:val="apple-converted-space"/>
          <w:rFonts w:ascii="Arial" w:eastAsia="Arial" w:hAnsi="Arial" w:cs="Arial"/>
          <w:color w:val="000000"/>
          <w:sz w:val="20"/>
          <w:szCs w:val="20"/>
          <w:shd w:val="clear" w:color="auto" w:fill="FFFFFF"/>
        </w:rPr>
        <w:t> </w:t>
      </w:r>
      <w:r>
        <w:rPr>
          <w:rFonts w:ascii="Arial" w:hAnsi="Arial" w:cs="Arial"/>
          <w:color w:val="000000"/>
          <w:sz w:val="20"/>
          <w:szCs w:val="20"/>
        </w:rPr>
        <w:br/>
      </w:r>
    </w:p>
    <w:p w14:paraId="72D7C1ED" w14:textId="77777777" w:rsidR="0063143B" w:rsidRPr="002164F2" w:rsidRDefault="004769B5" w:rsidP="6223FD97">
      <w:pPr>
        <w:spacing w:before="100" w:beforeAutospacing="1" w:after="100" w:afterAutospacing="1" w:line="300" w:lineRule="atLeast"/>
        <w:rPr>
          <w:rFonts w:ascii="Arial" w:eastAsia="Times New Roman" w:hAnsi="Arial" w:cs="Arial"/>
          <w:color w:val="222222"/>
          <w:sz w:val="21"/>
          <w:szCs w:val="21"/>
          <w:lang w:eastAsia="ru-RU"/>
        </w:rPr>
      </w:pPr>
      <w:r>
        <w:rPr>
          <w:rFonts w:ascii="Arial" w:hAnsi="Arial" w:cs="Arial"/>
          <w:color w:val="000000"/>
          <w:sz w:val="20"/>
          <w:szCs w:val="20"/>
        </w:rPr>
        <w:br/>
      </w:r>
    </w:p>
    <w:sectPr w:rsidR="0063143B" w:rsidRPr="002164F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Arial,Times New Roman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621576"/>
    <w:multiLevelType w:val="multilevel"/>
    <w:tmpl w:val="F5DA5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3A61B4"/>
    <w:multiLevelType w:val="hybridMultilevel"/>
    <w:tmpl w:val="18166F12"/>
    <w:lvl w:ilvl="0" w:tplc="B78A9AD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97133A"/>
    <w:multiLevelType w:val="hybridMultilevel"/>
    <w:tmpl w:val="AD263D44"/>
    <w:lvl w:ilvl="0" w:tplc="B78A9AD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12490C"/>
    <w:multiLevelType w:val="hybridMultilevel"/>
    <w:tmpl w:val="3D30D0E4"/>
    <w:lvl w:ilvl="0" w:tplc="B78A9AD0">
      <w:start w:val="1"/>
      <w:numFmt w:val="bullet"/>
      <w:lvlText w:val=""/>
      <w:lvlJc w:val="left"/>
      <w:pPr>
        <w:ind w:left="720" w:hanging="360"/>
      </w:pPr>
      <w:rPr>
        <w:rFonts w:ascii="Symbol" w:hAnsi="Symbol" w:hint="default"/>
      </w:rPr>
    </w:lvl>
    <w:lvl w:ilvl="1" w:tplc="041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7C28"/>
    <w:rsid w:val="002164F2"/>
    <w:rsid w:val="004769B5"/>
    <w:rsid w:val="0063143B"/>
    <w:rsid w:val="00947C28"/>
    <w:rsid w:val="009D5E3A"/>
    <w:rsid w:val="00E07FC4"/>
    <w:rsid w:val="00E26D75"/>
    <w:rsid w:val="061F3BD4"/>
    <w:rsid w:val="6223FD97"/>
    <w:rsid w:val="73E6E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AB66C7"/>
  <w15:chartTrackingRefBased/>
  <w15:docId w15:val="{0B2B3E2D-8818-4290-8BE4-3EBAA7E276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bold">
    <w:name w:val="fontbold"/>
    <w:basedOn w:val="a0"/>
    <w:rsid w:val="0063143B"/>
  </w:style>
  <w:style w:type="character" w:customStyle="1" w:styleId="apple-converted-space">
    <w:name w:val="apple-converted-space"/>
    <w:basedOn w:val="a0"/>
    <w:rsid w:val="0063143B"/>
  </w:style>
  <w:style w:type="paragraph" w:styleId="a3">
    <w:name w:val="List Paragraph"/>
    <w:basedOn w:val="a"/>
    <w:uiPriority w:val="34"/>
    <w:qFormat/>
    <w:rsid w:val="0063143B"/>
    <w:pPr>
      <w:ind w:left="720"/>
      <w:contextualSpacing/>
    </w:pPr>
  </w:style>
  <w:style w:type="character" w:styleId="a4">
    <w:name w:val="Hyperlink"/>
    <w:basedOn w:val="a0"/>
    <w:uiPriority w:val="99"/>
    <w:semiHidden/>
    <w:unhideWhenUsed/>
    <w:rsid w:val="004769B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9028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211</Words>
  <Characters>1204</Characters>
  <Application>Microsoft Office Word</Application>
  <DocSecurity>0</DocSecurity>
  <Lines>10</Lines>
  <Paragraphs>2</Paragraphs>
  <ScaleCrop>false</ScaleCrop>
  <Company/>
  <LinksUpToDate>false</LinksUpToDate>
  <CharactersWithSpaces>1413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6</cp:revision>
  <dcterms:created xsi:type="dcterms:W3CDTF">2016-03-15T09:21:00Z</dcterms:created>
  <dcterms:modified xsi:type="dcterms:W3CDTF">2017-02-27T06:59:00Z</dcterms:modified>
</cp:coreProperties>
</file>