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C1" w:rsidRDefault="00C968C1" w:rsidP="00C968C1">
      <w:pPr>
        <w:jc w:val="center"/>
      </w:pPr>
      <w:r>
        <w:rPr>
          <w:noProof/>
          <w:lang w:eastAsia="ru-RU"/>
        </w:rPr>
        <w:drawing>
          <wp:inline distT="0" distB="0" distL="0" distR="0" wp14:anchorId="40A62FEE" wp14:editId="42899FEB">
            <wp:extent cx="895350" cy="1009650"/>
            <wp:effectExtent l="0" t="0" r="0" b="0"/>
            <wp:docPr id="1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968C1" w:rsidTr="009B5C03">
        <w:trPr>
          <w:cantSplit/>
          <w:trHeight w:val="180"/>
          <w:jc w:val="center"/>
        </w:trPr>
        <w:tc>
          <w:tcPr>
            <w:tcW w:w="9600" w:type="dxa"/>
          </w:tcPr>
          <w:p w:rsidR="00C968C1" w:rsidRDefault="00C968C1" w:rsidP="009B5C03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968C1" w:rsidTr="009B5C03">
        <w:trPr>
          <w:cantSplit/>
          <w:trHeight w:val="2146"/>
          <w:jc w:val="center"/>
        </w:trPr>
        <w:tc>
          <w:tcPr>
            <w:tcW w:w="9600" w:type="dxa"/>
          </w:tcPr>
          <w:p w:rsidR="00C968C1" w:rsidRPr="00C968C1" w:rsidRDefault="00C968C1" w:rsidP="009B5C03">
            <w:pPr>
              <w:pStyle w:val="1"/>
              <w:rPr>
                <w:b w:val="0"/>
                <w:sz w:val="28"/>
                <w:szCs w:val="28"/>
                <w:lang w:val="ru-RU"/>
              </w:rPr>
            </w:pPr>
            <w:r w:rsidRPr="00C968C1">
              <w:rPr>
                <w:b w:val="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:rsidR="00C968C1" w:rsidRPr="00C968C1" w:rsidRDefault="00C968C1" w:rsidP="009B5C03">
            <w:pPr>
              <w:pStyle w:val="1"/>
              <w:rPr>
                <w:b w:val="0"/>
                <w:sz w:val="28"/>
                <w:szCs w:val="28"/>
                <w:lang w:val="ru-RU"/>
              </w:rPr>
            </w:pPr>
            <w:r w:rsidRPr="00C968C1">
              <w:rPr>
                <w:b w:val="0"/>
                <w:sz w:val="28"/>
                <w:szCs w:val="28"/>
                <w:lang w:val="ru-RU"/>
              </w:rPr>
              <w:t>высшего образования</w:t>
            </w:r>
          </w:p>
          <w:p w:rsidR="00C968C1" w:rsidRPr="00C968C1" w:rsidRDefault="00C968C1" w:rsidP="009B5C03">
            <w:pPr>
              <w:pStyle w:val="1"/>
              <w:rPr>
                <w:sz w:val="28"/>
                <w:szCs w:val="28"/>
                <w:lang w:val="ru-RU"/>
              </w:rPr>
            </w:pPr>
            <w:r w:rsidRPr="00C968C1">
              <w:rPr>
                <w:sz w:val="28"/>
                <w:szCs w:val="28"/>
                <w:lang w:val="ru-RU"/>
              </w:rPr>
              <w:t xml:space="preserve">"МИРЭА </w:t>
            </w:r>
            <w:r w:rsidRPr="00C968C1">
              <w:rPr>
                <w:b w:val="0"/>
                <w:sz w:val="28"/>
                <w:szCs w:val="28"/>
                <w:lang w:val="ru-RU"/>
              </w:rPr>
              <w:t xml:space="preserve">- </w:t>
            </w:r>
            <w:r w:rsidRPr="00C968C1">
              <w:rPr>
                <w:sz w:val="28"/>
                <w:szCs w:val="28"/>
                <w:lang w:val="ru-RU"/>
              </w:rPr>
              <w:t>Российский технологический университет"</w:t>
            </w:r>
          </w:p>
          <w:p w:rsidR="00C968C1" w:rsidRPr="00C968C1" w:rsidRDefault="00C968C1" w:rsidP="009B5C03">
            <w:pPr>
              <w:pStyle w:val="1"/>
              <w:rPr>
                <w:sz w:val="28"/>
                <w:szCs w:val="28"/>
                <w:lang w:val="ru-RU"/>
              </w:rPr>
            </w:pPr>
            <w:r w:rsidRPr="00C968C1">
              <w:rPr>
                <w:sz w:val="28"/>
                <w:szCs w:val="28"/>
                <w:lang w:val="ru-RU"/>
              </w:rPr>
              <w:t>РТУ МИРЭА</w:t>
            </w:r>
          </w:p>
          <w:p w:rsidR="00C968C1" w:rsidRDefault="00C968C1" w:rsidP="009B5C03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4C8C7C6" wp14:editId="15A4C2C3">
                      <wp:extent cx="5831840" cy="345440"/>
                      <wp:effectExtent l="0" t="0" r="0" b="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280" cy="344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4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28600" y="116280"/>
                                  <a:ext cx="56026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37107C" id="Фигура1" o:spid="_x0000_s1026" style="width:459.2pt;height:27.2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I3zAIAAK8HAAAOAAAAZHJzL2Uyb0RvYy54bWzslc1u1DAQx+9IvIOVO80mG1ZL1GwPLe0F&#10;QUWBu9dxPiTHtmx3s3sr9IrUR+DCA1QqSIhCnyF5I8ZONv1YIdEicWIPWX/M2J7//Mbe3llWDC2o&#10;0qXgiRdsjTxEORFpyfPEe/tm/8nUQ9pgnmImOE28FdXezuzxo+1axjQUhWApVQgW4TquZeIVxsjY&#10;9zUpaIX1lpCUw2QmVIUNdFXupwrXsHrF/HA0mvi1UKlUglCtYXSvm/Rmbv0so8S8yjJNDWKJB2cz&#10;7qvcd26//mwbx7nCsihJfwz8gFNUuOSw6bDUHjYYHatyY6mqJEpokZktIipfZFlJqIsBoglGd6I5&#10;UOJYuljyuM7lIBNIe0enBy9LXi4OFSrTxAs9xHEFKWo+N9+ai/a0PWnOAytQLfMY7A6UPJKHqh/I&#10;u56NeZmpyv5DNGjppF0N0tKlQQQGn07HQTiFDBCYG0fRFNpOe1JAgjbcSPG8d+xdnLW/3su3RxpO&#10;UEtgR1/Lo/9OnqMCS+pU1zbsXp7xIM+n9qQ9a340V+1pc9FcNZftx+YnSPYdjTu1nNsglY41qPbn&#10;OoXPok2dhshxLJU2B1RUyDYSTwHijjy8eKENSAqmaxO7KRf7JWNOasZRbRNzaxjMGQcvK2J3UNcy&#10;K0atHeOvaQZ8uLzaAU1UPt9lCnVFBChChtal5BYDB2uYwbb39O1drDd1tXtP/8HJ7S+4Gfyrkgtl&#10;s9PF2UVnA52LdOWYdhNAkcX9H+AUbeB03p6h9j3w9LX5AjQBUe0HaHd02cnmsh8+Q9EN0HZ5X5Pr&#10;/HVFgjJWyndwJbt096UZhtPJCPIFNRgEE1uPDoyhSCejcLKGL4ii20V3zVWPHiu5rRMc/wa9jrfx&#10;NJh0zGnBytTSaH10j9EC25vZ/Vx+YOamGdyAPO2o/o/pml+HqbsD4VVwFd+/YPbZudl3vF+/s7Nf&#10;AAAA//8DAFBLAwQUAAYACAAAACEA4QFmZ90AAAAEAQAADwAAAGRycy9kb3ducmV2LnhtbEyPQWvC&#10;QBCF74X+h2UKvdVNahSbZiMiticpqIXS25gdk2B2NmTXJP77bnupl4HHe7z3TbYcTSN66lxtWUE8&#10;iUAQF1bXXCr4PLw9LUA4j6yxsUwKruRgmd/fZZhqO/CO+r0vRShhl6KCyvs2ldIVFRl0E9sSB+9k&#10;O4M+yK6UusMhlJtGPkfRXBqsOSxU2NK6ouK8vxgF7wMOq2m86bfn0/r6fZh9fG1jUurxYVy9gvA0&#10;+v8w/OIHdMgD09FeWDvRKAiP+L8bvJd4kYA4KpglCcg8k7fw+Q8AAAD//wMAUEsBAi0AFAAGAAgA&#10;AAAhALaDOJL+AAAA4QEAABMAAAAAAAAAAAAAAAAAAAAAAFtDb250ZW50X1R5cGVzXS54bWxQSwEC&#10;LQAUAAYACAAAACEAOP0h/9YAAACUAQAACwAAAAAAAAAAAAAAAAAvAQAAX3JlbHMvLnJlbHNQSwEC&#10;LQAUAAYACAAAACEAWWRSN8wCAACvBwAADgAAAAAAAAAAAAAAAAAuAgAAZHJzL2Uyb0RvYy54bWxQ&#10;SwECLQAUAAYACAAAACEA4QFmZ90AAAAEAQAADwAAAAAAAAAAAAAAAAAmBQAAZHJzL2Rvd25yZXYu&#10;eG1sUEsFBgAAAAAEAAQA8wAAADAGAAAAAA==&#10;">
                      <v:rect id="Прямоугольник 3" o:spid="_x0000_s1027" style="position:absolute;width:5829480;height:34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x59cIA&#10;AADaAAAADwAAAGRycy9kb3ducmV2LnhtbESPwWrDMBBE74H+g9hCbolcN5TiRgmmUFpycxqIj4u0&#10;tUyslbFU2/n7KFDocZiZN8x2P7tOjDSE1rOCp3UGglh703Kj4PT9sXoFESKywc4zKbhSgP3uYbHF&#10;wviJKxqPsREJwqFABTbGvpAyaEsOw9r3xMn78YPDmOTQSDPglOCuk3mWvUiHLacFiz29W9KX469T&#10;UI51fq6bT9PVh8umsjrU56iVWj7O5RuISHP8D/+1v4yCZ7hfSTd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Hn1wgAAANoAAAAPAAAAAAAAAAAAAAAAAJgCAABkcnMvZG93&#10;bnJldi54bWxQSwUGAAAAAAQABAD1AAAAhwMAAAAA&#10;" filled="f" stroked="f" strokeweight="0"/>
                      <v:line id="Прямая соединительная линия 4" o:spid="_x0000_s1028" style="position:absolute;flip:y;visibility:visible;mso-wrap-style:square" from="228600,116280" to="5831280,11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Riw8EAAADaAAAADwAAAGRycy9kb3ducmV2LnhtbESPUWvCQBCE3wv+h2MF3+rFIFKjp2hB&#10;kb5I1R+w5NYkmtsLua2J/94rFPo4zMw3zHLdu1o9qA2VZwOTcQKKOPe24sLA5bx7/wAVBNli7ZkM&#10;PCnAejV4W2Jmfcff9DhJoSKEQ4YGSpEm0zrkJTkMY98QR+/qW4cSZVto22IX4a7WaZLMtMOK40KJ&#10;DX2WlN9PP85AvT9739y3X7P0tp9LJ0dO50djRsN+swAl1Mt/+K99sAam8Hsl3gC9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NGLDwQAAANoAAAAPAAAAAAAAAAAAAAAA&#10;AKECAABkcnMvZG93bnJldi54bWxQSwUGAAAAAAQABAD5AAAAjwMAAAAA&#10;" strokeweight="1.06mm"/>
                      <w10:anchorlock/>
                    </v:group>
                  </w:pict>
                </mc:Fallback>
              </mc:AlternateContent>
            </w:r>
          </w:p>
        </w:tc>
      </w:tr>
    </w:tbl>
    <w:p w:rsidR="00C968C1" w:rsidRDefault="00C968C1" w:rsidP="00C968C1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C968C1" w:rsidRDefault="00C968C1" w:rsidP="00C968C1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C968C1" w:rsidRDefault="00C968C1" w:rsidP="00C968C1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№7</w:t>
      </w:r>
    </w:p>
    <w:p w:rsidR="00C968C1" w:rsidRDefault="00C968C1" w:rsidP="00C968C1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ОПИСАНИЕ ФУНКЦИОНАЛА СИСТЕМЫ</w:t>
      </w:r>
    </w:p>
    <w:p w:rsidR="00C968C1" w:rsidRDefault="00C968C1" w:rsidP="00C968C1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C968C1" w:rsidRDefault="00C968C1" w:rsidP="00C968C1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«Анализ и концептуальное моделирование систем»</w:t>
      </w: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группы: ИКБО-20-19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Анваржонов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Ж 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</w:t>
      </w:r>
      <w:r>
        <w:tab/>
      </w:r>
      <w:proofErr w:type="gramStart"/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Фамилия студента)</w:t>
      </w:r>
      <w:r>
        <w:tab/>
      </w: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 xml:space="preserve">  </w:t>
      </w: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proofErr w:type="gramStart"/>
      <w:r>
        <w:rPr>
          <w:rFonts w:ascii="Times New Roman" w:eastAsia="Times New Roman" w:hAnsi="Times New Roman" w:cs="Times New Roman"/>
        </w:rPr>
        <w:t>работы:</w:t>
      </w:r>
      <w:r>
        <w:tab/>
      </w:r>
      <w:proofErr w:type="gramEnd"/>
      <w:r>
        <w:tab/>
      </w:r>
      <w:r>
        <w:rPr>
          <w:rFonts w:ascii="Times New Roman" w:eastAsia="Times New Roman" w:hAnsi="Times New Roman" w:cs="Times New Roman"/>
        </w:rPr>
        <w:t xml:space="preserve">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Пяткин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В.В.</w:t>
      </w: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</w:rPr>
        <w:t xml:space="preserve">        </w:t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C968C1" w:rsidRDefault="00C968C1" w:rsidP="00C968C1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C968C1" w:rsidRDefault="00C968C1" w:rsidP="00C968C1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9349" w:type="dxa"/>
        <w:tblLayout w:type="fixed"/>
        <w:tblLook w:val="00A0" w:firstRow="1" w:lastRow="0" w:firstColumn="1" w:lastColumn="0" w:noHBand="0" w:noVBand="0"/>
      </w:tblPr>
      <w:tblGrid>
        <w:gridCol w:w="3428"/>
        <w:gridCol w:w="3047"/>
        <w:gridCol w:w="2874"/>
      </w:tblGrid>
      <w:tr w:rsidR="00C968C1" w:rsidTr="009B5C03">
        <w:tc>
          <w:tcPr>
            <w:tcW w:w="3428" w:type="dxa"/>
          </w:tcPr>
          <w:p w:rsidR="00C968C1" w:rsidRDefault="00C968C1" w:rsidP="009B5C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7" w:type="dxa"/>
          </w:tcPr>
          <w:p w:rsidR="00C968C1" w:rsidRDefault="00C968C1" w:rsidP="009B5C03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874" w:type="dxa"/>
          </w:tcPr>
          <w:p w:rsidR="00C968C1" w:rsidRDefault="00C968C1" w:rsidP="009B5C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968C1" w:rsidRDefault="00C968C1" w:rsidP="00C968C1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968C1" w:rsidRDefault="00C968C1" w:rsidP="00C968C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C968C1" w:rsidRDefault="00C968C1" w:rsidP="00C968C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C968C1" w:rsidRDefault="00C968C1" w:rsidP="00C968C1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968C1" w:rsidRDefault="00C968C1" w:rsidP="00C968C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2021</w:t>
      </w:r>
    </w:p>
    <w:p w:rsidR="00C968C1" w:rsidRDefault="00C968C1" w:rsidP="00C968C1">
      <w:pPr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968C1" w:rsidRPr="00C968C1" w:rsidRDefault="00C968C1" w:rsidP="00C968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ПРАКТИЧЕСКАЯ РАБОТА №7</w:t>
      </w:r>
    </w:p>
    <w:p w:rsidR="00C968C1" w:rsidRDefault="00C968C1" w:rsidP="00C968C1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C968C1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Построение UML – модели 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системы. Диаграммы компонентов, </w:t>
      </w:r>
      <w:r w:rsidRPr="00C968C1">
        <w:rPr>
          <w:rFonts w:ascii="Times New Roman" w:eastAsia="Times New Roman" w:hAnsi="Times New Roman" w:cs="Times New Roman"/>
          <w:b/>
          <w:iCs/>
          <w:sz w:val="32"/>
          <w:szCs w:val="32"/>
        </w:rPr>
        <w:t>развертывания.</w:t>
      </w:r>
    </w:p>
    <w:p w:rsidR="00C968C1" w:rsidRPr="00C968C1" w:rsidRDefault="00C968C1" w:rsidP="00C968C1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8C1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C968C1">
        <w:rPr>
          <w:rFonts w:ascii="Times New Roman" w:eastAsia="Times New Roman" w:hAnsi="Times New Roman" w:cs="Times New Roman"/>
          <w:sz w:val="28"/>
          <w:szCs w:val="28"/>
        </w:rPr>
        <w:t>: научиться строить модель реализации.</w:t>
      </w:r>
    </w:p>
    <w:p w:rsidR="00C968C1" w:rsidRPr="00C968C1" w:rsidRDefault="00C968C1" w:rsidP="00C968C1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 w:rsidRPr="00C968C1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proofErr w:type="spellEnd"/>
      <w:proofErr w:type="gramEnd"/>
      <w:r w:rsidRPr="00C968C1">
        <w:rPr>
          <w:rFonts w:ascii="Times New Roman" w:eastAsia="Times New Roman" w:hAnsi="Times New Roman" w:cs="Times New Roman"/>
          <w:sz w:val="28"/>
          <w:szCs w:val="28"/>
        </w:rPr>
        <w:t xml:space="preserve"> модель реализации с помощью диаграм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компонентов и </w:t>
      </w:r>
      <w:r w:rsidRPr="00C968C1">
        <w:rPr>
          <w:rFonts w:ascii="Times New Roman" w:eastAsia="Times New Roman" w:hAnsi="Times New Roman" w:cs="Times New Roman"/>
          <w:sz w:val="28"/>
          <w:szCs w:val="28"/>
        </w:rPr>
        <w:t>развертывания с рассмотрением основных элементов и правил построения.</w:t>
      </w:r>
    </w:p>
    <w:p w:rsidR="00C968C1" w:rsidRPr="00FC6A16" w:rsidRDefault="00C968C1" w:rsidP="00C968C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A16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:rsidR="00C968C1" w:rsidRDefault="00C968C1" w:rsidP="00C968C1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C96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остроить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диаграмму компонентов  рекламного агентства</w:t>
      </w:r>
      <w:r w:rsidRPr="00C96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C968C1">
        <w:rPr>
          <w:noProof/>
          <w:lang w:eastAsia="ru-RU"/>
        </w:rPr>
        <w:t xml:space="preserve"> </w:t>
      </w:r>
    </w:p>
    <w:p w:rsidR="0022381C" w:rsidRPr="00FC6A16" w:rsidRDefault="0022381C" w:rsidP="00C968C1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8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85DBE97" wp14:editId="51FD9182">
            <wp:extent cx="5940425" cy="3299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C1" w:rsidRDefault="00C968C1" w:rsidP="00C968C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8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 Построить диаграмму развертывания рассматриваемой системы.</w:t>
      </w:r>
      <w:r w:rsidRPr="00C968C1">
        <w:rPr>
          <w:noProof/>
          <w:lang w:eastAsia="ru-RU"/>
        </w:rPr>
        <w:t xml:space="preserve"> </w:t>
      </w:r>
      <w:r w:rsidR="0022381C" w:rsidRPr="0022381C">
        <w:rPr>
          <w:noProof/>
          <w:lang w:eastAsia="ru-RU"/>
        </w:rPr>
        <w:drawing>
          <wp:inline distT="0" distB="0" distL="0" distR="0" wp14:anchorId="1FB6C516" wp14:editId="7BCF52E2">
            <wp:extent cx="5940425" cy="3312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8C1" w:rsidRDefault="00C968C1" w:rsidP="00C968C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68C1" w:rsidRPr="00FC6A16" w:rsidRDefault="00C968C1" w:rsidP="00C968C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68C1" w:rsidRPr="00FC6A16" w:rsidRDefault="00C968C1" w:rsidP="00C968C1">
      <w:pPr>
        <w:spacing w:line="360" w:lineRule="auto"/>
        <w:jc w:val="both"/>
        <w:rPr>
          <w:sz w:val="28"/>
          <w:szCs w:val="28"/>
        </w:rPr>
      </w:pPr>
      <w:r w:rsidRPr="00FC6A1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968C1" w:rsidRPr="00C968C1" w:rsidRDefault="00C968C1" w:rsidP="00C968C1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hAnsi="Times New Roman" w:cs="Times New Roman"/>
          <w:sz w:val="28"/>
          <w:szCs w:val="28"/>
        </w:rPr>
        <w:t>В ходе работы были изучены</w:t>
      </w:r>
      <w:r w:rsidRPr="00FC6A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постройка модели реализации с помощью диаграмм компонентов и развертывания с рассмотрением основных правил и элементов построения</w:t>
      </w:r>
      <w:r w:rsidRPr="00C96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E6D88" w:rsidRPr="00C968C1" w:rsidRDefault="008E6D88" w:rsidP="00C968C1"/>
    <w:sectPr w:rsidR="008E6D88" w:rsidRPr="00C968C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1369"/>
    <w:multiLevelType w:val="hybridMultilevel"/>
    <w:tmpl w:val="855CA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02"/>
    <w:rsid w:val="0022381C"/>
    <w:rsid w:val="007C489F"/>
    <w:rsid w:val="00816E02"/>
    <w:rsid w:val="008E6D88"/>
    <w:rsid w:val="00C9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36AC8-D988-47CF-ACE2-F17BFB87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8C1"/>
    <w:pPr>
      <w:suppressAutoHyphens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7C489F"/>
    <w:pPr>
      <w:keepNext/>
      <w:keepLines/>
      <w:ind w:firstLine="709"/>
      <w:jc w:val="center"/>
      <w:outlineLvl w:val="0"/>
    </w:pPr>
    <w:rPr>
      <w:rFonts w:ascii="Times New Roman" w:eastAsia="Times New Roman" w:hAnsi="Times New Roman" w:cs="Times New Roman"/>
      <w:b/>
      <w:i/>
      <w:sz w:val="32"/>
      <w:szCs w:val="48"/>
      <w:lang w:val="en-US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489F"/>
    <w:pPr>
      <w:keepNext/>
      <w:keepLines/>
      <w:spacing w:before="4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489F"/>
    <w:rPr>
      <w:rFonts w:ascii="Times New Roman" w:eastAsia="Times New Roman" w:hAnsi="Times New Roman" w:cs="Times New Roman"/>
      <w:b/>
      <w:i/>
      <w:sz w:val="32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7C489F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11">
    <w:name w:val="Заголовок 11"/>
    <w:basedOn w:val="a"/>
    <w:next w:val="a"/>
    <w:link w:val="Heading1Char"/>
    <w:qFormat/>
    <w:rsid w:val="00C968C1"/>
    <w:pPr>
      <w:keepNext/>
      <w:widowControl w:val="0"/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Heading1Char">
    <w:name w:val="Heading 1 Char"/>
    <w:basedOn w:val="a0"/>
    <w:link w:val="11"/>
    <w:qFormat/>
    <w:rsid w:val="00C968C1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9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179</Words>
  <Characters>1025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Маркелов</dc:creator>
  <cp:keywords/>
  <dc:description/>
  <cp:lastModifiedBy>Евгений Маркелов</cp:lastModifiedBy>
  <cp:revision>3</cp:revision>
  <dcterms:created xsi:type="dcterms:W3CDTF">2021-05-24T14:49:00Z</dcterms:created>
  <dcterms:modified xsi:type="dcterms:W3CDTF">2021-05-26T15:51:00Z</dcterms:modified>
</cp:coreProperties>
</file>