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AA" w:rsidRDefault="00E206AA" w:rsidP="00E206AA">
      <w:pPr>
        <w:spacing w:after="17"/>
        <w:ind w:left="3929"/>
      </w:pPr>
      <w:r>
        <w:rPr>
          <w:noProof/>
          <w:lang w:eastAsia="ru-RU"/>
        </w:rPr>
        <w:drawing>
          <wp:inline distT="0" distB="0" distL="0" distR="0" wp14:anchorId="3788389B" wp14:editId="7FF06ADF">
            <wp:extent cx="890270" cy="1008748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Default="00E206AA" w:rsidP="00E206AA">
      <w:pPr>
        <w:spacing w:after="103"/>
        <w:ind w:right="12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E206AA" w:rsidRDefault="00E206AA" w:rsidP="00E206AA">
      <w:pPr>
        <w:spacing w:after="3"/>
        <w:ind w:left="176" w:right="33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МИНОБРНАУКИ РОССИИ </w:t>
      </w:r>
    </w:p>
    <w:p w:rsidR="00E206AA" w:rsidRDefault="00E206AA" w:rsidP="00E206AA">
      <w:pPr>
        <w:spacing w:after="8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206AA" w:rsidRDefault="00E206AA" w:rsidP="00E206AA">
      <w:pPr>
        <w:spacing w:after="15" w:line="270" w:lineRule="auto"/>
        <w:ind w:left="3568" w:right="207" w:hanging="2574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E206AA" w:rsidRDefault="00E206AA" w:rsidP="00E206AA">
      <w:pPr>
        <w:spacing w:after="0"/>
        <w:ind w:left="10" w:right="1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«МИРЭА – Российский технологический университет» </w:t>
      </w:r>
    </w:p>
    <w:p w:rsidR="00E206AA" w:rsidRDefault="00E206AA" w:rsidP="00E206AA">
      <w:pPr>
        <w:spacing w:after="121"/>
        <w:ind w:right="10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6AA" w:rsidRDefault="00E206AA" w:rsidP="00E206AA">
      <w:pPr>
        <w:spacing w:after="0" w:line="295" w:lineRule="auto"/>
        <w:ind w:left="3540" w:right="3801"/>
      </w:pPr>
      <w:r>
        <w:rPr>
          <w:rFonts w:ascii="Times New Roman" w:eastAsia="Times New Roman" w:hAnsi="Times New Roman" w:cs="Times New Roman"/>
          <w:b/>
          <w:sz w:val="32"/>
        </w:rPr>
        <w:t>РТУ МИРЭА</w:t>
      </w:r>
    </w:p>
    <w:p w:rsidR="00E206AA" w:rsidRDefault="00E206AA" w:rsidP="00E206AA">
      <w:pPr>
        <w:spacing w:after="0"/>
        <w:ind w:left="317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540E1AD" wp14:editId="651E7CA4">
                <wp:extent cx="5600065" cy="39370"/>
                <wp:effectExtent l="0" t="0" r="0" b="0"/>
                <wp:docPr id="3969" name="Group 3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065" cy="39370"/>
                          <a:chOff x="0" y="0"/>
                          <a:chExt cx="5600065" cy="3937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25400"/>
                            <a:ext cx="56000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3970">
                                <a:moveTo>
                                  <a:pt x="5600065" y="0"/>
                                </a:moveTo>
                                <a:lnTo>
                                  <a:pt x="5600065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6000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3970">
                                <a:moveTo>
                                  <a:pt x="5600065" y="0"/>
                                </a:moveTo>
                                <a:lnTo>
                                  <a:pt x="5600065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8D22A" id="Group 3969" o:spid="_x0000_s1026" style="width:440.95pt;height:3.1pt;mso-position-horizontal-relative:char;mso-position-vertical-relative:line" coordsize="56000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">
                <v:shape id="Shape 125" o:spid="_x0000_s1027" style="position:absolute;top:254;width:56000;height:139;visibility:visible;mso-wrap-style:square;v-text-anchor:top" coordsize="560006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mnOL8A&#10;AADcAAAADwAAAGRycy9kb3ducmV2LnhtbERPTYvCMBC9C/6HMIIX0bQuilajiCB43e7ufWjGttpM&#10;ShLb+u/NwsLe5vE+Z38cTCM6cr62rCBdJCCIC6trLhV8f13mGxA+IGtsLJOCF3k4HsajPWba9vxJ&#10;XR5KEUPYZ6igCqHNpPRFRQb9wrbEkbtZZzBE6EqpHfYx3DRymSRrabDm2FBhS+eKikf+NAq6jyZN&#10;802+Xa/6n1lyH7boLkGp6WQ47UAEGsK/+M991XH+cgW/z8QL5OE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Oac4vwAAANwAAAAPAAAAAAAAAAAAAAAAAJgCAABkcnMvZG93bnJl&#10;di54bWxQSwUGAAAAAAQABAD1AAAAhAMAAAAA&#10;" path="m5600065,r,12700l,13970,,1270,5600065,xe" fillcolor="black" stroked="f" strokeweight="0">
                  <v:stroke miterlimit="83231f" joinstyle="miter"/>
                  <v:path arrowok="t" textboxrect="0,0,5600065,13970"/>
                </v:shape>
                <v:shape id="Shape 126" o:spid="_x0000_s1028" style="position:absolute;width:56000;height:139;visibility:visible;mso-wrap-style:square;v-text-anchor:top" coordsize="560006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5T8AA&#10;AADcAAAADwAAAGRycy9kb3ducmV2LnhtbERPTYvCMBC9L/gfwgheFk3rskWrUUQQ9rpdvQ/N2Fab&#10;SUliW/+9WVjY2zze52z3o2lFT843lhWkiwQEcWl1w5WC889pvgLhA7LG1jIpeJKH/W7ytsVc24G/&#10;qS9CJWII+xwV1CF0uZS+rMmgX9iOOHJX6wyGCF0ltcMhhptWLpMkkwYbjg01dnSsqbwXD6Og/2jT&#10;tFgV6+xzuLwnt3GN7hSUmk3HwwZEoDH8i//cXzrOX2bw+0y8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s5T8AAAADcAAAADwAAAAAAAAAAAAAAAACYAgAAZHJzL2Rvd25y&#10;ZXYueG1sUEsFBgAAAAAEAAQA9QAAAIUDAAAAAA==&#10;" path="m5600065,r,12700l,13970,,1270,5600065,xe" fillcolor="black" stroked="f" strokeweight="0">
                  <v:stroke miterlimit="83231f" joinstyle="miter"/>
                  <v:path arrowok="t" textboxrect="0,0,5600065,13970"/>
                </v:shape>
                <w10:anchorlock/>
              </v:group>
            </w:pict>
          </mc:Fallback>
        </mc:AlternateContent>
      </w:r>
    </w:p>
    <w:p w:rsidR="00E206AA" w:rsidRDefault="00E206AA" w:rsidP="00E206AA">
      <w:pPr>
        <w:spacing w:after="271"/>
        <w:ind w:left="317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E206AA" w:rsidRDefault="00E206AA" w:rsidP="00E206AA">
      <w:pPr>
        <w:spacing w:after="208"/>
        <w:ind w:left="176" w:right="-1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:rsidR="00E206AA" w:rsidRDefault="00E206AA" w:rsidP="00E206AA">
      <w:pPr>
        <w:ind w:left="10" w:right="412" w:hanging="10"/>
        <w:jc w:val="right"/>
      </w:pPr>
      <w:r>
        <w:rPr>
          <w:rFonts w:ascii="Times New Roman" w:eastAsia="Times New Roman" w:hAnsi="Times New Roman" w:cs="Times New Roman"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ИиППО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E206AA" w:rsidRDefault="00E206AA" w:rsidP="00E206AA">
      <w:pPr>
        <w:spacing w:after="156"/>
        <w:ind w:left="1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6AA" w:rsidRDefault="00E206AA" w:rsidP="00E206AA">
      <w:pPr>
        <w:spacing w:after="216"/>
        <w:ind w:left="1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6AA" w:rsidRPr="007B3BFF" w:rsidRDefault="00E206AA" w:rsidP="00E206AA">
      <w:pPr>
        <w:spacing w:after="186"/>
        <w:ind w:left="10" w:right="76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ОТЧЕТ ПО ПРАКТИЧЕСКОЙ РАБОТЕ </w:t>
      </w:r>
      <w:r>
        <w:rPr>
          <w:rFonts w:ascii="Times New Roman" w:eastAsia="Times New Roman" w:hAnsi="Times New Roman" w:cs="Times New Roman"/>
          <w:b/>
          <w:sz w:val="24"/>
        </w:rPr>
        <w:t>№ 3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7445CB">
        <w:rPr>
          <w:rFonts w:ascii="Times New Roman" w:eastAsia="Times New Roman" w:hAnsi="Times New Roman" w:cs="Times New Roman"/>
          <w:b/>
          <w:sz w:val="24"/>
        </w:rPr>
        <w:t>«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Docker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:rsidR="00E206AA" w:rsidRDefault="00E206AA" w:rsidP="00E206AA">
      <w:pPr>
        <w:spacing w:after="223"/>
        <w:ind w:left="10" w:right="6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</w:t>
      </w:r>
      <w:r w:rsidRPr="007445CB">
        <w:rPr>
          <w:rFonts w:ascii="Times New Roman" w:eastAsia="Times New Roman" w:hAnsi="Times New Roman" w:cs="Times New Roman"/>
          <w:b/>
          <w:sz w:val="24"/>
        </w:rPr>
        <w:t xml:space="preserve">дисциплине </w:t>
      </w:r>
      <w:r w:rsidRPr="007445CB">
        <w:rPr>
          <w:b/>
          <w:sz w:val="24"/>
        </w:rPr>
        <w:t>«</w:t>
      </w:r>
      <w:r w:rsidRPr="007445CB">
        <w:rPr>
          <w:b/>
        </w:rPr>
        <w:t>Технология разработки программных приложений»</w:t>
      </w:r>
      <w:r>
        <w:t xml:space="preserve">  </w:t>
      </w:r>
    </w:p>
    <w:p w:rsidR="00E206AA" w:rsidRDefault="00E206AA" w:rsidP="00E206AA">
      <w:pPr>
        <w:spacing w:after="98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206AA" w:rsidRDefault="00E206AA" w:rsidP="00E206AA">
      <w:pPr>
        <w:spacing w:after="0"/>
        <w:ind w:right="9"/>
        <w:jc w:val="center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</w:p>
    <w:tbl>
      <w:tblPr>
        <w:tblStyle w:val="TableGrid"/>
        <w:tblW w:w="8934" w:type="dxa"/>
        <w:tblInd w:w="274" w:type="dxa"/>
        <w:tblLook w:val="04A0" w:firstRow="1" w:lastRow="0" w:firstColumn="1" w:lastColumn="0" w:noHBand="0" w:noVBand="1"/>
      </w:tblPr>
      <w:tblGrid>
        <w:gridCol w:w="5538"/>
        <w:gridCol w:w="3396"/>
      </w:tblGrid>
      <w:tr w:rsidR="00E206AA" w:rsidTr="00082F5A">
        <w:trPr>
          <w:trHeight w:val="817"/>
        </w:trPr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</w:tcPr>
          <w:p w:rsidR="00E206AA" w:rsidRDefault="00E206AA" w:rsidP="00082F5A">
            <w:pPr>
              <w:spacing w:after="195"/>
              <w:ind w:righ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206AA" w:rsidRDefault="00E206AA" w:rsidP="00082F5A">
            <w:r>
              <w:rPr>
                <w:rFonts w:ascii="Times New Roman" w:eastAsia="Times New Roman" w:hAnsi="Times New Roman" w:cs="Times New Roman"/>
                <w:sz w:val="24"/>
              </w:rPr>
              <w:t>Выполнил студент группы ИКБО-20-19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E206AA" w:rsidRDefault="00E206AA" w:rsidP="00082F5A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206AA" w:rsidRDefault="00E206AA" w:rsidP="00082F5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Анваржонов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Ж Т. </w:t>
            </w:r>
          </w:p>
        </w:tc>
      </w:tr>
      <w:tr w:rsidR="00E206AA" w:rsidTr="00082F5A">
        <w:trPr>
          <w:trHeight w:val="459"/>
        </w:trPr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</w:tcPr>
          <w:p w:rsidR="00E206AA" w:rsidRDefault="00E206AA" w:rsidP="00082F5A">
            <w:pPr>
              <w:ind w:righ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:rsidR="00E206AA" w:rsidRDefault="00E206AA" w:rsidP="00082F5A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206AA" w:rsidTr="00082F5A">
        <w:trPr>
          <w:trHeight w:val="1718"/>
        </w:trPr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</w:tcPr>
          <w:p w:rsidR="00E206AA" w:rsidRDefault="00E206AA" w:rsidP="00082F5A">
            <w:pPr>
              <w:ind w:right="44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06AA" w:rsidRDefault="00E206AA" w:rsidP="00082F5A">
            <w:pPr>
              <w:spacing w:after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</w:t>
            </w:r>
            <w:r>
              <w:rPr>
                <w:color w:val="373A3C"/>
                <w:sz w:val="24"/>
              </w:rPr>
              <w:t>Иванов М</w:t>
            </w:r>
            <w:r w:rsidRPr="007445CB">
              <w:rPr>
                <w:color w:val="373A3C"/>
                <w:sz w:val="24"/>
              </w:rPr>
              <w:t>.</w:t>
            </w:r>
            <w:r>
              <w:rPr>
                <w:color w:val="373A3C"/>
                <w:sz w:val="24"/>
              </w:rPr>
              <w:t>Е.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E206AA" w:rsidRDefault="00E206AA" w:rsidP="00082F5A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E206AA" w:rsidRDefault="00E206AA" w:rsidP="00082F5A"/>
          <w:p w:rsidR="00E206AA" w:rsidRDefault="00E206AA" w:rsidP="00082F5A">
            <w:pPr>
              <w:ind w:left="1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206AA" w:rsidRDefault="00E206AA" w:rsidP="00082F5A">
            <w:pPr>
              <w:ind w:left="1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E206AA" w:rsidRDefault="00E206AA" w:rsidP="00E206AA">
      <w:pPr>
        <w:tabs>
          <w:tab w:val="center" w:pos="2003"/>
          <w:tab w:val="center" w:pos="5378"/>
          <w:tab w:val="center" w:pos="8210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>Пр</w:t>
      </w:r>
      <w:r>
        <w:rPr>
          <w:rFonts w:ascii="Times New Roman" w:eastAsia="Times New Roman" w:hAnsi="Times New Roman" w:cs="Times New Roman"/>
          <w:sz w:val="24"/>
        </w:rPr>
        <w:t xml:space="preserve">актические работы выполнены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«</w:t>
      </w:r>
      <w:proofErr w:type="gramEnd"/>
      <w:r>
        <w:rPr>
          <w:rFonts w:ascii="Times New Roman" w:eastAsia="Times New Roman" w:hAnsi="Times New Roman" w:cs="Times New Roman"/>
          <w:sz w:val="24"/>
        </w:rPr>
        <w:t>21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Times New Roman" w:eastAsia="Times New Roman" w:hAnsi="Times New Roman" w:cs="Times New Roman"/>
          <w:sz w:val="24"/>
        </w:rPr>
        <w:t>апреля</w:t>
      </w:r>
      <w:r>
        <w:rPr>
          <w:rFonts w:ascii="Times New Roman" w:eastAsia="Times New Roman" w:hAnsi="Times New Roman" w:cs="Times New Roman"/>
          <w:sz w:val="24"/>
        </w:rPr>
        <w:t xml:space="preserve"> 2021 г.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(подпись студента) </w:t>
      </w:r>
    </w:p>
    <w:p w:rsidR="00E206AA" w:rsidRDefault="00E206AA" w:rsidP="00E206AA">
      <w:pPr>
        <w:spacing w:after="0"/>
        <w:ind w:right="125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06AA" w:rsidRDefault="00E206AA" w:rsidP="00E206AA">
      <w:pPr>
        <w:spacing w:after="0"/>
        <w:ind w:left="456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E206AA" w:rsidRDefault="00E206AA" w:rsidP="00E206AA">
      <w:pPr>
        <w:spacing w:after="23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E206AA" w:rsidRDefault="00E206AA" w:rsidP="00E206AA">
      <w:pPr>
        <w:tabs>
          <w:tab w:val="center" w:pos="797"/>
          <w:tab w:val="center" w:pos="5381"/>
          <w:tab w:val="center" w:pos="8213"/>
        </w:tabs>
        <w:spacing w:after="49"/>
      </w:pPr>
      <w:r w:rsidRPr="003F0066">
        <w:tab/>
      </w:r>
      <w:r w:rsidRPr="003F0066">
        <w:rPr>
          <w:rFonts w:ascii="Times New Roman" w:eastAsia="Times New Roman" w:hAnsi="Times New Roman" w:cs="Times New Roman"/>
          <w:sz w:val="24"/>
        </w:rPr>
        <w:t xml:space="preserve">«Зачтено» </w:t>
      </w:r>
      <w:proofErr w:type="gramStart"/>
      <w:r w:rsidRPr="003F0066">
        <w:rPr>
          <w:rFonts w:ascii="Times New Roman" w:eastAsia="Times New Roman" w:hAnsi="Times New Roman" w:cs="Times New Roman"/>
          <w:sz w:val="24"/>
        </w:rPr>
        <w:tab/>
        <w:t>«</w:t>
      </w:r>
      <w:proofErr w:type="gramEnd"/>
      <w:r w:rsidRPr="003F0066">
        <w:rPr>
          <w:rFonts w:ascii="Times New Roman" w:eastAsia="Times New Roman" w:hAnsi="Times New Roman" w:cs="Times New Roman"/>
          <w:sz w:val="24"/>
        </w:rPr>
        <w:t xml:space="preserve">___»_______2021 г. </w:t>
      </w:r>
      <w:r w:rsidRPr="003F0066">
        <w:rPr>
          <w:rFonts w:ascii="Times New Roman" w:eastAsia="Times New Roman" w:hAnsi="Times New Roman" w:cs="Times New Roman"/>
          <w:sz w:val="24"/>
        </w:rPr>
        <w:tab/>
      </w:r>
      <w:r w:rsidRPr="003F0066">
        <w:rPr>
          <w:rFonts w:ascii="Times New Roman" w:eastAsia="Times New Roman" w:hAnsi="Times New Roman" w:cs="Times New Roman"/>
          <w:sz w:val="20"/>
        </w:rPr>
        <w:t xml:space="preserve">(подпись руководителя) </w:t>
      </w:r>
    </w:p>
    <w:p w:rsidR="00E206AA" w:rsidRDefault="00E206AA" w:rsidP="00E206AA">
      <w:pPr>
        <w:spacing w:after="3"/>
        <w:ind w:left="17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Москва 2020 </w:t>
      </w:r>
    </w:p>
    <w:p w:rsidR="00E206AA" w:rsidRDefault="00E206AA">
      <w:r>
        <w:br w:type="page"/>
      </w:r>
    </w:p>
    <w:p w:rsidR="007A096B" w:rsidRPr="00E206AA" w:rsidRDefault="00E206AA" w:rsidP="00E206AA">
      <w:pPr>
        <w:pStyle w:val="1"/>
        <w:numPr>
          <w:ilvl w:val="0"/>
          <w:numId w:val="2"/>
        </w:numPr>
      </w:pPr>
      <w:r>
        <w:lastRenderedPageBreak/>
        <w:t>Образы</w:t>
      </w:r>
    </w:p>
    <w:p w:rsidR="007A096B" w:rsidRDefault="007A096B">
      <w:r w:rsidRPr="007A096B">
        <w:drawing>
          <wp:inline distT="0" distB="0" distL="0" distR="0" wp14:anchorId="0A8609F6" wp14:editId="30657770">
            <wp:extent cx="5940425" cy="28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6B" w:rsidRPr="00E206AA" w:rsidRDefault="007A096B" w:rsidP="00E206AA">
      <w:pPr>
        <w:pStyle w:val="1"/>
      </w:pPr>
      <w:r>
        <w:rPr>
          <w:lang w:val="en-US"/>
        </w:rPr>
        <w:t>2.</w:t>
      </w:r>
      <w:r w:rsidR="00E206AA">
        <w:t xml:space="preserve"> Изоляция</w:t>
      </w:r>
    </w:p>
    <w:p w:rsidR="007A096B" w:rsidRPr="007A096B" w:rsidRDefault="007A096B">
      <w:r w:rsidRPr="007A096B">
        <w:t xml:space="preserve"> </w:t>
      </w:r>
      <w:r w:rsidRPr="007A096B">
        <w:rPr>
          <w:lang w:val="en-US"/>
        </w:rPr>
        <w:drawing>
          <wp:inline distT="0" distB="0" distL="0" distR="0" wp14:anchorId="0522AFB8" wp14:editId="6C8D4882">
            <wp:extent cx="5902325" cy="1257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158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6B" w:rsidRPr="007A096B" w:rsidRDefault="007A096B">
      <w:pP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Вопрос: одинаковый ли результат получился при разных запусках?</w:t>
      </w:r>
      <w:r w:rsidRPr="007A096B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E206AA">
        <w:rPr>
          <w:rFonts w:ascii="yandex-sans" w:hAnsi="yandex-sans"/>
          <w:color w:val="FF0000"/>
          <w:sz w:val="23"/>
          <w:szCs w:val="23"/>
          <w:shd w:val="clear" w:color="auto" w:fill="FFFFFF"/>
        </w:rPr>
        <w:t>Да</w:t>
      </w:r>
    </w:p>
    <w:p w:rsidR="007A096B" w:rsidRDefault="007A096B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Вопрос: Одинаковый ли результат получился при разных запусках? </w:t>
      </w:r>
      <w:r w:rsidRPr="00E206AA">
        <w:rPr>
          <w:rFonts w:ascii="yandex-sans" w:hAnsi="yandex-sans"/>
          <w:color w:val="FF0000"/>
          <w:sz w:val="23"/>
          <w:szCs w:val="23"/>
          <w:shd w:val="clear" w:color="auto" w:fill="FFFFFF"/>
        </w:rPr>
        <w:t>Нет</w:t>
      </w:r>
    </w:p>
    <w:p w:rsidR="007A096B" w:rsidRDefault="007A096B">
      <w:r w:rsidRPr="007A096B">
        <w:drawing>
          <wp:inline distT="0" distB="0" distL="0" distR="0" wp14:anchorId="32C7401F" wp14:editId="18251E98">
            <wp:extent cx="5940425" cy="2191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6B" w:rsidRDefault="007A096B">
      <w:pPr>
        <w:rPr>
          <w:lang w:val="en-US"/>
        </w:rPr>
      </w:pPr>
    </w:p>
    <w:p w:rsidR="007A096B" w:rsidRDefault="007A096B">
      <w:pPr>
        <w:rPr>
          <w:lang w:val="en-US"/>
        </w:rPr>
      </w:pPr>
    </w:p>
    <w:p w:rsidR="007A096B" w:rsidRDefault="007A096B">
      <w:pPr>
        <w:rPr>
          <w:lang w:val="en-US"/>
        </w:rPr>
      </w:pPr>
    </w:p>
    <w:p w:rsidR="007A096B" w:rsidRDefault="007A096B">
      <w:pPr>
        <w:rPr>
          <w:lang w:val="en-US"/>
        </w:rPr>
      </w:pPr>
    </w:p>
    <w:p w:rsidR="007A096B" w:rsidRDefault="007A096B">
      <w:pPr>
        <w:rPr>
          <w:lang w:val="en-US"/>
        </w:rPr>
      </w:pPr>
    </w:p>
    <w:p w:rsidR="007A096B" w:rsidRPr="00E206AA" w:rsidRDefault="007A096B" w:rsidP="00E206AA">
      <w:pPr>
        <w:pStyle w:val="1"/>
      </w:pPr>
      <w:r>
        <w:rPr>
          <w:lang w:val="en-US"/>
        </w:rPr>
        <w:lastRenderedPageBreak/>
        <w:t>3.</w:t>
      </w:r>
      <w:r w:rsidR="00E206AA">
        <w:t xml:space="preserve"> Работа с портами</w:t>
      </w:r>
    </w:p>
    <w:p w:rsidR="007A096B" w:rsidRDefault="007A096B">
      <w:pPr>
        <w:rPr>
          <w:lang w:val="en-US"/>
        </w:rPr>
      </w:pPr>
      <w:r w:rsidRPr="007A096B">
        <w:rPr>
          <w:lang w:val="en-US"/>
        </w:rPr>
        <w:drawing>
          <wp:inline distT="0" distB="0" distL="0" distR="0" wp14:anchorId="2C5581D8" wp14:editId="244DC027">
            <wp:extent cx="5940425" cy="1686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Pr="00E206AA" w:rsidRDefault="00E206AA" w:rsidP="00E206AA">
      <w:pPr>
        <w:pStyle w:val="1"/>
      </w:pPr>
      <w:r>
        <w:rPr>
          <w:lang w:val="en-US"/>
        </w:rPr>
        <w:t>4.</w:t>
      </w:r>
      <w:r>
        <w:t xml:space="preserve"> </w:t>
      </w:r>
      <w:r>
        <w:rPr>
          <w:shd w:val="clear" w:color="auto" w:fill="FFFFFF"/>
        </w:rPr>
        <w:t>Именованные контейнеры, остановка и удаление</w:t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42924B47" wp14:editId="6FDFA5E0">
            <wp:extent cx="5940425" cy="2288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364F8D0E" wp14:editId="0811D9FB">
            <wp:extent cx="5940425" cy="1395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Default="00E206AA" w:rsidP="00E206AA">
      <w:pPr>
        <w:pStyle w:val="1"/>
        <w:rPr>
          <w:lang w:val="en-US"/>
        </w:rPr>
      </w:pPr>
      <w:r>
        <w:rPr>
          <w:lang w:val="en-US"/>
        </w:rPr>
        <w:t>5.</w:t>
      </w:r>
      <w:r w:rsidRPr="00E206A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Постоянное хранение данных</w:t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70DFB7C5" wp14:editId="5D346FBE">
            <wp:extent cx="5940425" cy="1506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075FE299" wp14:editId="710879D8">
            <wp:extent cx="5940425" cy="980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Pr="00E206AA" w:rsidRDefault="00E206AA" w:rsidP="00E206AA">
      <w:pPr>
        <w:pStyle w:val="1"/>
      </w:pPr>
      <w:r>
        <w:rPr>
          <w:lang w:val="en-US"/>
        </w:rPr>
        <w:lastRenderedPageBreak/>
        <w:t>5.1</w:t>
      </w:r>
      <w:r>
        <w:t xml:space="preserve"> Тома</w:t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6E56D87C" wp14:editId="0CEEB3A5">
            <wp:extent cx="5940425" cy="581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Pr="00E206AA" w:rsidRDefault="00E206AA" w:rsidP="00E206AA">
      <w:pPr>
        <w:pStyle w:val="1"/>
      </w:pPr>
      <w:r>
        <w:rPr>
          <w:lang w:val="en-US"/>
        </w:rPr>
        <w:t>5.2</w:t>
      </w:r>
      <w:r>
        <w:t xml:space="preserve"> </w:t>
      </w:r>
      <w:r>
        <w:rPr>
          <w:shd w:val="clear" w:color="auto" w:fill="FFFFFF"/>
        </w:rPr>
        <w:t>Монтирование директорий и файлов</w:t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3063E86C" wp14:editId="3D40B376">
            <wp:extent cx="5940425" cy="1384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41E29A10" wp14:editId="3430034F">
            <wp:extent cx="5997575" cy="2009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6088B07C" wp14:editId="3CE8A441">
            <wp:extent cx="6067425" cy="1819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Pr="00E206AA" w:rsidRDefault="00E206AA" w:rsidP="00E206AA">
      <w:pPr>
        <w:pStyle w:val="1"/>
      </w:pPr>
      <w:r>
        <w:rPr>
          <w:lang w:val="en-US"/>
        </w:rPr>
        <w:t xml:space="preserve">6. </w:t>
      </w:r>
      <w:r>
        <w:t>Переменные окружения</w:t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013F7866" wp14:editId="7155D8EB">
            <wp:extent cx="5940425" cy="1793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Default="00E206AA">
      <w:pPr>
        <w:rPr>
          <w:lang w:val="en-US"/>
        </w:rPr>
      </w:pPr>
    </w:p>
    <w:p w:rsidR="00E206AA" w:rsidRDefault="00E206AA" w:rsidP="00E206AA">
      <w:pPr>
        <w:pStyle w:val="1"/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DockerFile</w:t>
      </w:r>
      <w:proofErr w:type="spellEnd"/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4BA093A7" wp14:editId="6E88D3A2">
            <wp:extent cx="5940425" cy="15906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Default="00E206AA" w:rsidP="00E206AA">
      <w:pPr>
        <w:pStyle w:val="1"/>
        <w:rPr>
          <w:lang w:val="en-US"/>
        </w:rPr>
      </w:pPr>
      <w:r>
        <w:t>8</w:t>
      </w:r>
      <w:bookmarkStart w:id="0" w:name="_GoBack"/>
      <w:bookmarkEnd w:id="0"/>
      <w:r>
        <w:rPr>
          <w:lang w:val="en-US"/>
        </w:rPr>
        <w:t>.</w:t>
      </w:r>
      <w:r>
        <w:t xml:space="preserve"> Индивидуальное задание</w:t>
      </w:r>
    </w:p>
    <w:p w:rsid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57DEC6C7" wp14:editId="7FA698D8">
            <wp:extent cx="5940425" cy="1685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A" w:rsidRPr="00E206AA" w:rsidRDefault="00E206AA">
      <w:pPr>
        <w:rPr>
          <w:lang w:val="en-US"/>
        </w:rPr>
      </w:pPr>
      <w:r w:rsidRPr="00E206AA">
        <w:rPr>
          <w:lang w:val="en-US"/>
        </w:rPr>
        <w:drawing>
          <wp:inline distT="0" distB="0" distL="0" distR="0" wp14:anchorId="6968A025" wp14:editId="58035EF7">
            <wp:extent cx="5940425" cy="9239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6AA" w:rsidRPr="00E20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12ADD"/>
    <w:multiLevelType w:val="hybridMultilevel"/>
    <w:tmpl w:val="318C2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F7477"/>
    <w:multiLevelType w:val="hybridMultilevel"/>
    <w:tmpl w:val="FED25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A3"/>
    <w:rsid w:val="000655A3"/>
    <w:rsid w:val="007A096B"/>
    <w:rsid w:val="00AE00F3"/>
    <w:rsid w:val="00DA2317"/>
    <w:rsid w:val="00E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5AB5F-7E18-48EB-A927-FDE85AE1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AA"/>
    <w:pPr>
      <w:ind w:left="720"/>
      <w:contextualSpacing/>
    </w:pPr>
  </w:style>
  <w:style w:type="table" w:customStyle="1" w:styleId="TableGrid">
    <w:name w:val="TableGrid"/>
    <w:rsid w:val="00E206A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20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2</cp:revision>
  <dcterms:created xsi:type="dcterms:W3CDTF">2021-04-18T00:19:00Z</dcterms:created>
  <dcterms:modified xsi:type="dcterms:W3CDTF">2021-04-21T14:41:00Z</dcterms:modified>
</cp:coreProperties>
</file>